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z w:val="22"/>
          <w:szCs w:val="22"/>
          <w:lang w:val="bg-BG"/>
        </w:rPr>
        <w:id w:val="180633574"/>
        <w:docPartObj>
          <w:docPartGallery w:val="Cover Pages"/>
          <w:docPartUnique/>
        </w:docPartObj>
      </w:sdtPr>
      <w:sdtEndPr>
        <w:rPr>
          <w:rFonts w:ascii="Times New Roman" w:hAnsi="Times New Roman" w:cs="Times New Roman"/>
          <w:b/>
          <w:sz w:val="24"/>
          <w:szCs w:val="24"/>
        </w:rPr>
      </w:sdtEndPr>
      <w:sdtContent>
        <w:p w:rsidR="00EC4F87" w:rsidRDefault="00EC4F87" w:rsidP="001D6E21">
          <w:pPr>
            <w:widowControl/>
            <w:autoSpaceDE/>
            <w:autoSpaceDN/>
            <w:adjustRightInd/>
            <w:spacing w:line="276" w:lineRule="auto"/>
            <w:rPr>
              <w:rFonts w:asciiTheme="minorHAnsi" w:eastAsiaTheme="minorHAnsi" w:hAnsiTheme="minorHAnsi" w:cstheme="minorBidi"/>
              <w:sz w:val="22"/>
              <w:szCs w:val="22"/>
              <w:lang w:val="bg-BG"/>
            </w:rPr>
          </w:pPr>
        </w:p>
        <w:p w:rsidR="00EC4F87" w:rsidRDefault="00EC4F87" w:rsidP="001D6E21">
          <w:pPr>
            <w:widowControl/>
            <w:autoSpaceDE/>
            <w:autoSpaceDN/>
            <w:adjustRightInd/>
            <w:spacing w:line="276" w:lineRule="auto"/>
            <w:rPr>
              <w:rFonts w:asciiTheme="minorHAnsi" w:eastAsiaTheme="minorHAnsi" w:hAnsiTheme="minorHAnsi" w:cstheme="minorBidi"/>
              <w:sz w:val="22"/>
              <w:szCs w:val="22"/>
              <w:lang w:val="bg-BG"/>
            </w:rPr>
          </w:pPr>
        </w:p>
        <w:p w:rsidR="00EC4F87" w:rsidRDefault="00EC4F87" w:rsidP="001D6E21">
          <w:pPr>
            <w:widowControl/>
            <w:autoSpaceDE/>
            <w:autoSpaceDN/>
            <w:adjustRightInd/>
            <w:spacing w:line="276" w:lineRule="auto"/>
            <w:rPr>
              <w:rFonts w:asciiTheme="minorHAnsi" w:eastAsiaTheme="minorHAnsi" w:hAnsiTheme="minorHAnsi" w:cstheme="minorBidi"/>
              <w:sz w:val="22"/>
              <w:szCs w:val="22"/>
              <w:lang w:val="bg-BG"/>
            </w:rPr>
          </w:pPr>
        </w:p>
        <w:p w:rsidR="00EC4F87" w:rsidRDefault="00EC4F87" w:rsidP="001D6E21">
          <w:pPr>
            <w:widowControl/>
            <w:autoSpaceDE/>
            <w:autoSpaceDN/>
            <w:adjustRightInd/>
            <w:spacing w:line="276" w:lineRule="auto"/>
            <w:rPr>
              <w:rFonts w:asciiTheme="minorHAnsi" w:eastAsiaTheme="minorHAnsi" w:hAnsiTheme="minorHAnsi" w:cstheme="minorBidi"/>
              <w:sz w:val="22"/>
              <w:szCs w:val="22"/>
              <w:lang w:val="bg-BG"/>
            </w:rPr>
          </w:pPr>
        </w:p>
        <w:p w:rsidR="00870EB9" w:rsidRDefault="00870EB9"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Default="00747EBD" w:rsidP="00870EB9">
          <w:pPr>
            <w:widowControl/>
            <w:autoSpaceDE/>
            <w:autoSpaceDN/>
            <w:adjustRightInd/>
            <w:spacing w:line="276" w:lineRule="auto"/>
            <w:rPr>
              <w:rFonts w:eastAsia="Batang"/>
              <w:i/>
              <w:color w:val="000000"/>
              <w:sz w:val="24"/>
              <w:szCs w:val="24"/>
            </w:rPr>
          </w:pPr>
        </w:p>
        <w:p w:rsidR="00747EBD" w:rsidRPr="00747EBD" w:rsidRDefault="00747EBD" w:rsidP="00870EB9">
          <w:pPr>
            <w:widowControl/>
            <w:autoSpaceDE/>
            <w:autoSpaceDN/>
            <w:adjustRightInd/>
            <w:spacing w:line="276" w:lineRule="auto"/>
            <w:rPr>
              <w:rFonts w:eastAsia="Batang"/>
              <w:i/>
              <w:color w:val="000000"/>
              <w:sz w:val="24"/>
              <w:szCs w:val="24"/>
            </w:rPr>
          </w:pPr>
          <w:bookmarkStart w:id="0" w:name="_GoBack"/>
          <w:bookmarkEnd w:id="0"/>
        </w:p>
        <w:p w:rsidR="00870EB9" w:rsidRPr="00B41FA2" w:rsidRDefault="00870EB9" w:rsidP="00870EB9">
          <w:pPr>
            <w:widowControl/>
            <w:autoSpaceDE/>
            <w:autoSpaceDN/>
            <w:adjustRightInd/>
            <w:spacing w:line="276" w:lineRule="auto"/>
            <w:rPr>
              <w:rFonts w:eastAsiaTheme="minorHAnsi"/>
              <w:sz w:val="22"/>
              <w:szCs w:val="22"/>
              <w:lang w:val="bg-BG"/>
            </w:rPr>
          </w:pPr>
        </w:p>
        <w:p w:rsidR="00370A6D" w:rsidRDefault="00370A6D" w:rsidP="00370A6D">
          <w:pPr>
            <w:widowControl/>
            <w:autoSpaceDE/>
            <w:autoSpaceDN/>
            <w:adjustRightInd/>
            <w:spacing w:after="200" w:line="276" w:lineRule="auto"/>
            <w:rPr>
              <w:rFonts w:eastAsiaTheme="minorHAnsi"/>
              <w:b/>
              <w:sz w:val="24"/>
              <w:szCs w:val="24"/>
              <w:lang w:val="bg-BG"/>
            </w:rPr>
          </w:pPr>
          <w:r w:rsidRPr="00B41FA2">
            <w:rPr>
              <w:rFonts w:eastAsiaTheme="minorHAnsi"/>
              <w:noProof/>
              <w:sz w:val="22"/>
              <w:szCs w:val="22"/>
              <w:lang w:val="bg-BG" w:eastAsia="bg-BG"/>
            </w:rPr>
            <mc:AlternateContent>
              <mc:Choice Requires="wps">
                <w:drawing>
                  <wp:anchor distT="0" distB="0" distL="114300" distR="114300" simplePos="0" relativeHeight="251658752" behindDoc="1" locked="0" layoutInCell="1" allowOverlap="1" wp14:anchorId="6CEF20CD" wp14:editId="2CCA4BF0">
                    <wp:simplePos x="0" y="0"/>
                    <wp:positionH relativeFrom="column">
                      <wp:posOffset>-4445</wp:posOffset>
                    </wp:positionH>
                    <wp:positionV relativeFrom="paragraph">
                      <wp:posOffset>8890</wp:posOffset>
                    </wp:positionV>
                    <wp:extent cx="5934075" cy="2495550"/>
                    <wp:effectExtent l="0" t="0" r="28575" b="19050"/>
                    <wp:wrapNone/>
                    <wp:docPr id="362"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95550"/>
                            </a:xfrm>
                            <a:prstGeom prst="rect">
                              <a:avLst/>
                            </a:prstGeom>
                            <a:solidFill>
                              <a:srgbClr val="4F81BD"/>
                            </a:solidFill>
                            <a:ln w="12700">
                              <a:solidFill>
                                <a:sysClr val="window" lastClr="FFFFFF"/>
                              </a:solidFill>
                              <a:miter lim="800000"/>
                              <a:headEnd/>
                              <a:tailEnd/>
                            </a:ln>
                            <a:extLst/>
                          </wps:spPr>
                          <wps:txbx>
                            <w:txbxContent>
                              <w:sdt>
                                <w:sdtPr>
                                  <w:rPr>
                                    <w:rFonts w:ascii="Times New Roman" w:hAnsi="Times New Roman" w:cs="Times New Roman"/>
                                    <w:b/>
                                    <w:bCs/>
                                    <w:smallCaps/>
                                    <w:color w:val="F2F2F2" w:themeColor="background1" w:themeShade="F2"/>
                                    <w:sz w:val="24"/>
                                    <w:szCs w:val="24"/>
                                  </w:rPr>
                                  <w:alias w:val="Заглавие"/>
                                  <w:id w:val="-1168941737"/>
                                  <w:dataBinding w:prefixMappings="xmlns:ns0='http://schemas.openxmlformats.org/package/2006/metadata/core-properties' xmlns:ns1='http://purl.org/dc/elements/1.1/'" w:xpath="/ns0:coreProperties[1]/ns1:title[1]" w:storeItemID="{6C3C8BC8-F283-45AE-878A-BAB7291924A1}"/>
                                  <w:text/>
                                </w:sdtPr>
                                <w:sdtEndPr/>
                                <w:sdtContent>
                                  <w:p w:rsidR="00E46571" w:rsidRPr="00B41FA2" w:rsidRDefault="00E46571" w:rsidP="00EA7A63">
                                    <w:pPr>
                                      <w:pStyle w:val="af"/>
                                      <w:jc w:val="center"/>
                                      <w:rPr>
                                        <w:rStyle w:val="af1"/>
                                        <w:color w:val="F2F2F2" w:themeColor="background1" w:themeShade="F2"/>
                                        <w:sz w:val="24"/>
                                        <w:szCs w:val="24"/>
                                        <w:u w:val="single"/>
                                        <w:lang w:val="en-US"/>
                                      </w:rPr>
                                    </w:pPr>
                                    <w:r w:rsidRPr="00B41FA2">
                                      <w:rPr>
                                        <w:rFonts w:ascii="Times New Roman" w:hAnsi="Times New Roman" w:cs="Times New Roman"/>
                                        <w:b/>
                                        <w:bCs/>
                                        <w:smallCaps/>
                                        <w:color w:val="F2F2F2" w:themeColor="background1" w:themeShade="F2"/>
                                        <w:sz w:val="24"/>
                                        <w:szCs w:val="24"/>
                                      </w:rPr>
                                      <w:t>ДОКУМЕНТАЦИЯ  ЗА УЧАСТИЕ В ОБЩЕСТВЕНА ПОРЪЧКА ПО РЕДА НА ГЛАВА ДВАДЕСЕТ И ПЕТА. РАЗДЕЛ II. ОТ ЗАКОНА ЗА ОБЩЕСТВЕНИТЕ  ПОРЪЧКИ                                                                                                            ПУБЛИЧНО СЪСТЕЗАНИЕ</w:t>
                                    </w:r>
                                  </w:p>
                                </w:sdtContent>
                              </w:sdt>
                              <w:p w:rsidR="00E46571" w:rsidRPr="00B41FA2" w:rsidRDefault="00E46571" w:rsidP="0020255C">
                                <w:pPr>
                                  <w:jc w:val="both"/>
                                  <w:rPr>
                                    <w:color w:val="F2F2F2" w:themeColor="background1" w:themeShade="F2"/>
                                    <w:sz w:val="24"/>
                                    <w:szCs w:val="24"/>
                                  </w:rPr>
                                </w:pPr>
                                <w:r w:rsidRPr="00B41FA2">
                                  <w:rPr>
                                    <w:b/>
                                    <w:color w:val="002060"/>
                                    <w:sz w:val="24"/>
                                    <w:szCs w:val="24"/>
                                    <w:lang w:val="bg-BG" w:eastAsia="bg-BG"/>
                                  </w:rPr>
                                  <w:t xml:space="preserve">ПРЕДМЕТ: </w:t>
                                </w:r>
                                <w:r w:rsidRPr="00B41FA2">
                                  <w:rPr>
                                    <w:b/>
                                    <w:color w:val="F2F2F2" w:themeColor="background1" w:themeShade="F2"/>
                                    <w:sz w:val="24"/>
                                    <w:szCs w:val="24"/>
                                    <w:lang w:eastAsia="bg-BG"/>
                                  </w:rPr>
                                  <w:t>“</w:t>
                                </w:r>
                                <w:r w:rsidRPr="00BD327B">
                                  <w:rPr>
                                    <w:b/>
                                    <w:color w:val="FFFFFF" w:themeColor="background1"/>
                                    <w:sz w:val="24"/>
                                    <w:szCs w:val="24"/>
                                    <w:lang w:val="bg-BG" w:eastAsia="bg-BG"/>
                                  </w:rPr>
                                  <w:t xml:space="preserve">Обществен </w:t>
                                </w:r>
                                <w:r w:rsidRPr="00BD327B">
                                  <w:rPr>
                                    <w:b/>
                                    <w:color w:val="FFFFFF" w:themeColor="background1"/>
                                    <w:sz w:val="24"/>
                                    <w:szCs w:val="24"/>
                                    <w:lang w:val="bg-BG"/>
                                  </w:rPr>
                                  <w:t>превоз на пътници по линии от</w:t>
                                </w:r>
                                <w:r w:rsidRPr="00BD327B">
                                  <w:rPr>
                                    <w:b/>
                                    <w:color w:val="FFFFFF" w:themeColor="background1"/>
                                    <w:sz w:val="24"/>
                                    <w:szCs w:val="24"/>
                                    <w:lang w:val="ru-RU"/>
                                  </w:rPr>
                                  <w:t xml:space="preserve"> </w:t>
                                </w:r>
                                <w:r w:rsidRPr="00BD327B">
                                  <w:rPr>
                                    <w:b/>
                                    <w:color w:val="FFFFFF" w:themeColor="background1"/>
                                    <w:sz w:val="24"/>
                                    <w:szCs w:val="24"/>
                                    <w:lang w:val="bg-BG"/>
                                  </w:rPr>
                                  <w:t>утвърдените Общинска, Областна и Републиканска транспортни схеми</w:t>
                                </w:r>
                                <w:r w:rsidRPr="00BD327B">
                                  <w:rPr>
                                    <w:b/>
                                    <w:color w:val="FFFFFF" w:themeColor="background1"/>
                                    <w:sz w:val="24"/>
                                    <w:szCs w:val="24"/>
                                    <w:lang w:val="bg-BG" w:eastAsia="bg-BG"/>
                                  </w:rPr>
                                  <w:t xml:space="preserve"> </w:t>
                                </w:r>
                                <w:r w:rsidRPr="00BD327B">
                                  <w:rPr>
                                    <w:b/>
                                    <w:color w:val="F2F2F2" w:themeColor="background1" w:themeShade="F2"/>
                                    <w:sz w:val="24"/>
                                    <w:szCs w:val="24"/>
                                    <w:lang w:val="bg-BG" w:eastAsia="bg-BG"/>
                                  </w:rPr>
                                  <w:t>по обособени позиции</w:t>
                                </w:r>
                                <w:r w:rsidRPr="00B41FA2">
                                  <w:rPr>
                                    <w:b/>
                                    <w:color w:val="F2F2F2" w:themeColor="background1" w:themeShade="F2"/>
                                    <w:sz w:val="24"/>
                                    <w:szCs w:val="24"/>
                                    <w:lang w:val="bg-BG" w:eastAsia="bg-BG"/>
                                  </w:rPr>
                                  <w:t>“</w:t>
                                </w: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авоъгълник 16" o:spid="_x0000_s1026" style="position:absolute;margin-left:-.35pt;margin-top:.7pt;width:467.2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" fillcolor="#4f81bd" strokecolor="window" strokeweight="1pt">
                    <v:textbox inset="14.4pt,,14.4pt">
                      <w:txbxContent>
                        <w:sdt>
                          <w:sdtPr>
                            <w:rPr>
                              <w:rFonts w:ascii="Times New Roman" w:hAnsi="Times New Roman" w:cs="Times New Roman"/>
                              <w:b/>
                              <w:bCs/>
                              <w:smallCaps/>
                              <w:color w:val="F2F2F2" w:themeColor="background1" w:themeShade="F2"/>
                              <w:sz w:val="24"/>
                              <w:szCs w:val="24"/>
                            </w:rPr>
                            <w:alias w:val="Заглавие"/>
                            <w:id w:val="-1168941737"/>
                            <w:dataBinding w:prefixMappings="xmlns:ns0='http://schemas.openxmlformats.org/package/2006/metadata/core-properties' xmlns:ns1='http://purl.org/dc/elements/1.1/'" w:xpath="/ns0:coreProperties[1]/ns1:title[1]" w:storeItemID="{6C3C8BC8-F283-45AE-878A-BAB7291924A1}"/>
                            <w:text/>
                          </w:sdtPr>
                          <w:sdtEndPr/>
                          <w:sdtContent>
                            <w:p w:rsidR="00E46571" w:rsidRPr="00B41FA2" w:rsidRDefault="00E46571" w:rsidP="00EA7A63">
                              <w:pPr>
                                <w:pStyle w:val="af"/>
                                <w:jc w:val="center"/>
                                <w:rPr>
                                  <w:rStyle w:val="af1"/>
                                  <w:color w:val="F2F2F2" w:themeColor="background1" w:themeShade="F2"/>
                                  <w:sz w:val="24"/>
                                  <w:szCs w:val="24"/>
                                  <w:u w:val="single"/>
                                  <w:lang w:val="en-US"/>
                                </w:rPr>
                              </w:pPr>
                              <w:r w:rsidRPr="00B41FA2">
                                <w:rPr>
                                  <w:rFonts w:ascii="Times New Roman" w:hAnsi="Times New Roman" w:cs="Times New Roman"/>
                                  <w:b/>
                                  <w:bCs/>
                                  <w:smallCaps/>
                                  <w:color w:val="F2F2F2" w:themeColor="background1" w:themeShade="F2"/>
                                  <w:sz w:val="24"/>
                                  <w:szCs w:val="24"/>
                                </w:rPr>
                                <w:t>ДОКУМЕНТАЦИЯ  ЗА УЧАСТИЕ В ОБЩЕСТВЕНА ПОРЪЧКА ПО РЕДА НА ГЛАВА ДВАДЕСЕТ И ПЕТА. РАЗДЕЛ II. ОТ ЗАКОНА ЗА ОБЩЕСТВЕНИТЕ  ПОРЪЧКИ                                                                                                            ПУБЛИЧНО СЪСТЕЗАНИЕ</w:t>
                              </w:r>
                            </w:p>
                          </w:sdtContent>
                        </w:sdt>
                        <w:p w:rsidR="00E46571" w:rsidRPr="00B41FA2" w:rsidRDefault="00E46571" w:rsidP="0020255C">
                          <w:pPr>
                            <w:jc w:val="both"/>
                            <w:rPr>
                              <w:color w:val="F2F2F2" w:themeColor="background1" w:themeShade="F2"/>
                              <w:sz w:val="24"/>
                              <w:szCs w:val="24"/>
                            </w:rPr>
                          </w:pPr>
                          <w:r w:rsidRPr="00B41FA2">
                            <w:rPr>
                              <w:b/>
                              <w:color w:val="002060"/>
                              <w:sz w:val="24"/>
                              <w:szCs w:val="24"/>
                              <w:lang w:val="bg-BG" w:eastAsia="bg-BG"/>
                            </w:rPr>
                            <w:t xml:space="preserve">ПРЕДМЕТ: </w:t>
                          </w:r>
                          <w:r w:rsidRPr="00B41FA2">
                            <w:rPr>
                              <w:b/>
                              <w:color w:val="F2F2F2" w:themeColor="background1" w:themeShade="F2"/>
                              <w:sz w:val="24"/>
                              <w:szCs w:val="24"/>
                              <w:lang w:eastAsia="bg-BG"/>
                            </w:rPr>
                            <w:t>“</w:t>
                          </w:r>
                          <w:r w:rsidRPr="00BD327B">
                            <w:rPr>
                              <w:b/>
                              <w:color w:val="FFFFFF" w:themeColor="background1"/>
                              <w:sz w:val="24"/>
                              <w:szCs w:val="24"/>
                              <w:lang w:val="bg-BG" w:eastAsia="bg-BG"/>
                            </w:rPr>
                            <w:t xml:space="preserve">Обществен </w:t>
                          </w:r>
                          <w:r w:rsidRPr="00BD327B">
                            <w:rPr>
                              <w:b/>
                              <w:color w:val="FFFFFF" w:themeColor="background1"/>
                              <w:sz w:val="24"/>
                              <w:szCs w:val="24"/>
                              <w:lang w:val="bg-BG"/>
                            </w:rPr>
                            <w:t>превоз на пътници по линии от</w:t>
                          </w:r>
                          <w:r w:rsidRPr="00BD327B">
                            <w:rPr>
                              <w:b/>
                              <w:color w:val="FFFFFF" w:themeColor="background1"/>
                              <w:sz w:val="24"/>
                              <w:szCs w:val="24"/>
                              <w:lang w:val="ru-RU"/>
                            </w:rPr>
                            <w:t xml:space="preserve"> </w:t>
                          </w:r>
                          <w:r w:rsidRPr="00BD327B">
                            <w:rPr>
                              <w:b/>
                              <w:color w:val="FFFFFF" w:themeColor="background1"/>
                              <w:sz w:val="24"/>
                              <w:szCs w:val="24"/>
                              <w:lang w:val="bg-BG"/>
                            </w:rPr>
                            <w:t>утвърдените Общинска, Областна и Републиканска транспортни схеми</w:t>
                          </w:r>
                          <w:r w:rsidRPr="00BD327B">
                            <w:rPr>
                              <w:b/>
                              <w:color w:val="FFFFFF" w:themeColor="background1"/>
                              <w:sz w:val="24"/>
                              <w:szCs w:val="24"/>
                              <w:lang w:val="bg-BG" w:eastAsia="bg-BG"/>
                            </w:rPr>
                            <w:t xml:space="preserve"> </w:t>
                          </w:r>
                          <w:r w:rsidRPr="00BD327B">
                            <w:rPr>
                              <w:b/>
                              <w:color w:val="F2F2F2" w:themeColor="background1" w:themeShade="F2"/>
                              <w:sz w:val="24"/>
                              <w:szCs w:val="24"/>
                              <w:lang w:val="bg-BG" w:eastAsia="bg-BG"/>
                            </w:rPr>
                            <w:t>по обособени позиции</w:t>
                          </w:r>
                          <w:r w:rsidRPr="00B41FA2">
                            <w:rPr>
                              <w:b/>
                              <w:color w:val="F2F2F2" w:themeColor="background1" w:themeShade="F2"/>
                              <w:sz w:val="24"/>
                              <w:szCs w:val="24"/>
                              <w:lang w:val="bg-BG" w:eastAsia="bg-BG"/>
                            </w:rPr>
                            <w:t>“</w:t>
                          </w:r>
                        </w:p>
                      </w:txbxContent>
                    </v:textbox>
                  </v:rect>
                </w:pict>
              </mc:Fallback>
            </mc:AlternateContent>
          </w:r>
        </w:p>
        <w:p w:rsidR="00370A6D" w:rsidRDefault="00370A6D" w:rsidP="00370A6D">
          <w:pPr>
            <w:widowControl/>
            <w:autoSpaceDE/>
            <w:autoSpaceDN/>
            <w:adjustRightInd/>
            <w:spacing w:after="200" w:line="276" w:lineRule="auto"/>
            <w:rPr>
              <w:rFonts w:eastAsiaTheme="minorHAnsi"/>
              <w:b/>
              <w:sz w:val="24"/>
              <w:szCs w:val="24"/>
              <w:lang w:val="bg-BG"/>
            </w:rPr>
          </w:pPr>
        </w:p>
        <w:p w:rsidR="00370A6D" w:rsidRPr="00370A6D" w:rsidRDefault="0020255C" w:rsidP="00370A6D">
          <w:pPr>
            <w:widowControl/>
            <w:autoSpaceDE/>
            <w:autoSpaceDN/>
            <w:adjustRightInd/>
            <w:spacing w:after="200" w:line="276" w:lineRule="auto"/>
            <w:rPr>
              <w:rFonts w:eastAsiaTheme="minorHAnsi"/>
              <w:b/>
              <w:sz w:val="24"/>
              <w:szCs w:val="24"/>
              <w:lang w:val="bg-BG"/>
            </w:rPr>
          </w:pPr>
          <w:r w:rsidRPr="00B41FA2">
            <w:rPr>
              <w:rFonts w:eastAsiaTheme="minorHAnsi"/>
              <w:b/>
              <w:sz w:val="24"/>
              <w:szCs w:val="24"/>
              <w:lang w:val="bg-BG"/>
            </w:rPr>
            <w:br w:type="page"/>
          </w:r>
        </w:p>
      </w:sdtContent>
    </w:sdt>
    <w:p w:rsidR="00370A6D" w:rsidRPr="00370A6D" w:rsidRDefault="00370A6D" w:rsidP="00370A6D">
      <w:pPr>
        <w:widowControl/>
        <w:autoSpaceDE/>
        <w:autoSpaceDN/>
        <w:adjustRightInd/>
        <w:ind w:right="283"/>
        <w:rPr>
          <w:rFonts w:eastAsia="Batang"/>
          <w:i/>
          <w:color w:val="000000"/>
          <w:sz w:val="24"/>
          <w:szCs w:val="24"/>
          <w:lang w:val="bg-BG"/>
        </w:rPr>
      </w:pPr>
    </w:p>
    <w:p w:rsidR="00EC4F87" w:rsidRDefault="00EC4F87" w:rsidP="00EA7A63">
      <w:pPr>
        <w:widowControl/>
        <w:shd w:val="clear" w:color="auto" w:fill="FFFFFF"/>
        <w:tabs>
          <w:tab w:val="center" w:pos="4536"/>
          <w:tab w:val="left" w:pos="6631"/>
        </w:tabs>
        <w:autoSpaceDE/>
        <w:autoSpaceDN/>
        <w:adjustRightInd/>
        <w:spacing w:after="200" w:line="276" w:lineRule="auto"/>
        <w:rPr>
          <w:rFonts w:eastAsiaTheme="minorHAnsi"/>
          <w:b/>
          <w:sz w:val="28"/>
          <w:szCs w:val="28"/>
          <w:lang w:val="bg-BG"/>
        </w:rPr>
      </w:pPr>
    </w:p>
    <w:p w:rsidR="0020255C" w:rsidRPr="00B41FA2" w:rsidRDefault="00EA7A63" w:rsidP="00EA7A63">
      <w:pPr>
        <w:widowControl/>
        <w:shd w:val="clear" w:color="auto" w:fill="FFFFFF"/>
        <w:tabs>
          <w:tab w:val="center" w:pos="4536"/>
          <w:tab w:val="left" w:pos="6631"/>
        </w:tabs>
        <w:autoSpaceDE/>
        <w:autoSpaceDN/>
        <w:adjustRightInd/>
        <w:spacing w:after="200" w:line="276" w:lineRule="auto"/>
        <w:rPr>
          <w:rFonts w:eastAsiaTheme="minorHAnsi"/>
          <w:b/>
          <w:sz w:val="28"/>
          <w:szCs w:val="28"/>
          <w:lang w:val="bg-BG"/>
        </w:rPr>
      </w:pPr>
      <w:r w:rsidRPr="00B41FA2">
        <w:rPr>
          <w:rFonts w:eastAsiaTheme="minorHAnsi"/>
          <w:b/>
          <w:sz w:val="28"/>
          <w:szCs w:val="28"/>
          <w:lang w:val="bg-BG"/>
        </w:rPr>
        <w:t>ИЗИСКВАНИЯ И УКАЗАНИЯ ЗА ПОДГОТОВКА НА ОФЕРТАТА</w:t>
      </w:r>
    </w:p>
    <w:p w:rsidR="0020255C" w:rsidRPr="00B41FA2" w:rsidRDefault="0020255C" w:rsidP="0020255C">
      <w:pPr>
        <w:widowControl/>
        <w:autoSpaceDE/>
        <w:autoSpaceDN/>
        <w:adjustRightInd/>
        <w:spacing w:after="200" w:line="276" w:lineRule="auto"/>
        <w:jc w:val="both"/>
        <w:rPr>
          <w:rFonts w:eastAsiaTheme="minorHAnsi"/>
          <w:b/>
          <w:sz w:val="24"/>
          <w:szCs w:val="24"/>
          <w:u w:val="single"/>
        </w:rPr>
      </w:pPr>
      <w:r w:rsidRPr="00B41FA2">
        <w:rPr>
          <w:rFonts w:eastAsiaTheme="minorHAnsi"/>
          <w:b/>
          <w:sz w:val="24"/>
          <w:szCs w:val="24"/>
          <w:u w:val="single"/>
          <w:lang w:val="bg-BG"/>
        </w:rPr>
        <w:t>УСЛОВИЯ ЗА УЧАСТИЕ В ПРОЦЕДУРАТА</w:t>
      </w:r>
    </w:p>
    <w:p w:rsidR="0020255C" w:rsidRPr="001D3FC6" w:rsidRDefault="0020255C" w:rsidP="0020255C">
      <w:pPr>
        <w:widowControl/>
        <w:autoSpaceDE/>
        <w:autoSpaceDN/>
        <w:adjustRightInd/>
        <w:spacing w:after="200" w:line="276" w:lineRule="auto"/>
        <w:jc w:val="both"/>
        <w:rPr>
          <w:rFonts w:eastAsiaTheme="minorHAnsi"/>
          <w:b/>
          <w:sz w:val="24"/>
          <w:szCs w:val="24"/>
        </w:rPr>
      </w:pPr>
      <w:r w:rsidRPr="001D3FC6">
        <w:rPr>
          <w:rFonts w:eastAsiaTheme="minorHAnsi"/>
          <w:b/>
          <w:sz w:val="24"/>
          <w:szCs w:val="24"/>
          <w:lang w:val="bg-BG"/>
        </w:rPr>
        <w:t>Участници и изпълнители</w:t>
      </w:r>
    </w:p>
    <w:p w:rsidR="0020255C" w:rsidRPr="00B41FA2" w:rsidRDefault="00F20B7C" w:rsidP="001D3FC6">
      <w:pPr>
        <w:widowControl/>
        <w:autoSpaceDE/>
        <w:autoSpaceDN/>
        <w:adjustRightInd/>
        <w:spacing w:line="268" w:lineRule="auto"/>
        <w:ind w:firstLine="708"/>
        <w:jc w:val="both"/>
        <w:textAlignment w:val="center"/>
        <w:rPr>
          <w:rFonts w:eastAsiaTheme="minorHAnsi"/>
          <w:sz w:val="24"/>
          <w:szCs w:val="24"/>
          <w:lang w:val="bg-BG"/>
        </w:rPr>
      </w:pPr>
      <w:r>
        <w:rPr>
          <w:rFonts w:eastAsiaTheme="minorHAnsi"/>
          <w:sz w:val="24"/>
          <w:szCs w:val="24"/>
          <w:lang w:val="bg-BG"/>
        </w:rPr>
        <w:t xml:space="preserve">В обявената процедура </w:t>
      </w:r>
      <w:r w:rsidR="001D3FC6">
        <w:rPr>
          <w:rFonts w:eastAsiaTheme="minorHAnsi"/>
          <w:sz w:val="24"/>
          <w:szCs w:val="24"/>
          <w:lang w:val="bg-BG"/>
        </w:rPr>
        <w:t xml:space="preserve">може да участва всяко физическо или юридическо лице, както и техни обединения, което отговаря на изискванията на Закона за обществените поръчки (ЗОП) и Правилника за прилагане на Закона за обществените поръчки (ППЗОП), както и на изискванията на Възложителя, посочени в документацията за участие. </w:t>
      </w:r>
    </w:p>
    <w:p w:rsidR="0020255C" w:rsidRPr="00B41FA2" w:rsidRDefault="0020255C" w:rsidP="00534134">
      <w:pPr>
        <w:widowControl/>
        <w:autoSpaceDE/>
        <w:autoSpaceDN/>
        <w:adjustRightInd/>
        <w:spacing w:line="268" w:lineRule="auto"/>
        <w:textAlignment w:val="center"/>
        <w:rPr>
          <w:b/>
          <w:sz w:val="24"/>
          <w:szCs w:val="24"/>
          <w:lang w:val="bg-BG" w:eastAsia="bg-BG"/>
        </w:rPr>
      </w:pPr>
      <w:r w:rsidRPr="00B41FA2">
        <w:rPr>
          <w:b/>
          <w:color w:val="000000"/>
          <w:sz w:val="24"/>
          <w:szCs w:val="24"/>
          <w:lang w:val="bg-BG" w:eastAsia="bg-BG"/>
        </w:rPr>
        <w:t>Документацията за обществената поръчка съдържа:</w:t>
      </w:r>
    </w:p>
    <w:p w:rsidR="0020255C" w:rsidRPr="00B41FA2" w:rsidRDefault="0020255C" w:rsidP="0020255C">
      <w:pPr>
        <w:widowControl/>
        <w:autoSpaceDE/>
        <w:autoSpaceDN/>
        <w:adjustRightInd/>
        <w:spacing w:line="268" w:lineRule="auto"/>
        <w:ind w:firstLine="283"/>
        <w:textAlignment w:val="center"/>
        <w:rPr>
          <w:sz w:val="24"/>
          <w:szCs w:val="24"/>
          <w:lang w:val="bg-BG" w:eastAsia="bg-BG"/>
        </w:rPr>
      </w:pPr>
      <w:r w:rsidRPr="00B41FA2">
        <w:rPr>
          <w:sz w:val="24"/>
          <w:szCs w:val="24"/>
          <w:lang w:val="bg-BG" w:eastAsia="bg-BG"/>
        </w:rPr>
        <w:t>1.  технически спецификации;</w:t>
      </w:r>
    </w:p>
    <w:p w:rsidR="0020255C" w:rsidRPr="00B41FA2" w:rsidRDefault="0020255C" w:rsidP="0020255C">
      <w:pPr>
        <w:widowControl/>
        <w:autoSpaceDE/>
        <w:autoSpaceDN/>
        <w:adjustRightInd/>
        <w:spacing w:line="268" w:lineRule="auto"/>
        <w:ind w:firstLine="283"/>
        <w:textAlignment w:val="center"/>
        <w:rPr>
          <w:sz w:val="24"/>
          <w:szCs w:val="24"/>
          <w:lang w:val="bg-BG" w:eastAsia="bg-BG"/>
        </w:rPr>
      </w:pPr>
      <w:r w:rsidRPr="00B41FA2">
        <w:rPr>
          <w:sz w:val="24"/>
          <w:szCs w:val="24"/>
          <w:lang w:val="bg-BG" w:eastAsia="bg-BG"/>
        </w:rPr>
        <w:t xml:space="preserve">2.  </w:t>
      </w:r>
      <w:r w:rsidR="00F42963" w:rsidRPr="00B41FA2">
        <w:rPr>
          <w:sz w:val="24"/>
          <w:szCs w:val="24"/>
          <w:lang w:val="bg-BG" w:eastAsia="bg-BG"/>
        </w:rPr>
        <w:t xml:space="preserve">проект на договор; </w:t>
      </w:r>
    </w:p>
    <w:p w:rsidR="0020255C" w:rsidRPr="00B41FA2" w:rsidRDefault="00F64F15" w:rsidP="0020255C">
      <w:pPr>
        <w:widowControl/>
        <w:autoSpaceDE/>
        <w:autoSpaceDN/>
        <w:adjustRightInd/>
        <w:spacing w:line="268" w:lineRule="auto"/>
        <w:ind w:firstLine="283"/>
        <w:textAlignment w:val="center"/>
        <w:rPr>
          <w:sz w:val="24"/>
          <w:szCs w:val="24"/>
          <w:lang w:val="bg-BG" w:eastAsia="bg-BG"/>
        </w:rPr>
      </w:pPr>
      <w:r>
        <w:rPr>
          <w:sz w:val="24"/>
          <w:szCs w:val="24"/>
          <w:lang w:val="bg-BG" w:eastAsia="bg-BG"/>
        </w:rPr>
        <w:t>3</w:t>
      </w:r>
      <w:r w:rsidR="0020255C" w:rsidRPr="00B41FA2">
        <w:rPr>
          <w:sz w:val="24"/>
          <w:szCs w:val="24"/>
          <w:lang w:val="bg-BG" w:eastAsia="bg-BG"/>
        </w:rPr>
        <w:t xml:space="preserve">.  </w:t>
      </w:r>
      <w:r w:rsidR="00F42963" w:rsidRPr="00B41FA2">
        <w:rPr>
          <w:sz w:val="24"/>
          <w:szCs w:val="24"/>
          <w:lang w:val="bg-BG" w:eastAsia="bg-BG"/>
        </w:rPr>
        <w:t>образци на документи</w:t>
      </w:r>
      <w:r w:rsidR="00F42963">
        <w:rPr>
          <w:sz w:val="24"/>
          <w:szCs w:val="24"/>
          <w:lang w:val="bg-BG" w:eastAsia="bg-BG"/>
        </w:rPr>
        <w:t xml:space="preserve"> </w:t>
      </w:r>
      <w:r w:rsidR="00F42963" w:rsidRPr="00B41FA2">
        <w:rPr>
          <w:sz w:val="24"/>
          <w:szCs w:val="24"/>
          <w:lang w:val="bg-BG" w:eastAsia="bg-BG"/>
        </w:rPr>
        <w:t>и указание за подготовката им.</w:t>
      </w:r>
    </w:p>
    <w:p w:rsidR="00534134" w:rsidRPr="00B41FA2" w:rsidRDefault="00534134" w:rsidP="00534134">
      <w:pPr>
        <w:keepNext/>
        <w:widowControl/>
        <w:autoSpaceDE/>
        <w:autoSpaceDN/>
        <w:adjustRightInd/>
        <w:spacing w:after="28" w:line="268" w:lineRule="auto"/>
        <w:jc w:val="both"/>
        <w:textAlignment w:val="center"/>
        <w:rPr>
          <w:i/>
          <w:iCs/>
          <w:color w:val="000000"/>
          <w:sz w:val="24"/>
          <w:szCs w:val="24"/>
          <w:lang w:val="bg-BG" w:eastAsia="bg-BG"/>
        </w:rPr>
      </w:pPr>
    </w:p>
    <w:p w:rsidR="0020255C" w:rsidRPr="00B41FA2" w:rsidRDefault="0020255C" w:rsidP="00534134">
      <w:pPr>
        <w:keepNext/>
        <w:widowControl/>
        <w:autoSpaceDE/>
        <w:autoSpaceDN/>
        <w:adjustRightInd/>
        <w:spacing w:after="28" w:line="268" w:lineRule="auto"/>
        <w:jc w:val="both"/>
        <w:textAlignment w:val="center"/>
        <w:rPr>
          <w:b/>
          <w:sz w:val="24"/>
          <w:szCs w:val="24"/>
          <w:u w:val="single"/>
          <w:lang w:val="bg-BG" w:eastAsia="bg-BG"/>
        </w:rPr>
      </w:pPr>
      <w:r w:rsidRPr="00B41FA2">
        <w:rPr>
          <w:b/>
          <w:iCs/>
          <w:color w:val="000000"/>
          <w:sz w:val="24"/>
          <w:szCs w:val="24"/>
          <w:u w:val="single"/>
          <w:lang w:val="bg-BG" w:eastAsia="bg-BG"/>
        </w:rPr>
        <w:t>Достъп до документацията чрез електронни средства</w:t>
      </w:r>
    </w:p>
    <w:p w:rsidR="0020255C" w:rsidRPr="00B41FA2" w:rsidRDefault="0020255C" w:rsidP="0020255C">
      <w:pPr>
        <w:widowControl/>
        <w:autoSpaceDE/>
        <w:autoSpaceDN/>
        <w:adjustRightInd/>
        <w:spacing w:line="268" w:lineRule="auto"/>
        <w:ind w:firstLine="708"/>
        <w:jc w:val="both"/>
        <w:textAlignment w:val="center"/>
        <w:rPr>
          <w:sz w:val="24"/>
          <w:szCs w:val="24"/>
          <w:lang w:val="bg-BG" w:eastAsia="bg-BG"/>
        </w:rPr>
      </w:pPr>
      <w:r w:rsidRPr="00B41FA2">
        <w:rPr>
          <w:color w:val="000000"/>
          <w:sz w:val="24"/>
          <w:szCs w:val="24"/>
          <w:lang w:val="bg-BG" w:eastAsia="bg-BG"/>
        </w:rPr>
        <w:t>Възложителят предоставя неограничен, пълен, безплатен и пряк достъп чрез електронни средства до документацията за общ</w:t>
      </w:r>
      <w:r w:rsidR="00534134" w:rsidRPr="00B41FA2">
        <w:rPr>
          <w:color w:val="000000"/>
          <w:sz w:val="24"/>
          <w:szCs w:val="24"/>
          <w:lang w:val="bg-BG" w:eastAsia="bg-BG"/>
        </w:rPr>
        <w:t xml:space="preserve">ествената поръчка от датата на </w:t>
      </w:r>
      <w:r w:rsidRPr="00B41FA2">
        <w:rPr>
          <w:color w:val="000000"/>
          <w:sz w:val="24"/>
          <w:szCs w:val="24"/>
          <w:lang w:val="bg-BG" w:eastAsia="bg-BG"/>
        </w:rPr>
        <w:t>публикуване на обявлението в Регистъра на обществените поръчки. В обявл</w:t>
      </w:r>
      <w:r w:rsidR="00534134" w:rsidRPr="00B41FA2">
        <w:rPr>
          <w:color w:val="000000"/>
          <w:sz w:val="24"/>
          <w:szCs w:val="24"/>
          <w:lang w:val="bg-BG" w:eastAsia="bg-BG"/>
        </w:rPr>
        <w:t xml:space="preserve">ението за обществена поръчка е </w:t>
      </w:r>
      <w:r w:rsidRPr="00B41FA2">
        <w:rPr>
          <w:color w:val="000000"/>
          <w:sz w:val="24"/>
          <w:szCs w:val="24"/>
          <w:lang w:val="bg-BG" w:eastAsia="bg-BG"/>
        </w:rPr>
        <w:t>посочен интернет адресът, на който е достъпна документацията за обществената поръчка.</w:t>
      </w:r>
    </w:p>
    <w:p w:rsidR="00534134" w:rsidRPr="00B41FA2" w:rsidRDefault="00534134" w:rsidP="0020255C">
      <w:pPr>
        <w:widowControl/>
        <w:autoSpaceDE/>
        <w:autoSpaceDN/>
        <w:adjustRightInd/>
        <w:jc w:val="both"/>
        <w:rPr>
          <w:i/>
          <w:color w:val="000000"/>
          <w:sz w:val="24"/>
          <w:szCs w:val="24"/>
          <w:lang w:val="bg-BG" w:eastAsia="bg-BG"/>
        </w:rPr>
      </w:pPr>
      <w:bookmarkStart w:id="1" w:name="to_paragraph_id28983051"/>
      <w:bookmarkEnd w:id="1"/>
    </w:p>
    <w:p w:rsidR="0020255C" w:rsidRPr="00B41FA2" w:rsidRDefault="0020255C" w:rsidP="00534134">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Промяна на обявените условия </w:t>
      </w:r>
      <w:r w:rsidR="006D789D" w:rsidRPr="00B41FA2">
        <w:rPr>
          <w:b/>
          <w:iCs/>
          <w:color w:val="000000"/>
          <w:sz w:val="24"/>
          <w:szCs w:val="24"/>
          <w:u w:val="single"/>
          <w:lang w:val="bg-BG" w:eastAsia="bg-BG"/>
        </w:rPr>
        <w:t>съгласно чл. 179 от ЗОП</w:t>
      </w:r>
    </w:p>
    <w:p w:rsidR="00534134" w:rsidRPr="00B41FA2" w:rsidRDefault="0020255C" w:rsidP="00534134">
      <w:pPr>
        <w:pStyle w:val="m"/>
      </w:pPr>
      <w:bookmarkStart w:id="2" w:name="to_paragraph_id28983052"/>
      <w:bookmarkEnd w:id="2"/>
      <w:r w:rsidRPr="00B41FA2">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w:t>
      </w:r>
      <w:r w:rsidRPr="00B41FA2">
        <w:rPr>
          <w:b/>
          <w:u w:val="single"/>
        </w:rPr>
        <w:t>в срок</w:t>
      </w:r>
      <w:r w:rsidRPr="00B41FA2">
        <w:rPr>
          <w:u w:val="single"/>
        </w:rPr>
        <w:t xml:space="preserve"> </w:t>
      </w:r>
      <w:r w:rsidRPr="00B41FA2">
        <w:rPr>
          <w:b/>
          <w:u w:val="single"/>
        </w:rPr>
        <w:t>до три дни</w:t>
      </w:r>
      <w:r w:rsidRPr="00871750">
        <w:t xml:space="preserve"> </w:t>
      </w:r>
      <w:r w:rsidRPr="00B41FA2">
        <w:t xml:space="preserve">от публикуване на обявлението за обществена поръчка. </w:t>
      </w:r>
      <w:r w:rsidR="00534134" w:rsidRPr="00B41FA2">
        <w:t xml:space="preserve">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w:t>
      </w:r>
      <w:hyperlink r:id="rId9" w:history="1">
        <w:r w:rsidR="00534134" w:rsidRPr="00B41FA2">
          <w:t>чл. 178, ал. 3</w:t>
        </w:r>
      </w:hyperlink>
      <w:r w:rsidR="00534134" w:rsidRPr="00B41FA2">
        <w:t xml:space="preserve"> – до 5 дни. </w:t>
      </w:r>
    </w:p>
    <w:p w:rsidR="00534134" w:rsidRPr="00B41FA2" w:rsidRDefault="00534134" w:rsidP="00534134">
      <w:pPr>
        <w:pStyle w:val="m"/>
      </w:pPr>
      <w:r w:rsidRPr="00B41FA2">
        <w:t>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534134" w:rsidRPr="00B41FA2" w:rsidRDefault="0020255C" w:rsidP="00534134">
      <w:pPr>
        <w:pStyle w:val="m"/>
      </w:pPr>
      <w:r w:rsidRPr="00B41FA2">
        <w:t>   </w:t>
      </w:r>
    </w:p>
    <w:p w:rsidR="0020255C" w:rsidRPr="00B41FA2" w:rsidRDefault="0020255C" w:rsidP="00534134">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Предоставяне на разяснения</w:t>
      </w:r>
      <w:r w:rsidR="00534134" w:rsidRPr="00B41FA2">
        <w:rPr>
          <w:b/>
          <w:iCs/>
          <w:color w:val="000000"/>
          <w:sz w:val="24"/>
          <w:szCs w:val="24"/>
          <w:u w:val="single"/>
          <w:lang w:val="bg-BG" w:eastAsia="bg-BG"/>
        </w:rPr>
        <w:t xml:space="preserve"> съгласно чл. 180 от ЗОП</w:t>
      </w:r>
    </w:p>
    <w:p w:rsidR="0020255C" w:rsidRPr="00B41FA2" w:rsidRDefault="0020255C" w:rsidP="0020255C">
      <w:pPr>
        <w:widowControl/>
        <w:autoSpaceDE/>
        <w:autoSpaceDN/>
        <w:adjustRightInd/>
        <w:ind w:firstLine="708"/>
        <w:jc w:val="both"/>
        <w:rPr>
          <w:color w:val="000000"/>
          <w:sz w:val="24"/>
          <w:szCs w:val="24"/>
          <w:lang w:val="bg-BG" w:eastAsia="bg-BG"/>
        </w:rPr>
      </w:pPr>
      <w:bookmarkStart w:id="3" w:name="to_paragraph_id28983053"/>
      <w:bookmarkStart w:id="4" w:name="to_paragraph_id28983054"/>
      <w:bookmarkEnd w:id="3"/>
      <w:bookmarkEnd w:id="4"/>
      <w:r w:rsidRPr="00B41FA2">
        <w:rPr>
          <w:color w:val="000000"/>
          <w:sz w:val="24"/>
          <w:szCs w:val="24"/>
          <w:lang w:val="bg-BG" w:eastAsia="bg-BG"/>
        </w:rPr>
        <w:t xml:space="preserve">При писмено искане за разяснения по условията на обществената поръчка, </w:t>
      </w:r>
      <w:r w:rsidRPr="00B41FA2">
        <w:rPr>
          <w:sz w:val="24"/>
          <w:szCs w:val="24"/>
          <w:lang w:val="bg-BG" w:eastAsia="bg-BG"/>
        </w:rPr>
        <w:t xml:space="preserve">направено </w:t>
      </w:r>
      <w:r w:rsidR="001D3FC6">
        <w:rPr>
          <w:b/>
          <w:sz w:val="24"/>
          <w:szCs w:val="24"/>
          <w:u w:val="single"/>
          <w:lang w:val="bg-BG" w:eastAsia="bg-BG"/>
        </w:rPr>
        <w:t>до 7</w:t>
      </w:r>
      <w:r w:rsidRPr="00B41FA2">
        <w:rPr>
          <w:b/>
          <w:sz w:val="24"/>
          <w:szCs w:val="24"/>
          <w:u w:val="single"/>
          <w:lang w:val="bg-BG" w:eastAsia="bg-BG"/>
        </w:rPr>
        <w:t xml:space="preserve"> дни</w:t>
      </w:r>
      <w:r w:rsidRPr="00B41FA2">
        <w:rPr>
          <w:sz w:val="24"/>
          <w:szCs w:val="24"/>
          <w:lang w:val="bg-BG" w:eastAsia="bg-BG"/>
        </w:rPr>
        <w:t xml:space="preserve"> преди изтичането на срока за получаване </w:t>
      </w:r>
      <w:r w:rsidRPr="00B41FA2">
        <w:rPr>
          <w:color w:val="000000"/>
          <w:sz w:val="24"/>
          <w:szCs w:val="24"/>
          <w:lang w:val="bg-BG" w:eastAsia="bg-BG"/>
        </w:rPr>
        <w:t>на оферти, възложителят публикува в профила н</w:t>
      </w:r>
      <w:r w:rsidR="00534134" w:rsidRPr="00B41FA2">
        <w:rPr>
          <w:color w:val="000000"/>
          <w:sz w:val="24"/>
          <w:szCs w:val="24"/>
          <w:lang w:val="bg-BG" w:eastAsia="bg-BG"/>
        </w:rPr>
        <w:t xml:space="preserve">а купувача писмени разяснения. </w:t>
      </w:r>
      <w:r w:rsidRPr="00B41FA2">
        <w:rPr>
          <w:color w:val="000000"/>
          <w:sz w:val="24"/>
          <w:szCs w:val="24"/>
          <w:lang w:val="bg-BG" w:eastAsia="bg-BG"/>
        </w:rPr>
        <w:t xml:space="preserve">Разясненията се публикуват на профила на купувача в срок </w:t>
      </w:r>
      <w:r w:rsidRPr="00B41FA2">
        <w:rPr>
          <w:b/>
          <w:color w:val="000000"/>
          <w:sz w:val="24"/>
          <w:szCs w:val="24"/>
          <w:u w:val="single"/>
          <w:lang w:val="bg-BG" w:eastAsia="bg-BG"/>
        </w:rPr>
        <w:t>до три дни</w:t>
      </w:r>
      <w:r w:rsidRPr="00B41FA2">
        <w:rPr>
          <w:color w:val="000000"/>
          <w:sz w:val="24"/>
          <w:szCs w:val="24"/>
          <w:lang w:val="bg-BG" w:eastAsia="bg-BG"/>
        </w:rPr>
        <w:t xml:space="preserve"> от получаване на искането и в тях не се посочва лицето, направило запитването.</w:t>
      </w:r>
    </w:p>
    <w:p w:rsidR="0020255C" w:rsidRPr="00B41FA2" w:rsidRDefault="0020255C" w:rsidP="0020255C">
      <w:pPr>
        <w:keepNext/>
        <w:widowControl/>
        <w:autoSpaceDE/>
        <w:autoSpaceDN/>
        <w:adjustRightInd/>
        <w:spacing w:after="113" w:line="268" w:lineRule="auto"/>
        <w:jc w:val="both"/>
        <w:textAlignment w:val="center"/>
        <w:rPr>
          <w:b/>
          <w:bCs/>
          <w:color w:val="000000"/>
          <w:sz w:val="24"/>
          <w:szCs w:val="24"/>
          <w:lang w:val="bg-BG" w:eastAsia="bg-BG"/>
        </w:rPr>
      </w:pPr>
    </w:p>
    <w:p w:rsidR="0020255C" w:rsidRPr="00B41FA2" w:rsidRDefault="0020255C" w:rsidP="0020255C">
      <w:pPr>
        <w:keepNext/>
        <w:widowControl/>
        <w:autoSpaceDE/>
        <w:autoSpaceDN/>
        <w:adjustRightInd/>
        <w:spacing w:after="85" w:line="268" w:lineRule="auto"/>
        <w:textAlignment w:val="center"/>
        <w:rPr>
          <w:b/>
          <w:sz w:val="24"/>
          <w:szCs w:val="24"/>
          <w:u w:val="single"/>
          <w:lang w:val="bg-BG" w:eastAsia="bg-BG"/>
        </w:rPr>
      </w:pPr>
      <w:r w:rsidRPr="00B41FA2">
        <w:rPr>
          <w:b/>
          <w:color w:val="000000"/>
          <w:sz w:val="24"/>
          <w:szCs w:val="24"/>
          <w:u w:val="single"/>
          <w:lang w:val="bg-BG" w:eastAsia="bg-BG"/>
        </w:rPr>
        <w:t>ИЗИСКВАНИЯ КЪМ УЧАСТНИЦИТЕ</w:t>
      </w:r>
    </w:p>
    <w:p w:rsidR="0020255C" w:rsidRPr="00B41FA2" w:rsidRDefault="002668D9" w:rsidP="0020255C">
      <w:pPr>
        <w:keepNext/>
        <w:widowControl/>
        <w:autoSpaceDE/>
        <w:autoSpaceDN/>
        <w:adjustRightInd/>
        <w:spacing w:after="113" w:line="268" w:lineRule="auto"/>
        <w:textAlignment w:val="center"/>
        <w:rPr>
          <w:sz w:val="24"/>
          <w:szCs w:val="24"/>
          <w:lang w:val="bg-BG" w:eastAsia="bg-BG"/>
        </w:rPr>
      </w:pPr>
      <w:r w:rsidRPr="00B41FA2">
        <w:rPr>
          <w:b/>
          <w:bCs/>
          <w:color w:val="000000"/>
          <w:sz w:val="24"/>
          <w:szCs w:val="24"/>
          <w:lang w:val="bg-BG" w:eastAsia="bg-BG"/>
        </w:rPr>
        <w:t>ЛИЧНО СЪСТОЯНИЕ НА УЧАСТНИЦИТЕ</w:t>
      </w:r>
    </w:p>
    <w:p w:rsidR="0020255C" w:rsidRPr="00D77768" w:rsidRDefault="0020255C" w:rsidP="00D77768">
      <w:pPr>
        <w:keepNext/>
        <w:widowControl/>
        <w:autoSpaceDE/>
        <w:autoSpaceDN/>
        <w:adjustRightInd/>
        <w:spacing w:after="28" w:line="268" w:lineRule="auto"/>
        <w:textAlignment w:val="center"/>
        <w:rPr>
          <w:b/>
          <w:sz w:val="24"/>
          <w:szCs w:val="24"/>
          <w:u w:val="single"/>
          <w:lang w:val="bg-BG" w:eastAsia="bg-BG"/>
        </w:rPr>
      </w:pPr>
      <w:r w:rsidRPr="00D77768">
        <w:rPr>
          <w:b/>
          <w:iCs/>
          <w:color w:val="000000"/>
          <w:sz w:val="24"/>
          <w:szCs w:val="24"/>
          <w:u w:val="single"/>
          <w:lang w:val="bg-BG" w:eastAsia="bg-BG"/>
        </w:rPr>
        <w:t>Основания за задължително отстраняване</w:t>
      </w:r>
      <w:r w:rsidR="00D77768">
        <w:rPr>
          <w:b/>
          <w:iCs/>
          <w:color w:val="000000"/>
          <w:sz w:val="24"/>
          <w:szCs w:val="24"/>
          <w:u w:val="single"/>
          <w:lang w:val="bg-BG" w:eastAsia="bg-BG"/>
        </w:rPr>
        <w:t xml:space="preserve"> (съгласно чл. 54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участие в процедура за възлагане на обществена поръчка участник,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0255C"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lastRenderedPageBreak/>
        <w:t>2. е осъден с влязла в сила присъда, освен ако е реабилитиран, за престъпление, аналогично на тези по т. 1, в друга държава членка или трета страна;</w:t>
      </w:r>
    </w:p>
    <w:p w:rsidR="00EC4F87" w:rsidRDefault="00EC4F87" w:rsidP="0020255C">
      <w:pPr>
        <w:widowControl/>
        <w:autoSpaceDE/>
        <w:autoSpaceDN/>
        <w:adjustRightInd/>
        <w:spacing w:line="268" w:lineRule="auto"/>
        <w:ind w:firstLine="283"/>
        <w:jc w:val="both"/>
        <w:textAlignment w:val="center"/>
        <w:rPr>
          <w:color w:val="000000"/>
          <w:sz w:val="24"/>
          <w:szCs w:val="24"/>
          <w:lang w:val="bg-BG" w:eastAsia="bg-BG"/>
        </w:rPr>
      </w:pPr>
    </w:p>
    <w:p w:rsidR="00EC4F87" w:rsidRPr="00B41FA2" w:rsidRDefault="00EC4F87" w:rsidP="0020255C">
      <w:pPr>
        <w:widowControl/>
        <w:autoSpaceDE/>
        <w:autoSpaceDN/>
        <w:adjustRightInd/>
        <w:spacing w:line="268" w:lineRule="auto"/>
        <w:ind w:firstLine="283"/>
        <w:jc w:val="both"/>
        <w:textAlignment w:val="center"/>
        <w:rPr>
          <w:sz w:val="24"/>
          <w:szCs w:val="24"/>
          <w:lang w:val="bg-BG" w:eastAsia="bg-BG"/>
        </w:rPr>
      </w:pP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е налице неравнопоставеност в случаите по чл. 44, ал. 5</w:t>
      </w:r>
      <w:r w:rsidR="00303CFA" w:rsidRPr="00B41FA2">
        <w:rPr>
          <w:color w:val="000000"/>
          <w:sz w:val="24"/>
          <w:szCs w:val="24"/>
          <w:lang w:eastAsia="bg-BG"/>
        </w:rPr>
        <w:t xml:space="preserve"> </w:t>
      </w:r>
      <w:r w:rsidR="00303CFA" w:rsidRPr="00B41FA2">
        <w:rPr>
          <w:color w:val="000000"/>
          <w:sz w:val="24"/>
          <w:szCs w:val="24"/>
          <w:lang w:val="bg-BG" w:eastAsia="bg-BG"/>
        </w:rPr>
        <w:t>от Закона за обществени поръчки</w:t>
      </w:r>
      <w:r w:rsidRPr="00B41FA2">
        <w:rPr>
          <w:color w:val="000000"/>
          <w:sz w:val="24"/>
          <w:szCs w:val="24"/>
          <w:lang w:val="bg-BG" w:eastAsia="bg-BG"/>
        </w:rPr>
        <w:t>;</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е установено, че: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7. е налице конфликт на интереси, който не може да бъде отстранен.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Основанията по </w:t>
      </w:r>
      <w:r w:rsidRPr="00E37352">
        <w:rPr>
          <w:b/>
          <w:color w:val="000000"/>
          <w:sz w:val="24"/>
          <w:szCs w:val="24"/>
          <w:lang w:val="bg-BG" w:eastAsia="bg-BG"/>
        </w:rPr>
        <w:t>чл. 54, ал. 1, т. 1, 2 и 7  от ЗОП</w:t>
      </w:r>
      <w:r w:rsidRPr="00B41FA2">
        <w:rPr>
          <w:color w:val="000000"/>
          <w:sz w:val="24"/>
          <w:szCs w:val="24"/>
          <w:lang w:val="bg-BG" w:eastAsia="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E37352">
        <w:rPr>
          <w:b/>
          <w:color w:val="000000"/>
          <w:sz w:val="24"/>
          <w:szCs w:val="24"/>
          <w:lang w:val="bg-BG" w:eastAsia="bg-BG"/>
        </w:rPr>
        <w:t xml:space="preserve">Чл. 54, ал.1, т. 3 от Закона за обществени поръчки </w:t>
      </w:r>
      <w:r w:rsidRPr="00B41FA2">
        <w:rPr>
          <w:color w:val="000000"/>
          <w:sz w:val="24"/>
          <w:szCs w:val="24"/>
          <w:lang w:val="bg-BG" w:eastAsia="bg-BG"/>
        </w:rPr>
        <w:t>не се прилага,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се налага да се защитят особено важни държавни или обществени интереси;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 xml:space="preserve">Други основания за отстраняване  на участниците  в процедурата  </w:t>
      </w:r>
      <w:r w:rsidR="00E37352">
        <w:rPr>
          <w:b/>
          <w:iCs/>
          <w:color w:val="000000"/>
          <w:sz w:val="24"/>
          <w:szCs w:val="24"/>
          <w:u w:val="single"/>
          <w:lang w:val="bg-BG" w:eastAsia="bg-BG"/>
        </w:rPr>
        <w:t>(съгласно чл. 55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лишен е от правото да упражнява определена професия или дейност съгласно законодателството на държавата, в която е извършено деянието;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w:t>
      </w:r>
      <w:r w:rsidRPr="00B41FA2">
        <w:rPr>
          <w:color w:val="000000"/>
          <w:sz w:val="24"/>
          <w:szCs w:val="24"/>
          <w:lang w:val="bg-BG" w:eastAsia="bg-BG"/>
        </w:rPr>
        <w:lastRenderedPageBreak/>
        <w:t>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C4F87"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опитал е да: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получи информация, която може да му даде неоснователно предимство в процедурата за възлагане на обществена поръчка.</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E37352">
        <w:rPr>
          <w:b/>
          <w:color w:val="000000"/>
          <w:sz w:val="24"/>
          <w:szCs w:val="24"/>
          <w:lang w:val="bg-BG" w:eastAsia="bg-BG"/>
        </w:rPr>
        <w:t>Основанията по т. 5</w:t>
      </w:r>
      <w:r w:rsidRPr="00B41FA2">
        <w:rPr>
          <w:color w:val="000000"/>
          <w:sz w:val="24"/>
          <w:szCs w:val="24"/>
          <w:lang w:val="bg-B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Мерки за доказване на надеждност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Участник, за когото са налице основания по чл. 54, ал. 1 от ЗОП  и посочените от възложителя обстоятелства по чл. 55, ал. 1 от същия, </w:t>
      </w:r>
      <w:r w:rsidRPr="00E37352">
        <w:rPr>
          <w:b/>
          <w:color w:val="000000"/>
          <w:sz w:val="24"/>
          <w:szCs w:val="24"/>
          <w:u w:val="single"/>
          <w:lang w:val="bg-BG" w:eastAsia="bg-BG"/>
        </w:rPr>
        <w:t>има право</w:t>
      </w:r>
      <w:r w:rsidRPr="00B41FA2">
        <w:rPr>
          <w:color w:val="000000"/>
          <w:sz w:val="24"/>
          <w:szCs w:val="24"/>
          <w:lang w:val="bg-BG" w:eastAsia="bg-BG"/>
        </w:rPr>
        <w:t xml:space="preserve">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Прилагане на основанията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  Възложителят отстранява от процедурата и в случаите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Основанията за отстраняване се прилагат до изтичане на следните срокове: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Доказване липсата на основания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За доказване на липсата на основания за отстраняване участникът, избран за изпълнител, представя: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за обстоятелствата по чл. 54, ал. 1, т. 1  от ЗОП – свидетелство за съдимост;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20255C"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3. за обстоятелството по чл. 54, ал. 1, т. 6 от ЗОП– удостоверение от органите на Изпълнителна агенция „Главна инспекция по труда“;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за обстоятелствата по чл. 55, ал. 1, т. 1  от ЗОП – удостоверение, издадено от Агенцията по вписванията.</w:t>
      </w:r>
    </w:p>
    <w:p w:rsidR="0020255C" w:rsidRPr="001E7FD3" w:rsidRDefault="0020255C" w:rsidP="001E7FD3">
      <w:pPr>
        <w:keepNext/>
        <w:widowControl/>
        <w:autoSpaceDE/>
        <w:autoSpaceDN/>
        <w:adjustRightInd/>
        <w:spacing w:after="28" w:line="268" w:lineRule="auto"/>
        <w:textAlignment w:val="center"/>
        <w:rPr>
          <w:b/>
          <w:sz w:val="24"/>
          <w:szCs w:val="24"/>
          <w:u w:val="single"/>
          <w:lang w:val="bg-BG" w:eastAsia="bg-BG"/>
        </w:rPr>
      </w:pPr>
      <w:r w:rsidRPr="001E7FD3">
        <w:rPr>
          <w:b/>
          <w:iCs/>
          <w:color w:val="000000"/>
          <w:sz w:val="24"/>
          <w:szCs w:val="24"/>
          <w:u w:val="single"/>
          <w:lang w:val="bg-BG" w:eastAsia="bg-BG"/>
        </w:rPr>
        <w:t>Други основания за отстраняване от участие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Освен на основанията по чл. 54 и 55 от ЗОП възложителят отстранява от процедурата: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участник, който е представил оферта, която не отговаря на: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предварително обявените условия на поръчката;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участник, който не е представил в срок обосновката по чл. 72, ал. 1 или чиято оферта не е приета съгласно чл. 72, ал. 3 – 5;</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кандидати или участници, които са свързани лица.</w:t>
      </w:r>
    </w:p>
    <w:p w:rsidR="002668D9" w:rsidRPr="00B41FA2" w:rsidRDefault="002668D9" w:rsidP="0020255C">
      <w:pPr>
        <w:keepNext/>
        <w:widowControl/>
        <w:autoSpaceDE/>
        <w:autoSpaceDN/>
        <w:adjustRightInd/>
        <w:spacing w:after="113" w:line="268" w:lineRule="auto"/>
        <w:textAlignment w:val="center"/>
        <w:rPr>
          <w:b/>
          <w:bCs/>
          <w:color w:val="000000"/>
          <w:sz w:val="24"/>
          <w:szCs w:val="24"/>
          <w:lang w:val="bg-BG" w:eastAsia="bg-BG"/>
        </w:rPr>
      </w:pPr>
    </w:p>
    <w:p w:rsidR="0020255C" w:rsidRPr="00801FB8" w:rsidRDefault="002668D9" w:rsidP="00EC40B0">
      <w:pPr>
        <w:keepNext/>
        <w:widowControl/>
        <w:autoSpaceDE/>
        <w:autoSpaceDN/>
        <w:adjustRightInd/>
        <w:spacing w:after="113" w:line="268" w:lineRule="auto"/>
        <w:ind w:firstLine="283"/>
        <w:textAlignment w:val="center"/>
        <w:rPr>
          <w:sz w:val="28"/>
          <w:szCs w:val="28"/>
          <w:lang w:val="bg-BG" w:eastAsia="bg-BG"/>
        </w:rPr>
      </w:pPr>
      <w:r w:rsidRPr="00801FB8">
        <w:rPr>
          <w:b/>
          <w:bCs/>
          <w:sz w:val="28"/>
          <w:szCs w:val="28"/>
          <w:lang w:val="bg-BG" w:eastAsia="bg-BG"/>
        </w:rPr>
        <w:t>КРИТЕРИИ ЗА ПОДБОР</w:t>
      </w:r>
    </w:p>
    <w:p w:rsidR="0020255C" w:rsidRPr="00801FB8" w:rsidRDefault="0020255C" w:rsidP="00534134">
      <w:pPr>
        <w:keepNext/>
        <w:widowControl/>
        <w:autoSpaceDE/>
        <w:autoSpaceDN/>
        <w:adjustRightInd/>
        <w:spacing w:after="28" w:line="268" w:lineRule="auto"/>
        <w:textAlignment w:val="center"/>
        <w:rPr>
          <w:b/>
          <w:sz w:val="24"/>
          <w:szCs w:val="24"/>
          <w:u w:val="single"/>
          <w:lang w:val="bg-BG" w:eastAsia="bg-BG"/>
        </w:rPr>
      </w:pPr>
      <w:r w:rsidRPr="00801FB8">
        <w:rPr>
          <w:b/>
          <w:iCs/>
          <w:sz w:val="24"/>
          <w:szCs w:val="24"/>
          <w:u w:val="single"/>
          <w:lang w:val="bg-BG" w:eastAsia="bg-BG"/>
        </w:rPr>
        <w:t>Икономическо и финансово състояние</w:t>
      </w:r>
    </w:p>
    <w:p w:rsidR="0020255C" w:rsidRPr="00801FB8" w:rsidRDefault="0020255C" w:rsidP="0020255C">
      <w:pPr>
        <w:widowControl/>
        <w:autoSpaceDE/>
        <w:autoSpaceDN/>
        <w:adjustRightInd/>
        <w:spacing w:line="268" w:lineRule="auto"/>
        <w:ind w:firstLine="283"/>
        <w:jc w:val="both"/>
        <w:textAlignment w:val="center"/>
        <w:rPr>
          <w:sz w:val="24"/>
          <w:szCs w:val="24"/>
          <w:lang w:val="bg-BG" w:eastAsia="bg-BG"/>
        </w:rPr>
      </w:pPr>
      <w:r w:rsidRPr="00801FB8">
        <w:rPr>
          <w:sz w:val="24"/>
          <w:szCs w:val="24"/>
          <w:lang w:val="bg-BG" w:eastAsia="bg-BG"/>
        </w:rPr>
        <w:t>По отношение на икономическото и финансовото състояние на участниците възложителя</w:t>
      </w:r>
      <w:r w:rsidR="00534134" w:rsidRPr="00801FB8">
        <w:rPr>
          <w:sz w:val="24"/>
          <w:szCs w:val="24"/>
          <w:lang w:val="bg-BG" w:eastAsia="bg-BG"/>
        </w:rPr>
        <w:t>т</w:t>
      </w:r>
      <w:r w:rsidR="004F7BFE" w:rsidRPr="00801FB8">
        <w:rPr>
          <w:sz w:val="24"/>
          <w:szCs w:val="24"/>
          <w:lang w:val="bg-BG" w:eastAsia="bg-BG"/>
        </w:rPr>
        <w:t xml:space="preserve"> не </w:t>
      </w:r>
      <w:r w:rsidRPr="00801FB8">
        <w:rPr>
          <w:sz w:val="24"/>
          <w:szCs w:val="24"/>
          <w:lang w:val="bg-BG" w:eastAsia="bg-BG"/>
        </w:rPr>
        <w:t xml:space="preserve">поставя </w:t>
      </w:r>
      <w:r w:rsidR="004F7BFE" w:rsidRPr="00801FB8">
        <w:rPr>
          <w:sz w:val="24"/>
          <w:szCs w:val="24"/>
          <w:lang w:val="bg-BG" w:eastAsia="bg-BG"/>
        </w:rPr>
        <w:t>изисквания.</w:t>
      </w:r>
    </w:p>
    <w:p w:rsidR="00AE6AED" w:rsidRDefault="00AE6AED" w:rsidP="006D789D">
      <w:pPr>
        <w:keepNext/>
        <w:widowControl/>
        <w:autoSpaceDE/>
        <w:autoSpaceDN/>
        <w:adjustRightInd/>
        <w:spacing w:after="28" w:line="268" w:lineRule="auto"/>
        <w:textAlignment w:val="center"/>
        <w:rPr>
          <w:b/>
          <w:iCs/>
          <w:sz w:val="24"/>
          <w:szCs w:val="24"/>
          <w:u w:val="single"/>
          <w:lang w:val="bg-BG" w:eastAsia="bg-BG"/>
        </w:rPr>
      </w:pPr>
    </w:p>
    <w:p w:rsidR="0020255C" w:rsidRPr="00801FB8" w:rsidRDefault="0020255C" w:rsidP="006D789D">
      <w:pPr>
        <w:keepNext/>
        <w:widowControl/>
        <w:autoSpaceDE/>
        <w:autoSpaceDN/>
        <w:adjustRightInd/>
        <w:spacing w:after="28" w:line="268" w:lineRule="auto"/>
        <w:textAlignment w:val="center"/>
        <w:rPr>
          <w:b/>
          <w:iCs/>
          <w:sz w:val="24"/>
          <w:szCs w:val="24"/>
          <w:u w:val="single"/>
          <w:lang w:val="bg-BG" w:eastAsia="bg-BG"/>
        </w:rPr>
      </w:pPr>
      <w:r w:rsidRPr="00801FB8">
        <w:rPr>
          <w:b/>
          <w:iCs/>
          <w:sz w:val="24"/>
          <w:szCs w:val="24"/>
          <w:u w:val="single"/>
          <w:lang w:val="bg-BG" w:eastAsia="bg-BG"/>
        </w:rPr>
        <w:t>Технически и професионални способности</w:t>
      </w:r>
    </w:p>
    <w:p w:rsidR="000C0811" w:rsidRPr="000C0811" w:rsidRDefault="000C0811" w:rsidP="000C0811">
      <w:pPr>
        <w:widowControl/>
        <w:autoSpaceDE/>
        <w:autoSpaceDN/>
        <w:adjustRightInd/>
        <w:spacing w:line="268" w:lineRule="auto"/>
        <w:ind w:firstLine="283"/>
        <w:jc w:val="both"/>
        <w:textAlignment w:val="center"/>
        <w:rPr>
          <w:sz w:val="24"/>
          <w:szCs w:val="24"/>
          <w:lang w:val="bg-BG" w:eastAsia="bg-BG"/>
        </w:rPr>
      </w:pPr>
      <w:r w:rsidRPr="000C0811">
        <w:rPr>
          <w:sz w:val="24"/>
          <w:szCs w:val="24"/>
          <w:lang w:val="bg-BG" w:eastAsia="bg-BG"/>
        </w:rPr>
        <w:t>1.Участниците следва да са изпълнявали услуга свързана с превоз на пътници;</w:t>
      </w:r>
    </w:p>
    <w:p w:rsidR="000C0811" w:rsidRPr="000C0811" w:rsidRDefault="000C0811" w:rsidP="000C0811">
      <w:pPr>
        <w:widowControl/>
        <w:autoSpaceDE/>
        <w:autoSpaceDN/>
        <w:adjustRightInd/>
        <w:spacing w:line="268" w:lineRule="auto"/>
        <w:ind w:firstLine="283"/>
        <w:jc w:val="both"/>
        <w:textAlignment w:val="center"/>
        <w:rPr>
          <w:sz w:val="24"/>
          <w:szCs w:val="24"/>
          <w:lang w:val="bg-BG" w:eastAsia="bg-BG"/>
        </w:rPr>
      </w:pPr>
      <w:r w:rsidRPr="000C0811">
        <w:rPr>
          <w:sz w:val="24"/>
          <w:szCs w:val="24"/>
          <w:lang w:val="bg-BG" w:eastAsia="bg-BG"/>
        </w:rPr>
        <w:t>2. Участниците трябва да разполагат с транспортни средства за изпълнение на услугата;</w:t>
      </w:r>
    </w:p>
    <w:p w:rsidR="000C0811" w:rsidRDefault="000C0811" w:rsidP="000C0811">
      <w:pPr>
        <w:widowControl/>
        <w:autoSpaceDE/>
        <w:autoSpaceDN/>
        <w:adjustRightInd/>
        <w:spacing w:line="268" w:lineRule="auto"/>
        <w:ind w:firstLine="283"/>
        <w:jc w:val="both"/>
        <w:textAlignment w:val="center"/>
        <w:rPr>
          <w:sz w:val="24"/>
          <w:szCs w:val="24"/>
          <w:lang w:val="bg-BG" w:eastAsia="bg-BG"/>
        </w:rPr>
      </w:pPr>
      <w:r w:rsidRPr="000C0811">
        <w:rPr>
          <w:sz w:val="24"/>
          <w:szCs w:val="24"/>
          <w:lang w:val="bg-BG" w:eastAsia="bg-BG"/>
        </w:rPr>
        <w:t>3. Участниците следва да имат на разположение водачи на транспортните средства.</w:t>
      </w:r>
    </w:p>
    <w:p w:rsidR="000C0811" w:rsidRPr="002A418E" w:rsidRDefault="002A418E" w:rsidP="002A418E">
      <w:pPr>
        <w:widowControl/>
        <w:autoSpaceDE/>
        <w:autoSpaceDN/>
        <w:adjustRightInd/>
        <w:spacing w:line="268" w:lineRule="auto"/>
        <w:jc w:val="both"/>
        <w:textAlignment w:val="center"/>
        <w:rPr>
          <w:b/>
          <w:sz w:val="24"/>
          <w:szCs w:val="24"/>
          <w:u w:val="single"/>
          <w:lang w:val="bg-BG" w:eastAsia="bg-BG"/>
        </w:rPr>
      </w:pPr>
      <w:r w:rsidRPr="002A418E">
        <w:rPr>
          <w:b/>
          <w:sz w:val="24"/>
          <w:szCs w:val="24"/>
          <w:u w:val="single"/>
          <w:lang w:val="bg-BG" w:eastAsia="bg-BG"/>
        </w:rPr>
        <w:t>Минимално ниво</w:t>
      </w:r>
    </w:p>
    <w:p w:rsidR="000C0811" w:rsidRPr="000C0811" w:rsidRDefault="000C0811" w:rsidP="000C0811">
      <w:pPr>
        <w:widowControl/>
        <w:autoSpaceDE/>
        <w:autoSpaceDN/>
        <w:adjustRightInd/>
        <w:spacing w:line="268" w:lineRule="auto"/>
        <w:ind w:firstLine="283"/>
        <w:jc w:val="both"/>
        <w:textAlignment w:val="center"/>
        <w:rPr>
          <w:b/>
          <w:iCs/>
          <w:sz w:val="24"/>
          <w:szCs w:val="24"/>
          <w:lang w:val="bg-BG" w:eastAsia="bg-BG"/>
        </w:rPr>
      </w:pPr>
      <w:r w:rsidRPr="000C0811">
        <w:rPr>
          <w:b/>
          <w:iCs/>
          <w:sz w:val="24"/>
          <w:szCs w:val="24"/>
          <w:lang w:val="bg-BG" w:eastAsia="bg-BG"/>
        </w:rPr>
        <w:t>1. Участниците следва да са изпълнили, през последните 3 (три) години, считано от датата на подаване на офертата, поне една услуга свързана с превоз на пътници - попълва се в раздел В: Технически и професионални способности - ред 1б) на ЕЕДОП. При сключване на договора избраният изпълнител за съответната позиция следва да представи доказателство, във връзка с декларираното</w:t>
      </w:r>
      <w:r w:rsidR="0019339D">
        <w:rPr>
          <w:b/>
          <w:iCs/>
          <w:sz w:val="24"/>
          <w:szCs w:val="24"/>
          <w:lang w:eastAsia="bg-BG"/>
        </w:rPr>
        <w:t xml:space="preserve"> </w:t>
      </w:r>
      <w:r w:rsidR="0019339D">
        <w:rPr>
          <w:b/>
          <w:iCs/>
          <w:sz w:val="24"/>
          <w:szCs w:val="24"/>
          <w:lang w:val="bg-BG" w:eastAsia="bg-BG"/>
        </w:rPr>
        <w:t>под формата на удостоверения от получатели на услугата, протоколи, чрез посочване на публични регистри в които се съдържа информация за изпълнената услуга или други доказателства по преценка на участника</w:t>
      </w:r>
      <w:r w:rsidRPr="000C0811">
        <w:rPr>
          <w:b/>
          <w:iCs/>
          <w:sz w:val="24"/>
          <w:szCs w:val="24"/>
          <w:lang w:val="bg-BG" w:eastAsia="bg-BG"/>
        </w:rPr>
        <w:t>.</w:t>
      </w:r>
    </w:p>
    <w:p w:rsidR="000C0811" w:rsidRPr="000C0811" w:rsidRDefault="000C0811" w:rsidP="000C0811">
      <w:pPr>
        <w:widowControl/>
        <w:autoSpaceDE/>
        <w:autoSpaceDN/>
        <w:adjustRightInd/>
        <w:spacing w:line="268" w:lineRule="auto"/>
        <w:ind w:firstLine="283"/>
        <w:jc w:val="both"/>
        <w:textAlignment w:val="center"/>
        <w:rPr>
          <w:b/>
          <w:iCs/>
          <w:sz w:val="24"/>
          <w:szCs w:val="24"/>
          <w:lang w:val="bg-BG" w:eastAsia="bg-BG"/>
        </w:rPr>
      </w:pPr>
      <w:r w:rsidRPr="000C0811">
        <w:rPr>
          <w:b/>
          <w:iCs/>
          <w:sz w:val="24"/>
          <w:szCs w:val="24"/>
          <w:lang w:val="bg-BG" w:eastAsia="bg-BG"/>
        </w:rPr>
        <w:t>2. Необходимият парк за изпълнение на една обособена позиция-един основен автобус за изпълнение на разписанието и един резервен автобус. При участие за повече от три обособени позиции (маршрутни разписания) се осигуряват следните резерви:</w:t>
      </w:r>
    </w:p>
    <w:p w:rsidR="000C0811" w:rsidRPr="000C0811" w:rsidRDefault="000C0811" w:rsidP="000C0811">
      <w:pPr>
        <w:widowControl/>
        <w:autoSpaceDE/>
        <w:autoSpaceDN/>
        <w:adjustRightInd/>
        <w:spacing w:line="268" w:lineRule="auto"/>
        <w:ind w:firstLine="283"/>
        <w:jc w:val="both"/>
        <w:textAlignment w:val="center"/>
        <w:rPr>
          <w:b/>
          <w:iCs/>
          <w:sz w:val="24"/>
          <w:szCs w:val="24"/>
          <w:lang w:val="bg-BG" w:eastAsia="bg-BG"/>
        </w:rPr>
      </w:pPr>
      <w:r w:rsidRPr="000C0811">
        <w:rPr>
          <w:b/>
          <w:iCs/>
          <w:sz w:val="24"/>
          <w:szCs w:val="24"/>
          <w:lang w:val="bg-BG" w:eastAsia="bg-BG"/>
        </w:rPr>
        <w:t xml:space="preserve">от четири до осем обособени позиции (маршрутни разписания) – 2 (два) резервни автобуса; над осем обособени позиции (маршрутни разписания) – 3 (три) резервни автобуса. - попълва се в раздел В: Технически и професионални способности - ред 9) на ЕЕДОП, отнасящ се до техническо оборудване/Декларират се регистрационен номер, </w:t>
      </w:r>
      <w:r w:rsidRPr="000C0811">
        <w:rPr>
          <w:b/>
          <w:iCs/>
          <w:sz w:val="24"/>
          <w:szCs w:val="24"/>
          <w:lang w:val="bg-BG" w:eastAsia="bg-BG"/>
        </w:rPr>
        <w:lastRenderedPageBreak/>
        <w:t>номер на двигател и рама, марка, модел,  брой пътникоместа, собственост (собствен, нает, лизинг), дата на преминат последен технически преглед, оборудване на превозната средство за превоз на трудно-подвижни лица, дата на преминат последен допълнителен преглед за проверка оборудването на автобусите/. При сключване на договора за съответната позиция избраният изпълнител, следва да представи заверени копия на: Свидетелство за регистрация на МПС; Документ за преминат последен допълнителен преглед за проверка оборудването на автобусите; Документ за собственост на МПС или договор за наем/лизинг, ако същите не са собственост на участника.</w:t>
      </w:r>
    </w:p>
    <w:p w:rsidR="005A45A1" w:rsidRPr="000C0811" w:rsidRDefault="000C0811" w:rsidP="000C0811">
      <w:pPr>
        <w:widowControl/>
        <w:autoSpaceDE/>
        <w:autoSpaceDN/>
        <w:adjustRightInd/>
        <w:spacing w:line="268" w:lineRule="auto"/>
        <w:ind w:firstLine="283"/>
        <w:jc w:val="both"/>
        <w:textAlignment w:val="center"/>
        <w:rPr>
          <w:b/>
          <w:sz w:val="24"/>
          <w:szCs w:val="24"/>
          <w:lang w:val="bg-BG" w:eastAsia="bg-BG"/>
        </w:rPr>
      </w:pPr>
      <w:r w:rsidRPr="000C0811">
        <w:rPr>
          <w:b/>
          <w:iCs/>
          <w:sz w:val="24"/>
          <w:szCs w:val="24"/>
          <w:lang w:val="bg-BG" w:eastAsia="bg-BG"/>
        </w:rPr>
        <w:t>3.Участниците следва да имат на разположение нужния брой водачи на транспортните средства, според това за колко позиции се участва. Водачите трябва да отговарят на изискванията за минимална възраст и да притежават правоспособност за управление на МПС от съответната категория. - попълва се в раздел В: Технически и професионални способности - ред 6) на ЕЕДОП, отнасящ се до образователната и професионална квалификация. /Декларират се имена, образование, години опит и психологическа годност/. При сключване на договора избраният изпълнител за съответната позиция следва да представи заверени копия на документите, доказващи професионалната квалификация, опит и психологическа годност на водачите.</w:t>
      </w:r>
    </w:p>
    <w:p w:rsidR="00D23C51" w:rsidRPr="000C0811" w:rsidRDefault="00D23C51" w:rsidP="0020255C">
      <w:pPr>
        <w:widowControl/>
        <w:autoSpaceDE/>
        <w:autoSpaceDN/>
        <w:adjustRightInd/>
        <w:spacing w:line="268" w:lineRule="auto"/>
        <w:ind w:firstLine="283"/>
        <w:jc w:val="both"/>
        <w:textAlignment w:val="center"/>
        <w:rPr>
          <w:b/>
          <w:sz w:val="24"/>
          <w:szCs w:val="24"/>
          <w:lang w:val="bg-BG" w:eastAsia="bg-BG"/>
        </w:rPr>
      </w:pPr>
      <w:r w:rsidRPr="000C0811">
        <w:rPr>
          <w:b/>
          <w:sz w:val="24"/>
          <w:szCs w:val="24"/>
          <w:lang w:val="bg-BG" w:eastAsia="bg-BG"/>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 2.При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 59, ал.6 от ЗОП</w:t>
      </w:r>
    </w:p>
    <w:p w:rsidR="0020255C" w:rsidRDefault="0020255C" w:rsidP="00995EE5">
      <w:pPr>
        <w:keepNext/>
        <w:widowControl/>
        <w:autoSpaceDE/>
        <w:autoSpaceDN/>
        <w:adjustRightInd/>
        <w:spacing w:after="28" w:line="268" w:lineRule="auto"/>
        <w:textAlignment w:val="center"/>
        <w:rPr>
          <w:b/>
          <w:iCs/>
          <w:sz w:val="24"/>
          <w:szCs w:val="24"/>
          <w:lang w:val="bg-BG" w:eastAsia="bg-BG"/>
        </w:rPr>
      </w:pPr>
      <w:r w:rsidRPr="000C0811">
        <w:rPr>
          <w:b/>
          <w:iCs/>
          <w:sz w:val="24"/>
          <w:szCs w:val="24"/>
          <w:lang w:val="bg-BG" w:eastAsia="bg-BG"/>
        </w:rPr>
        <w:t>Използване на капацитета на трети лица</w:t>
      </w:r>
    </w:p>
    <w:p w:rsidR="000C0811" w:rsidRPr="000C0811" w:rsidRDefault="000C0811" w:rsidP="00995EE5">
      <w:pPr>
        <w:keepNext/>
        <w:widowControl/>
        <w:autoSpaceDE/>
        <w:autoSpaceDN/>
        <w:adjustRightInd/>
        <w:spacing w:after="28" w:line="268" w:lineRule="auto"/>
        <w:textAlignment w:val="center"/>
        <w:rPr>
          <w:b/>
          <w:sz w:val="24"/>
          <w:szCs w:val="24"/>
          <w:lang w:val="bg-BG" w:eastAsia="bg-BG"/>
        </w:rPr>
      </w:pPr>
    </w:p>
    <w:p w:rsidR="0020255C" w:rsidRPr="00801FB8" w:rsidRDefault="0020255C" w:rsidP="0020255C">
      <w:pPr>
        <w:widowControl/>
        <w:autoSpaceDE/>
        <w:autoSpaceDN/>
        <w:adjustRightInd/>
        <w:spacing w:line="268" w:lineRule="auto"/>
        <w:ind w:firstLine="283"/>
        <w:jc w:val="both"/>
        <w:textAlignment w:val="center"/>
        <w:rPr>
          <w:sz w:val="24"/>
          <w:szCs w:val="24"/>
          <w:lang w:val="bg-BG" w:eastAsia="bg-BG"/>
        </w:rPr>
      </w:pPr>
      <w:r w:rsidRPr="00801FB8">
        <w:rPr>
          <w:sz w:val="24"/>
          <w:szCs w:val="24"/>
          <w:lang w:val="bg-BG" w:eastAsia="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20255C" w:rsidRPr="00801FB8" w:rsidRDefault="0020255C" w:rsidP="00995EE5">
      <w:pPr>
        <w:keepNext/>
        <w:widowControl/>
        <w:autoSpaceDE/>
        <w:autoSpaceDN/>
        <w:adjustRightInd/>
        <w:spacing w:after="28" w:line="268" w:lineRule="auto"/>
        <w:textAlignment w:val="center"/>
        <w:rPr>
          <w:b/>
          <w:sz w:val="24"/>
          <w:szCs w:val="24"/>
          <w:u w:val="single"/>
          <w:lang w:val="bg-BG" w:eastAsia="bg-BG"/>
        </w:rPr>
      </w:pPr>
      <w:r w:rsidRPr="00801FB8">
        <w:rPr>
          <w:b/>
          <w:iCs/>
          <w:sz w:val="24"/>
          <w:szCs w:val="24"/>
          <w:u w:val="single"/>
          <w:lang w:val="bg-BG" w:eastAsia="bg-BG"/>
        </w:rPr>
        <w:t>Подизпълнители</w:t>
      </w:r>
    </w:p>
    <w:p w:rsidR="0020255C" w:rsidRPr="00801FB8" w:rsidRDefault="0020255C" w:rsidP="0020255C">
      <w:pPr>
        <w:widowControl/>
        <w:autoSpaceDE/>
        <w:autoSpaceDN/>
        <w:adjustRightInd/>
        <w:spacing w:line="268" w:lineRule="auto"/>
        <w:ind w:firstLine="283"/>
        <w:jc w:val="both"/>
        <w:textAlignment w:val="center"/>
        <w:rPr>
          <w:sz w:val="24"/>
          <w:szCs w:val="24"/>
          <w:lang w:val="bg-BG" w:eastAsia="bg-BG"/>
        </w:rPr>
      </w:pPr>
      <w:r w:rsidRPr="00801FB8">
        <w:rPr>
          <w:sz w:val="24"/>
          <w:szCs w:val="24"/>
          <w:lang w:val="bg-B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w:t>
      </w:r>
      <w:r w:rsidRPr="00801FB8">
        <w:rPr>
          <w:sz w:val="24"/>
          <w:szCs w:val="24"/>
          <w:lang w:val="bg-BG" w:eastAsia="bg-BG"/>
        </w:rPr>
        <w:lastRenderedPageBreak/>
        <w:t>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C40B0" w:rsidRPr="00B41FA2" w:rsidRDefault="00EC40B0" w:rsidP="009F0932">
      <w:pPr>
        <w:keepNext/>
        <w:widowControl/>
        <w:autoSpaceDE/>
        <w:autoSpaceDN/>
        <w:adjustRightInd/>
        <w:spacing w:after="113" w:line="268" w:lineRule="auto"/>
        <w:jc w:val="both"/>
        <w:textAlignment w:val="center"/>
        <w:rPr>
          <w:b/>
          <w:bCs/>
          <w:color w:val="000000"/>
          <w:sz w:val="24"/>
          <w:szCs w:val="24"/>
          <w:lang w:eastAsia="bg-BG"/>
        </w:rPr>
      </w:pPr>
    </w:p>
    <w:p w:rsidR="0020255C" w:rsidRPr="00B41FA2" w:rsidRDefault="002668D9" w:rsidP="009F0932">
      <w:pPr>
        <w:keepNext/>
        <w:widowControl/>
        <w:autoSpaceDE/>
        <w:autoSpaceDN/>
        <w:adjustRightInd/>
        <w:spacing w:after="113" w:line="268" w:lineRule="auto"/>
        <w:jc w:val="both"/>
        <w:textAlignment w:val="center"/>
        <w:rPr>
          <w:sz w:val="24"/>
          <w:szCs w:val="24"/>
          <w:lang w:val="bg-BG" w:eastAsia="bg-BG"/>
        </w:rPr>
      </w:pPr>
      <w:r w:rsidRPr="00B41FA2">
        <w:rPr>
          <w:b/>
          <w:bCs/>
          <w:color w:val="000000"/>
          <w:sz w:val="24"/>
          <w:szCs w:val="24"/>
          <w:lang w:val="bg-BG" w:eastAsia="bg-BG"/>
        </w:rPr>
        <w:t>ДЕКЛАРИРАНЕ НА ЛИЧНО СЪСТОЯНИЕ И СЪОТВЕТСТВИЕ С КРИТЕРИИТЕ ЗА ПОДБОР</w:t>
      </w:r>
    </w:p>
    <w:p w:rsidR="0020255C" w:rsidRPr="00B41FA2" w:rsidRDefault="0020255C" w:rsidP="00BB793E">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Единен европейски документ за обществени поръчки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При подаване на офертата за участие участникът </w:t>
      </w:r>
      <w:r w:rsidRPr="00B41FA2">
        <w:rPr>
          <w:b/>
          <w:color w:val="000000"/>
          <w:sz w:val="24"/>
          <w:szCs w:val="24"/>
          <w:lang w:val="bg-BG" w:eastAsia="bg-BG"/>
        </w:rPr>
        <w:t>декларира</w:t>
      </w:r>
      <w:r w:rsidRPr="00B41FA2">
        <w:rPr>
          <w:color w:val="000000"/>
          <w:sz w:val="24"/>
          <w:szCs w:val="24"/>
          <w:lang w:val="bg-BG" w:eastAsia="bg-BG"/>
        </w:rPr>
        <w:t xml:space="preserve"> </w:t>
      </w:r>
      <w:r w:rsidRPr="00872AD2">
        <w:rPr>
          <w:b/>
          <w:color w:val="000000"/>
          <w:sz w:val="24"/>
          <w:szCs w:val="24"/>
          <w:u w:val="single"/>
          <w:lang w:val="bg-BG" w:eastAsia="bg-BG"/>
        </w:rPr>
        <w:t>липсата на основанията за отстраняване и съответствие с критериите за подбор чрез представяне</w:t>
      </w:r>
      <w:r w:rsidRPr="00B41FA2">
        <w:rPr>
          <w:color w:val="000000"/>
          <w:sz w:val="24"/>
          <w:szCs w:val="24"/>
          <w:lang w:val="bg-BG" w:eastAsia="bg-BG"/>
        </w:rPr>
        <w:t xml:space="preserve"> на единен европейски документ за обществени поръчки (ЕЕДОП). В него се предоставя </w:t>
      </w:r>
      <w:r w:rsidRPr="00B41FA2">
        <w:rPr>
          <w:b/>
          <w:color w:val="000000"/>
          <w:sz w:val="24"/>
          <w:szCs w:val="24"/>
          <w:lang w:val="bg-BG" w:eastAsia="bg-BG"/>
        </w:rPr>
        <w:t xml:space="preserve">съответната информация, </w:t>
      </w:r>
      <w:r w:rsidRPr="00B41FA2">
        <w:rPr>
          <w:color w:val="000000"/>
          <w:sz w:val="24"/>
          <w:szCs w:val="24"/>
          <w:lang w:val="bg-BG" w:eastAsia="bg-BG"/>
        </w:rPr>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w:t>
      </w:r>
      <w:r w:rsidRPr="00B41FA2">
        <w:rPr>
          <w:b/>
          <w:color w:val="000000"/>
          <w:sz w:val="24"/>
          <w:szCs w:val="24"/>
          <w:lang w:val="bg-BG" w:eastAsia="bg-BG"/>
        </w:rPr>
        <w:t>за всяко от тези лица</w:t>
      </w:r>
      <w:r w:rsidRPr="00B41FA2">
        <w:rPr>
          <w:color w:val="000000"/>
          <w:sz w:val="24"/>
          <w:szCs w:val="24"/>
          <w:lang w:val="bg-BG" w:eastAsia="bg-BG"/>
        </w:rPr>
        <w:t xml:space="preserve"> се представя отделен ЕЕДОП, който съдържа информацията по чл. 67, ал. 1 от Закона за обществени поръчки.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0255C" w:rsidRPr="00CB2B4F" w:rsidRDefault="0020255C" w:rsidP="0020255C">
      <w:pPr>
        <w:widowControl/>
        <w:autoSpaceDE/>
        <w:autoSpaceDN/>
        <w:adjustRightInd/>
        <w:spacing w:line="268" w:lineRule="auto"/>
        <w:ind w:firstLine="283"/>
        <w:jc w:val="both"/>
        <w:textAlignment w:val="center"/>
        <w:rPr>
          <w:b/>
          <w:sz w:val="24"/>
          <w:szCs w:val="24"/>
          <w:u w:val="single"/>
          <w:lang w:val="bg-BG" w:eastAsia="bg-BG"/>
        </w:rPr>
      </w:pPr>
      <w:r w:rsidRPr="00CB2B4F">
        <w:rPr>
          <w:b/>
          <w:sz w:val="24"/>
          <w:szCs w:val="24"/>
          <w:u w:val="single"/>
          <w:lang w:val="bg-BG" w:eastAsia="bg-BG"/>
        </w:rPr>
        <w:t>Преди сключването на договор за обществена поръчк</w:t>
      </w:r>
      <w:r w:rsidR="000618F9" w:rsidRPr="00CB2B4F">
        <w:rPr>
          <w:b/>
          <w:sz w:val="24"/>
          <w:szCs w:val="24"/>
          <w:u w:val="single"/>
          <w:lang w:val="bg-BG" w:eastAsia="bg-BG"/>
        </w:rPr>
        <w:t xml:space="preserve">а, </w:t>
      </w:r>
      <w:r w:rsidRPr="00CB2B4F">
        <w:rPr>
          <w:b/>
          <w:sz w:val="24"/>
          <w:szCs w:val="24"/>
          <w:u w:val="single"/>
          <w:lang w:val="bg-BG" w:eastAsia="bg-BG"/>
        </w:rPr>
        <w:t>участник</w:t>
      </w:r>
      <w:r w:rsidR="000618F9" w:rsidRPr="00CB2B4F">
        <w:rPr>
          <w:b/>
          <w:sz w:val="24"/>
          <w:szCs w:val="24"/>
          <w:u w:val="single"/>
          <w:lang w:val="bg-BG" w:eastAsia="bg-BG"/>
        </w:rPr>
        <w:t>ът</w:t>
      </w:r>
      <w:r w:rsidRPr="00CB2B4F">
        <w:rPr>
          <w:b/>
          <w:sz w:val="24"/>
          <w:szCs w:val="24"/>
          <w:u w:val="single"/>
          <w:lang w:val="bg-BG" w:eastAsia="bg-BG"/>
        </w:rPr>
        <w:t>, определен за изпълнител, представя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0255C" w:rsidRPr="00B41FA2" w:rsidRDefault="0020255C" w:rsidP="0020255C">
      <w:pPr>
        <w:widowControl/>
        <w:autoSpaceDE/>
        <w:autoSpaceDN/>
        <w:adjustRightInd/>
        <w:spacing w:line="268" w:lineRule="auto"/>
        <w:ind w:firstLine="283"/>
        <w:jc w:val="both"/>
        <w:textAlignment w:val="center"/>
        <w:rPr>
          <w:sz w:val="24"/>
          <w:szCs w:val="24"/>
          <w:lang w:eastAsia="bg-BG"/>
        </w:rPr>
      </w:pPr>
    </w:p>
    <w:p w:rsidR="0020255C" w:rsidRPr="00B41FA2" w:rsidRDefault="0020255C" w:rsidP="002668D9">
      <w:pPr>
        <w:keepNext/>
        <w:widowControl/>
        <w:autoSpaceDE/>
        <w:autoSpaceDN/>
        <w:adjustRightInd/>
        <w:spacing w:after="85" w:line="268" w:lineRule="auto"/>
        <w:ind w:left="708" w:firstLine="708"/>
        <w:jc w:val="center"/>
        <w:textAlignment w:val="center"/>
        <w:rPr>
          <w:b/>
          <w:sz w:val="28"/>
          <w:szCs w:val="28"/>
          <w:lang w:val="bg-BG" w:eastAsia="bg-BG"/>
        </w:rPr>
      </w:pPr>
      <w:r w:rsidRPr="00B41FA2">
        <w:rPr>
          <w:b/>
          <w:color w:val="000000"/>
          <w:sz w:val="28"/>
          <w:szCs w:val="28"/>
          <w:lang w:val="bg-BG" w:eastAsia="bg-BG"/>
        </w:rPr>
        <w:t>КРИТЕРИИ ЗА ВЪЗЛАГАНЕ НA ОБЩЕСТВЕНАТА ПОРЪЧКА</w:t>
      </w:r>
    </w:p>
    <w:p w:rsidR="006E5167" w:rsidRPr="00B41FA2" w:rsidRDefault="0020255C" w:rsidP="00EA6E6C">
      <w:pPr>
        <w:widowControl/>
        <w:autoSpaceDE/>
        <w:autoSpaceDN/>
        <w:adjustRightInd/>
        <w:spacing w:line="268" w:lineRule="auto"/>
        <w:ind w:firstLine="283"/>
        <w:jc w:val="both"/>
        <w:textAlignment w:val="center"/>
        <w:rPr>
          <w:rFonts w:eastAsiaTheme="minorHAnsi"/>
          <w:b/>
          <w:sz w:val="24"/>
          <w:szCs w:val="24"/>
          <w:lang w:val="bg-BG"/>
        </w:rPr>
      </w:pPr>
      <w:r w:rsidRPr="00B41FA2">
        <w:rPr>
          <w:color w:val="000000"/>
          <w:sz w:val="24"/>
          <w:szCs w:val="24"/>
          <w:lang w:val="bg-BG" w:eastAsia="bg-BG"/>
        </w:rPr>
        <w:t>Обществената поръчка се възлага въз основа на икономически най-</w:t>
      </w:r>
      <w:r w:rsidR="00EA6E6C">
        <w:rPr>
          <w:color w:val="000000"/>
          <w:sz w:val="24"/>
          <w:szCs w:val="24"/>
          <w:lang w:val="bg-BG" w:eastAsia="bg-BG"/>
        </w:rPr>
        <w:t>ниска цена</w:t>
      </w:r>
      <w:r w:rsidRPr="00B41FA2">
        <w:rPr>
          <w:color w:val="000000"/>
          <w:sz w:val="24"/>
          <w:szCs w:val="24"/>
          <w:lang w:val="bg-BG" w:eastAsia="bg-BG"/>
        </w:rPr>
        <w:t xml:space="preserve">. </w:t>
      </w:r>
    </w:p>
    <w:p w:rsidR="006E5167" w:rsidRPr="00B41FA2" w:rsidRDefault="006E5167" w:rsidP="006E5167">
      <w:pPr>
        <w:widowControl/>
        <w:autoSpaceDE/>
        <w:autoSpaceDN/>
        <w:adjustRightInd/>
        <w:spacing w:after="200" w:line="268" w:lineRule="auto"/>
        <w:ind w:left="643"/>
        <w:contextualSpacing/>
        <w:jc w:val="both"/>
        <w:textAlignment w:val="center"/>
        <w:rPr>
          <w:rFonts w:eastAsiaTheme="minorHAnsi"/>
          <w:sz w:val="24"/>
          <w:szCs w:val="24"/>
          <w:lang w:val="bg-BG"/>
        </w:rPr>
      </w:pPr>
    </w:p>
    <w:p w:rsidR="006E5167" w:rsidRPr="00B41FA2" w:rsidRDefault="006E5167" w:rsidP="006B500E">
      <w:pPr>
        <w:widowControl/>
        <w:autoSpaceDE/>
        <w:autoSpaceDN/>
        <w:adjustRightInd/>
        <w:spacing w:after="200" w:line="268" w:lineRule="auto"/>
        <w:ind w:firstLine="643"/>
        <w:contextualSpacing/>
        <w:jc w:val="both"/>
        <w:textAlignment w:val="center"/>
        <w:rPr>
          <w:rFonts w:eastAsiaTheme="minorHAnsi"/>
          <w:sz w:val="24"/>
          <w:szCs w:val="24"/>
          <w:lang w:val="bg-BG"/>
        </w:rPr>
      </w:pPr>
      <w:r w:rsidRPr="00B41FA2">
        <w:rPr>
          <w:rFonts w:eastAsiaTheme="minorHAnsi"/>
          <w:sz w:val="24"/>
          <w:szCs w:val="24"/>
          <w:lang w:val="bg-BG"/>
        </w:rPr>
        <w:t xml:space="preserve">В случай че </w:t>
      </w:r>
      <w:r w:rsidR="006B500E">
        <w:rPr>
          <w:rFonts w:eastAsiaTheme="minorHAnsi"/>
          <w:sz w:val="24"/>
          <w:szCs w:val="24"/>
          <w:lang w:val="bg-BG"/>
        </w:rPr>
        <w:t>цените в</w:t>
      </w:r>
      <w:r w:rsidRPr="00B41FA2">
        <w:rPr>
          <w:rFonts w:eastAsiaTheme="minorHAnsi"/>
          <w:sz w:val="24"/>
          <w:szCs w:val="24"/>
          <w:lang w:val="bg-BG"/>
        </w:rPr>
        <w:t xml:space="preserve"> две или повече оферти са равни, за определяне на изпълнител се прилагат правилата на чл. 58</w:t>
      </w:r>
      <w:r w:rsidR="00EA6E6C">
        <w:rPr>
          <w:rFonts w:eastAsiaTheme="minorHAnsi"/>
          <w:sz w:val="24"/>
          <w:szCs w:val="24"/>
          <w:lang w:val="bg-BG"/>
        </w:rPr>
        <w:t>, ал. 3</w:t>
      </w:r>
      <w:r w:rsidRPr="00B41FA2">
        <w:rPr>
          <w:rFonts w:eastAsiaTheme="minorHAnsi"/>
          <w:sz w:val="24"/>
          <w:szCs w:val="24"/>
          <w:lang w:val="bg-BG"/>
        </w:rPr>
        <w:t xml:space="preserve"> </w:t>
      </w:r>
      <w:r w:rsidR="00872AD2">
        <w:rPr>
          <w:rFonts w:eastAsiaTheme="minorHAnsi"/>
          <w:sz w:val="24"/>
          <w:szCs w:val="24"/>
          <w:lang w:val="bg-BG"/>
        </w:rPr>
        <w:t xml:space="preserve">от </w:t>
      </w:r>
      <w:r w:rsidRPr="00B41FA2">
        <w:rPr>
          <w:rFonts w:eastAsiaTheme="minorHAnsi"/>
          <w:sz w:val="24"/>
          <w:szCs w:val="24"/>
          <w:lang w:val="bg-BG"/>
        </w:rPr>
        <w:t>ППЗОП</w:t>
      </w:r>
    </w:p>
    <w:p w:rsidR="006E5167" w:rsidRPr="00B41FA2" w:rsidRDefault="006E5167" w:rsidP="006E5167">
      <w:pPr>
        <w:widowControl/>
        <w:autoSpaceDE/>
        <w:autoSpaceDN/>
        <w:adjustRightInd/>
        <w:spacing w:after="200" w:line="268" w:lineRule="auto"/>
        <w:ind w:left="643"/>
        <w:contextualSpacing/>
        <w:jc w:val="both"/>
        <w:textAlignment w:val="center"/>
        <w:rPr>
          <w:rFonts w:eastAsiaTheme="minorHAnsi"/>
          <w:sz w:val="24"/>
          <w:szCs w:val="24"/>
        </w:rPr>
      </w:pPr>
    </w:p>
    <w:p w:rsidR="0020255C" w:rsidRPr="00B41FA2" w:rsidRDefault="0020255C" w:rsidP="00BB793E">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Необичайно благоприятни оферти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Когато предложение в офертата на участник, свързано с цена или разходи, което подлежи на оценяване, е с повече </w:t>
      </w:r>
      <w:r w:rsidRPr="00B41FA2">
        <w:rPr>
          <w:b/>
          <w:color w:val="000000"/>
          <w:sz w:val="24"/>
          <w:szCs w:val="24"/>
          <w:lang w:val="bg-BG" w:eastAsia="bg-BG"/>
        </w:rPr>
        <w:t xml:space="preserve">от 20 на сто  по-благоприятно от средната стойност на предложенията </w:t>
      </w:r>
      <w:r w:rsidRPr="00B41FA2">
        <w:rPr>
          <w:color w:val="000000"/>
          <w:sz w:val="24"/>
          <w:szCs w:val="24"/>
          <w:lang w:val="bg-BG" w:eastAsia="bg-BG"/>
        </w:rPr>
        <w:t>на останалите участници по същия показател за оценка, възложителят изиск</w:t>
      </w:r>
      <w:r w:rsidRPr="00B41FA2">
        <w:rPr>
          <w:color w:val="000000"/>
          <w:sz w:val="24"/>
          <w:szCs w:val="24"/>
          <w:lang w:val="bg-BG" w:eastAsia="bg-BG"/>
        </w:rPr>
        <w:softHyphen/>
        <w:t xml:space="preserve">ва подробна писмена обосновка за начина на неговото образуване, която се представя в </w:t>
      </w:r>
      <w:r w:rsidRPr="00B41FA2">
        <w:rPr>
          <w:b/>
          <w:color w:val="000000"/>
          <w:sz w:val="24"/>
          <w:szCs w:val="24"/>
          <w:lang w:val="bg-BG" w:eastAsia="bg-BG"/>
        </w:rPr>
        <w:t>5-дневен срок</w:t>
      </w:r>
      <w:r w:rsidRPr="00B41FA2">
        <w:rPr>
          <w:color w:val="000000"/>
          <w:sz w:val="24"/>
          <w:szCs w:val="24"/>
          <w:lang w:val="bg-BG" w:eastAsia="bg-BG"/>
        </w:rPr>
        <w:t xml:space="preserve"> от получаване на искането. Обосновката може да се отнася до: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1. </w:t>
      </w:r>
      <w:r w:rsidR="009B5993" w:rsidRPr="00B41FA2">
        <w:rPr>
          <w:color w:val="000000"/>
          <w:sz w:val="24"/>
          <w:szCs w:val="24"/>
          <w:lang w:val="bg-BG" w:eastAsia="bg-BG"/>
        </w:rPr>
        <w:t xml:space="preserve">  </w:t>
      </w:r>
      <w:r w:rsidRPr="00B41FA2">
        <w:rPr>
          <w:color w:val="000000"/>
          <w:sz w:val="24"/>
          <w:szCs w:val="24"/>
          <w:lang w:val="bg-BG" w:eastAsia="bg-BG"/>
        </w:rPr>
        <w:t>икономическите особености на производствения процес, на предоставяните услуги или на строителния метод;</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w:t>
      </w:r>
      <w:r w:rsidR="003D3BD5" w:rsidRPr="00B41FA2">
        <w:rPr>
          <w:color w:val="000000"/>
          <w:sz w:val="24"/>
          <w:szCs w:val="24"/>
          <w:lang w:val="bg-BG" w:eastAsia="bg-BG"/>
        </w:rPr>
        <w:t xml:space="preserve"> </w:t>
      </w:r>
      <w:r w:rsidRPr="00B41FA2">
        <w:rPr>
          <w:color w:val="000000"/>
          <w:sz w:val="24"/>
          <w:szCs w:val="24"/>
          <w:lang w:val="bg-BG" w:eastAsia="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3. оригиналност на предложеното от участника решение по отношение на строителството, доставките или услугите;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4. </w:t>
      </w:r>
      <w:r w:rsidR="003D3BD5" w:rsidRPr="00B41FA2">
        <w:rPr>
          <w:color w:val="000000"/>
          <w:sz w:val="24"/>
          <w:szCs w:val="24"/>
          <w:lang w:val="bg-BG" w:eastAsia="bg-BG"/>
        </w:rPr>
        <w:t xml:space="preserve">  </w:t>
      </w:r>
      <w:r w:rsidRPr="00B41FA2">
        <w:rPr>
          <w:color w:val="000000"/>
          <w:sz w:val="24"/>
          <w:szCs w:val="24"/>
          <w:lang w:val="bg-BG" w:eastAsia="bg-BG"/>
        </w:rPr>
        <w:t>спазването на задълженията по чл. 115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5. </w:t>
      </w:r>
      <w:r w:rsidR="003D3BD5" w:rsidRPr="00B41FA2">
        <w:rPr>
          <w:color w:val="000000"/>
          <w:sz w:val="24"/>
          <w:szCs w:val="24"/>
          <w:lang w:val="bg-BG" w:eastAsia="bg-BG"/>
        </w:rPr>
        <w:t xml:space="preserve">  </w:t>
      </w:r>
      <w:r w:rsidRPr="00B41FA2">
        <w:rPr>
          <w:color w:val="000000"/>
          <w:sz w:val="24"/>
          <w:szCs w:val="24"/>
          <w:lang w:val="bg-BG" w:eastAsia="bg-BG"/>
        </w:rPr>
        <w:t>възможността участникът да получи държавна помощ.</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Получената обосновка се оценява по отношение на нейната пълнота и обективност относно посочените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w:t>
      </w:r>
      <w:r w:rsidR="00BB793E" w:rsidRPr="00B41FA2">
        <w:rPr>
          <w:color w:val="000000"/>
          <w:sz w:val="24"/>
          <w:szCs w:val="24"/>
          <w:lang w:val="bg-BG" w:eastAsia="bg-BG"/>
        </w:rPr>
        <w:t>ложената цена или разходи.</w:t>
      </w:r>
      <w:r w:rsidRPr="00B41FA2">
        <w:rPr>
          <w:color w:val="000000"/>
          <w:sz w:val="24"/>
          <w:szCs w:val="24"/>
          <w:lang w:val="bg-BG" w:eastAsia="bg-BG"/>
        </w:rP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 </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20255C" w:rsidRPr="00B41FA2" w:rsidRDefault="0020255C" w:rsidP="0020255C">
      <w:pPr>
        <w:keepNext/>
        <w:widowControl/>
        <w:autoSpaceDE/>
        <w:autoSpaceDN/>
        <w:adjustRightInd/>
        <w:spacing w:after="28" w:line="268" w:lineRule="auto"/>
        <w:textAlignment w:val="center"/>
        <w:rPr>
          <w:iCs/>
          <w:color w:val="000000"/>
          <w:sz w:val="24"/>
          <w:szCs w:val="24"/>
          <w:lang w:val="bg-BG" w:eastAsia="bg-BG"/>
        </w:rPr>
      </w:pPr>
    </w:p>
    <w:p w:rsidR="0020255C" w:rsidRPr="00B41FA2" w:rsidRDefault="0020255C" w:rsidP="0020255C">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Заявяване на участие</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При изготвяне на офертата всеки участник трябва да се придържа точно към обявените от възложителя условия.</w:t>
      </w:r>
      <w:r w:rsidR="00007F3A" w:rsidRPr="00B41FA2">
        <w:rPr>
          <w:color w:val="000000"/>
          <w:sz w:val="24"/>
          <w:szCs w:val="24"/>
          <w:lang w:val="bg-BG" w:eastAsia="bg-BG"/>
        </w:rPr>
        <w:t xml:space="preserve"> </w:t>
      </w:r>
      <w:r w:rsidRPr="00B41FA2">
        <w:rPr>
          <w:color w:val="000000"/>
          <w:sz w:val="24"/>
          <w:szCs w:val="24"/>
          <w:lang w:val="bg-BG" w:eastAsia="bg-BG"/>
        </w:rPr>
        <w:t xml:space="preserve">До </w:t>
      </w:r>
      <w:r w:rsidR="00363FE0" w:rsidRPr="00B41FA2">
        <w:rPr>
          <w:color w:val="000000"/>
          <w:sz w:val="24"/>
          <w:szCs w:val="24"/>
          <w:lang w:val="bg-BG" w:eastAsia="bg-BG"/>
        </w:rPr>
        <w:t>изтичането на срока за подаване</w:t>
      </w:r>
      <w:r w:rsidR="00007F3A" w:rsidRPr="00B41FA2">
        <w:rPr>
          <w:color w:val="000000"/>
          <w:sz w:val="24"/>
          <w:szCs w:val="24"/>
          <w:lang w:val="bg-BG" w:eastAsia="bg-BG"/>
        </w:rPr>
        <w:t xml:space="preserve"> на о</w:t>
      </w:r>
      <w:r w:rsidR="00363FE0" w:rsidRPr="00B41FA2">
        <w:rPr>
          <w:color w:val="000000"/>
          <w:sz w:val="24"/>
          <w:szCs w:val="24"/>
          <w:lang w:val="bg-BG" w:eastAsia="bg-BG"/>
        </w:rPr>
        <w:t xml:space="preserve">фертите всеки </w:t>
      </w:r>
      <w:r w:rsidRPr="00B41FA2">
        <w:rPr>
          <w:color w:val="000000"/>
          <w:sz w:val="24"/>
          <w:szCs w:val="24"/>
          <w:lang w:val="bg-BG" w:eastAsia="bg-BG"/>
        </w:rPr>
        <w:t>участник може да промени, да допълни или да оттегл</w:t>
      </w:r>
      <w:r w:rsidR="00363FE0" w:rsidRPr="00B41FA2">
        <w:rPr>
          <w:color w:val="000000"/>
          <w:sz w:val="24"/>
          <w:szCs w:val="24"/>
          <w:lang w:val="bg-BG" w:eastAsia="bg-BG"/>
        </w:rPr>
        <w:t xml:space="preserve">и заявлението или офертата си. </w:t>
      </w:r>
      <w:r w:rsidRPr="00B41FA2">
        <w:rPr>
          <w:color w:val="000000"/>
          <w:sz w:val="24"/>
          <w:szCs w:val="24"/>
          <w:lang w:val="bg-BG" w:eastAsia="bg-BG"/>
        </w:rPr>
        <w:t xml:space="preserve">Всеки участник в процедура за възлагане на обществена поръчка има право да представи </w:t>
      </w:r>
      <w:r w:rsidRPr="00B41FA2">
        <w:rPr>
          <w:b/>
          <w:color w:val="000000"/>
          <w:sz w:val="24"/>
          <w:szCs w:val="24"/>
          <w:lang w:val="bg-BG" w:eastAsia="bg-BG"/>
        </w:rPr>
        <w:t>само една оферта.</w:t>
      </w:r>
      <w:r w:rsidRPr="00B41FA2">
        <w:rPr>
          <w:color w:val="000000"/>
          <w:sz w:val="24"/>
          <w:szCs w:val="24"/>
          <w:lang w:val="bg-BG" w:eastAsia="bg-BG"/>
        </w:rPr>
        <w:t xml:space="preserve"> Лице, което участва в обединение или е дало съгласие да бъде подизпълнител на друг кандидат или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 </w:t>
      </w:r>
    </w:p>
    <w:p w:rsidR="00FF0C63" w:rsidRPr="00B41FA2" w:rsidRDefault="00FF0C63" w:rsidP="00007305">
      <w:pPr>
        <w:widowControl/>
        <w:autoSpaceDE/>
        <w:autoSpaceDN/>
        <w:adjustRightInd/>
        <w:jc w:val="both"/>
        <w:rPr>
          <w:b/>
          <w:color w:val="000000"/>
          <w:sz w:val="24"/>
          <w:szCs w:val="24"/>
          <w:lang w:val="bg-BG" w:eastAsia="bg-BG"/>
        </w:rPr>
      </w:pPr>
    </w:p>
    <w:p w:rsidR="00363FE0" w:rsidRPr="00B41FA2" w:rsidRDefault="00B4495D" w:rsidP="002668D9">
      <w:pPr>
        <w:widowControl/>
        <w:autoSpaceDE/>
        <w:autoSpaceDN/>
        <w:adjustRightInd/>
        <w:jc w:val="both"/>
        <w:rPr>
          <w:b/>
          <w:color w:val="000000"/>
          <w:sz w:val="28"/>
          <w:szCs w:val="28"/>
          <w:lang w:val="bg-BG" w:eastAsia="bg-BG"/>
        </w:rPr>
      </w:pPr>
      <w:r w:rsidRPr="00B41FA2">
        <w:rPr>
          <w:b/>
          <w:color w:val="000000"/>
          <w:sz w:val="28"/>
          <w:szCs w:val="28"/>
          <w:lang w:val="bg-BG" w:eastAsia="bg-BG"/>
        </w:rPr>
        <w:t xml:space="preserve">ОФЕРТА </w:t>
      </w:r>
      <w:r w:rsidR="009F0932" w:rsidRPr="00B41FA2">
        <w:rPr>
          <w:b/>
          <w:color w:val="000000"/>
          <w:sz w:val="28"/>
          <w:szCs w:val="28"/>
          <w:lang w:val="bg-BG" w:eastAsia="bg-BG"/>
        </w:rPr>
        <w:t>ЗА УЧАСТИЕ</w:t>
      </w:r>
    </w:p>
    <w:p w:rsidR="006E5167" w:rsidRPr="00B41FA2" w:rsidRDefault="00007305" w:rsidP="006E5167">
      <w:pPr>
        <w:widowControl/>
        <w:autoSpaceDE/>
        <w:autoSpaceDN/>
        <w:adjustRightInd/>
        <w:jc w:val="both"/>
        <w:rPr>
          <w:iCs/>
          <w:color w:val="000000"/>
          <w:sz w:val="24"/>
          <w:szCs w:val="24"/>
          <w:u w:val="single"/>
          <w:lang w:val="bg-BG" w:eastAsia="bg-BG"/>
        </w:rPr>
      </w:pPr>
      <w:r w:rsidRPr="00B41FA2">
        <w:rPr>
          <w:iCs/>
          <w:color w:val="000000"/>
          <w:sz w:val="24"/>
          <w:szCs w:val="24"/>
          <w:lang w:val="bg-BG" w:eastAsia="bg-BG"/>
        </w:rPr>
        <w:t xml:space="preserve">Офертата се представя на български език в запечатана, </w:t>
      </w:r>
      <w:r w:rsidRPr="00B41FA2">
        <w:rPr>
          <w:b/>
          <w:iCs/>
          <w:color w:val="000000"/>
          <w:sz w:val="24"/>
          <w:szCs w:val="24"/>
          <w:u w:val="single"/>
          <w:lang w:val="bg-BG" w:eastAsia="bg-BG"/>
        </w:rPr>
        <w:t xml:space="preserve">непрозрачна ОПАКОВКА </w:t>
      </w:r>
      <w:r w:rsidRPr="00B41FA2">
        <w:rPr>
          <w:iCs/>
          <w:color w:val="000000"/>
          <w:sz w:val="24"/>
          <w:szCs w:val="24"/>
          <w:lang w:val="bg-BG" w:eastAsia="bg-BG"/>
        </w:rPr>
        <w:t>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rsidR="00363FE0" w:rsidRPr="00B41FA2">
        <w:rPr>
          <w:iCs/>
          <w:color w:val="000000"/>
          <w:sz w:val="24"/>
          <w:szCs w:val="24"/>
          <w:lang w:val="bg-BG" w:eastAsia="bg-BG"/>
        </w:rPr>
        <w:t xml:space="preserve"> адреса, посочен от възложителя</w:t>
      </w:r>
      <w:r w:rsidRPr="00B41FA2">
        <w:rPr>
          <w:iCs/>
          <w:color w:val="000000"/>
          <w:sz w:val="24"/>
          <w:szCs w:val="24"/>
          <w:lang w:val="bg-BG" w:eastAsia="bg-BG"/>
        </w:rPr>
        <w:t>. Върху опаковката участникът посочва:</w:t>
      </w:r>
      <w:r w:rsidR="006564EC" w:rsidRPr="00B41FA2">
        <w:rPr>
          <w:iCs/>
          <w:color w:val="000000"/>
          <w:sz w:val="24"/>
          <w:szCs w:val="24"/>
          <w:lang w:val="bg-BG" w:eastAsia="bg-BG"/>
        </w:rPr>
        <w:t xml:space="preserve"> </w:t>
      </w:r>
      <w:r w:rsidR="00363FE0" w:rsidRPr="00B41FA2">
        <w:rPr>
          <w:iCs/>
          <w:color w:val="000000"/>
          <w:sz w:val="24"/>
          <w:szCs w:val="24"/>
          <w:u w:val="single"/>
          <w:lang w:val="bg-BG" w:eastAsia="bg-BG"/>
        </w:rPr>
        <w:t xml:space="preserve">наименованието на </w:t>
      </w:r>
      <w:r w:rsidRPr="00B41FA2">
        <w:rPr>
          <w:iCs/>
          <w:color w:val="000000"/>
          <w:sz w:val="24"/>
          <w:szCs w:val="24"/>
          <w:u w:val="single"/>
          <w:lang w:val="bg-BG" w:eastAsia="bg-BG"/>
        </w:rPr>
        <w:t>участника, включително участниците в обединението, когато е приложимо;</w:t>
      </w:r>
      <w:r w:rsidR="002668D9" w:rsidRPr="00B41FA2">
        <w:rPr>
          <w:iCs/>
          <w:color w:val="000000"/>
          <w:sz w:val="24"/>
          <w:szCs w:val="24"/>
          <w:u w:val="single"/>
          <w:lang w:val="bg-BG" w:eastAsia="bg-BG"/>
        </w:rPr>
        <w:t xml:space="preserve"> </w:t>
      </w:r>
      <w:r w:rsidRPr="00B41FA2">
        <w:rPr>
          <w:iCs/>
          <w:color w:val="000000"/>
          <w:sz w:val="24"/>
          <w:szCs w:val="24"/>
          <w:u w:val="single"/>
          <w:lang w:val="bg-BG" w:eastAsia="bg-BG"/>
        </w:rPr>
        <w:t>адрес за кореспонденция, телефон и по възможност – факс и електронен адрес;</w:t>
      </w:r>
      <w:r w:rsidR="002668D9" w:rsidRPr="00B41FA2">
        <w:rPr>
          <w:iCs/>
          <w:color w:val="000000"/>
          <w:sz w:val="24"/>
          <w:szCs w:val="24"/>
          <w:u w:val="single"/>
          <w:lang w:val="bg-BG" w:eastAsia="bg-BG"/>
        </w:rPr>
        <w:t xml:space="preserve"> </w:t>
      </w:r>
      <w:r w:rsidRPr="00B41FA2">
        <w:rPr>
          <w:iCs/>
          <w:color w:val="000000"/>
          <w:sz w:val="24"/>
          <w:szCs w:val="24"/>
          <w:u w:val="single"/>
          <w:lang w:val="bg-BG" w:eastAsia="bg-BG"/>
        </w:rPr>
        <w:t>наименованието на поръчката, а когато е приложимо – и обособените позиции, за които се подават документите.</w:t>
      </w:r>
    </w:p>
    <w:p w:rsidR="006E5167" w:rsidRPr="00B41FA2" w:rsidRDefault="006E5167" w:rsidP="006E5167">
      <w:pPr>
        <w:widowControl/>
        <w:autoSpaceDE/>
        <w:autoSpaceDN/>
        <w:adjustRightInd/>
        <w:jc w:val="both"/>
        <w:rPr>
          <w:iCs/>
          <w:color w:val="000000"/>
          <w:sz w:val="24"/>
          <w:szCs w:val="24"/>
          <w:u w:val="single"/>
          <w:lang w:val="bg-BG" w:eastAsia="bg-BG"/>
        </w:rPr>
      </w:pPr>
    </w:p>
    <w:p w:rsidR="00007305" w:rsidRDefault="00007305" w:rsidP="006E5167">
      <w:pPr>
        <w:widowControl/>
        <w:autoSpaceDE/>
        <w:autoSpaceDN/>
        <w:adjustRightInd/>
        <w:jc w:val="both"/>
        <w:rPr>
          <w:b/>
          <w:iCs/>
          <w:color w:val="000000"/>
          <w:sz w:val="24"/>
          <w:szCs w:val="24"/>
          <w:lang w:val="bg-BG" w:eastAsia="bg-BG"/>
        </w:rPr>
      </w:pPr>
      <w:r w:rsidRPr="00B41FA2">
        <w:rPr>
          <w:iCs/>
          <w:color w:val="000000"/>
          <w:sz w:val="24"/>
          <w:szCs w:val="24"/>
          <w:lang w:val="bg-BG" w:eastAsia="bg-BG"/>
        </w:rPr>
        <w:t xml:space="preserve">Опаковката включва документите по </w:t>
      </w:r>
      <w:r w:rsidRPr="00B41FA2">
        <w:rPr>
          <w:b/>
          <w:iCs/>
          <w:color w:val="000000"/>
          <w:sz w:val="24"/>
          <w:szCs w:val="24"/>
          <w:lang w:val="bg-BG" w:eastAsia="bg-BG"/>
        </w:rPr>
        <w:t>чл. 39, ал. 2 и ал. 3, т. 1 от ППЗОП,</w:t>
      </w:r>
      <w:r w:rsidRPr="00B41FA2">
        <w:rPr>
          <w:iCs/>
          <w:color w:val="000000"/>
          <w:sz w:val="24"/>
          <w:szCs w:val="24"/>
          <w:lang w:val="bg-BG" w:eastAsia="bg-BG"/>
        </w:rPr>
        <w:t xml:space="preserve"> </w:t>
      </w:r>
      <w:r w:rsidRPr="00B41FA2">
        <w:rPr>
          <w:b/>
          <w:iCs/>
          <w:color w:val="000000"/>
          <w:sz w:val="24"/>
          <w:szCs w:val="24"/>
          <w:lang w:val="bg-BG" w:eastAsia="bg-BG"/>
        </w:rPr>
        <w:t>опис на представените документи,</w:t>
      </w:r>
      <w:r w:rsidRPr="00B41FA2">
        <w:rPr>
          <w:iCs/>
          <w:color w:val="000000"/>
          <w:sz w:val="24"/>
          <w:szCs w:val="24"/>
          <w:lang w:val="bg-BG" w:eastAsia="bg-BG"/>
        </w:rPr>
        <w:t xml:space="preserve"> </w:t>
      </w:r>
      <w:r w:rsidRPr="00B41FA2">
        <w:rPr>
          <w:b/>
          <w:iCs/>
          <w:color w:val="000000"/>
          <w:sz w:val="24"/>
          <w:szCs w:val="24"/>
          <w:lang w:val="bg-BG" w:eastAsia="bg-BG"/>
        </w:rPr>
        <w:t>както и отделен запечатан непрозрачен плик с надпис "Предлагани ценови параметри", който съдържа ценовото предложение по чл. 39, ал. 3, т. 2 от ППЗОП.</w:t>
      </w:r>
    </w:p>
    <w:p w:rsidR="00007305" w:rsidRPr="00B41FA2" w:rsidRDefault="00007305" w:rsidP="00FF0C63">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lastRenderedPageBreak/>
        <w:t>Съдържание на ОПАКОВКАТА – документи и образци: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а) Опис на представените документи, съдържащи се в офертата, подписан от участника –</w:t>
      </w:r>
      <w:r w:rsidR="00BF5536" w:rsidRPr="00B41FA2">
        <w:rPr>
          <w:iCs/>
          <w:color w:val="000000"/>
          <w:sz w:val="24"/>
          <w:szCs w:val="24"/>
          <w:lang w:val="bg-BG" w:eastAsia="bg-BG"/>
        </w:rPr>
        <w:t xml:space="preserve"> </w:t>
      </w:r>
      <w:r w:rsidRPr="00B41FA2">
        <w:rPr>
          <w:iCs/>
          <w:color w:val="000000"/>
          <w:sz w:val="24"/>
          <w:szCs w:val="24"/>
          <w:lang w:val="bg-BG" w:eastAsia="bg-BG"/>
        </w:rPr>
        <w:t>Образец № 1;</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BF5536" w:rsidRPr="00B41FA2">
        <w:rPr>
          <w:iCs/>
          <w:color w:val="000000"/>
          <w:sz w:val="24"/>
          <w:szCs w:val="24"/>
          <w:lang w:val="bg-BG" w:eastAsia="bg-BG"/>
        </w:rPr>
        <w:t xml:space="preserve"> </w:t>
      </w:r>
      <w:r w:rsidRPr="00B41FA2">
        <w:rPr>
          <w:iCs/>
          <w:color w:val="000000"/>
          <w:sz w:val="24"/>
          <w:szCs w:val="24"/>
          <w:lang w:val="bg-BG" w:eastAsia="bg-BG"/>
        </w:rPr>
        <w:t>Образец № 2</w:t>
      </w:r>
      <w:r w:rsidR="00747E7E" w:rsidRPr="00B41FA2">
        <w:rPr>
          <w:iCs/>
          <w:color w:val="000000"/>
          <w:sz w:val="24"/>
          <w:szCs w:val="24"/>
          <w:lang w:val="bg-BG" w:eastAsia="bg-BG"/>
        </w:rPr>
        <w:t>.</w:t>
      </w:r>
    </w:p>
    <w:p w:rsidR="00007305" w:rsidRPr="00B41FA2" w:rsidRDefault="00F702A2" w:rsidP="00FF0C63">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Указания</w:t>
      </w:r>
      <w:r w:rsidR="00007305" w:rsidRPr="00B41FA2">
        <w:rPr>
          <w:b/>
          <w:iCs/>
          <w:color w:val="000000"/>
          <w:sz w:val="24"/>
          <w:szCs w:val="24"/>
          <w:u w:val="single"/>
          <w:lang w:val="bg-BG" w:eastAsia="bg-BG"/>
        </w:rPr>
        <w:t xml:space="preserve"> за подготовка на </w:t>
      </w:r>
      <w:r w:rsidR="005446BC" w:rsidRPr="00B41FA2">
        <w:rPr>
          <w:b/>
          <w:iCs/>
          <w:color w:val="000000"/>
          <w:sz w:val="24"/>
          <w:szCs w:val="24"/>
          <w:u w:val="single"/>
          <w:lang w:val="bg-BG" w:eastAsia="bg-BG"/>
        </w:rPr>
        <w:t>ЕЕД</w:t>
      </w:r>
      <w:r w:rsidR="00007305" w:rsidRPr="00B41FA2">
        <w:rPr>
          <w:b/>
          <w:iCs/>
          <w:color w:val="000000"/>
          <w:sz w:val="24"/>
          <w:szCs w:val="24"/>
          <w:u w:val="single"/>
          <w:lang w:val="bg-BG" w:eastAsia="bg-BG"/>
        </w:rPr>
        <w:t>ОП:</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1. При подаване на оферта участникът декларира липсата на </w:t>
      </w:r>
      <w:r w:rsidRPr="00B41FA2">
        <w:rPr>
          <w:i/>
          <w:iCs/>
          <w:color w:val="000000"/>
          <w:sz w:val="24"/>
          <w:szCs w:val="24"/>
          <w:lang w:val="bg-BG" w:eastAsia="bg-BG"/>
        </w:rPr>
        <w:t>основанията за отстраняване и съответствие с критериите за подбор</w:t>
      </w:r>
      <w:r w:rsidRPr="00B41FA2">
        <w:rPr>
          <w:iCs/>
          <w:color w:val="000000"/>
          <w:sz w:val="24"/>
          <w:szCs w:val="24"/>
          <w:lang w:val="bg-BG" w:eastAsia="bg-BG"/>
        </w:rPr>
        <w:t xml:space="preserve">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 xml:space="preserve">2. Когато участникът е посочил, че ще </w:t>
      </w:r>
      <w:r w:rsidRPr="00B41FA2">
        <w:rPr>
          <w:iCs/>
          <w:color w:val="000000"/>
          <w:sz w:val="24"/>
          <w:szCs w:val="24"/>
          <w:u w:val="single"/>
          <w:lang w:val="bg-BG" w:eastAsia="bg-BG"/>
        </w:rPr>
        <w:t>използва капацитета на трети лица за доказване на съответствието с критериите за подбор</w:t>
      </w:r>
      <w:r w:rsidRPr="00B41FA2">
        <w:rPr>
          <w:iCs/>
          <w:color w:val="000000"/>
          <w:sz w:val="24"/>
          <w:szCs w:val="24"/>
          <w:lang w:val="bg-BG" w:eastAsia="bg-BG"/>
        </w:rPr>
        <w:t xml:space="preserve"> или че ще използва </w:t>
      </w:r>
      <w:r w:rsidRPr="00B41FA2">
        <w:rPr>
          <w:iCs/>
          <w:color w:val="000000"/>
          <w:sz w:val="24"/>
          <w:szCs w:val="24"/>
          <w:u w:val="single"/>
          <w:lang w:val="bg-BG" w:eastAsia="bg-BG"/>
        </w:rPr>
        <w:t xml:space="preserve">подизпълнители, за всяко от тези лица се представя отделен ЕЕДОП, който съдържа информацията по т. 1.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747E7E"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 xml:space="preserve">В тези случаи към документите за подбор вместо ЕЕДОП се представя </w:t>
      </w:r>
      <w:r w:rsidRPr="00B41FA2">
        <w:rPr>
          <w:iCs/>
          <w:color w:val="000000"/>
          <w:sz w:val="24"/>
          <w:szCs w:val="24"/>
          <w:u w:val="single"/>
          <w:lang w:val="bg-BG" w:eastAsia="bg-BG"/>
        </w:rPr>
        <w:t>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4. Лицата по чл. 54, ал. 2 и чл. 55, ал. 3 ЗОП са: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4.1. лицата, които представляват участника или кандидата;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4.2. лицата, които са членове на управителни и надзорни органи на участника или кандидата;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 Лицата по т. 4.1 и 4.2 са, както следва: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5.1. при събирателно дружество – лицата по чл. 84, ал. 1 и чл. 89,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5.2. при командитно дружество – неограничено отговорните съдружници по чл. 105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lastRenderedPageBreak/>
        <w:t>5.4. при акционерно дружество – лицата по чл. 241, ал. 1, чл. 242, ал. 1 и чл. 244,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5.5. при командитно дружество с акции – лицата по чл. 256 във връзка с чл. 244,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5.6. при едноличен търговец – физическото лице – търговец;</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5.8. в случаите по т. 5.1 – 5.7 – и прокуристите, когато има такива;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007305" w:rsidRPr="00B41FA2" w:rsidRDefault="00007305" w:rsidP="00FF0C63">
      <w:pPr>
        <w:keepNext/>
        <w:widowControl/>
        <w:autoSpaceDE/>
        <w:autoSpaceDN/>
        <w:adjustRightInd/>
        <w:spacing w:after="28" w:line="268" w:lineRule="auto"/>
        <w:jc w:val="both"/>
        <w:textAlignment w:val="center"/>
        <w:rPr>
          <w:b/>
          <w:iCs/>
          <w:color w:val="000000"/>
          <w:sz w:val="24"/>
          <w:szCs w:val="24"/>
          <w:lang w:val="bg-BG" w:eastAsia="bg-BG"/>
        </w:rPr>
      </w:pPr>
      <w:r w:rsidRPr="00B41FA2">
        <w:rPr>
          <w:iCs/>
          <w:color w:val="000000"/>
          <w:sz w:val="24"/>
          <w:szCs w:val="24"/>
          <w:lang w:val="bg-BG" w:eastAsia="bg-BG"/>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w:t>
      </w:r>
      <w:r w:rsidRPr="00B41FA2">
        <w:rPr>
          <w:b/>
          <w:iCs/>
          <w:color w:val="000000"/>
          <w:sz w:val="24"/>
          <w:szCs w:val="24"/>
          <w:lang w:val="bg-BG" w:eastAsia="bg-BG"/>
        </w:rPr>
        <w:t xml:space="preserve">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020086" w:rsidRPr="00B41FA2" w:rsidRDefault="00020086" w:rsidP="00FF0C63">
      <w:pPr>
        <w:keepNext/>
        <w:widowControl/>
        <w:autoSpaceDE/>
        <w:autoSpaceDN/>
        <w:adjustRightInd/>
        <w:spacing w:after="28" w:line="268" w:lineRule="auto"/>
        <w:jc w:val="both"/>
        <w:textAlignment w:val="center"/>
        <w:rPr>
          <w:iCs/>
          <w:color w:val="000000"/>
          <w:sz w:val="24"/>
          <w:szCs w:val="24"/>
          <w:lang w:val="bg-BG" w:eastAsia="bg-BG"/>
        </w:rPr>
      </w:pP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20086" w:rsidRPr="00B41FA2" w:rsidRDefault="00020086" w:rsidP="00FF0C63">
      <w:pPr>
        <w:keepNext/>
        <w:widowControl/>
        <w:autoSpaceDE/>
        <w:autoSpaceDN/>
        <w:adjustRightInd/>
        <w:spacing w:after="28" w:line="268" w:lineRule="auto"/>
        <w:jc w:val="both"/>
        <w:textAlignment w:val="center"/>
        <w:rPr>
          <w:b/>
          <w:iCs/>
          <w:color w:val="000000"/>
          <w:sz w:val="24"/>
          <w:szCs w:val="24"/>
          <w:u w:val="single"/>
          <w:lang w:val="bg-BG" w:eastAsia="bg-BG"/>
        </w:rPr>
      </w:pPr>
    </w:p>
    <w:p w:rsidR="00D67991" w:rsidRDefault="00D67991" w:rsidP="00FF0C63">
      <w:pPr>
        <w:keepNext/>
        <w:widowControl/>
        <w:autoSpaceDE/>
        <w:autoSpaceDN/>
        <w:adjustRightInd/>
        <w:spacing w:after="28" w:line="268" w:lineRule="auto"/>
        <w:jc w:val="both"/>
        <w:textAlignment w:val="center"/>
        <w:rPr>
          <w:b/>
          <w:iCs/>
          <w:color w:val="000000"/>
          <w:sz w:val="24"/>
          <w:szCs w:val="24"/>
          <w:u w:val="single"/>
          <w:lang w:val="bg-BG" w:eastAsia="bg-BG"/>
        </w:rPr>
      </w:pPr>
    </w:p>
    <w:p w:rsidR="00D67991" w:rsidRDefault="00D67991" w:rsidP="00FF0C63">
      <w:pPr>
        <w:keepNext/>
        <w:widowControl/>
        <w:autoSpaceDE/>
        <w:autoSpaceDN/>
        <w:adjustRightInd/>
        <w:spacing w:after="28" w:line="268" w:lineRule="auto"/>
        <w:jc w:val="both"/>
        <w:textAlignment w:val="center"/>
        <w:rPr>
          <w:b/>
          <w:iCs/>
          <w:color w:val="000000"/>
          <w:sz w:val="24"/>
          <w:szCs w:val="24"/>
          <w:u w:val="single"/>
          <w:lang w:val="bg-BG" w:eastAsia="bg-BG"/>
        </w:rPr>
      </w:pPr>
    </w:p>
    <w:p w:rsidR="00020086" w:rsidRPr="0037435E" w:rsidRDefault="00020086" w:rsidP="00FF0C63">
      <w:pPr>
        <w:keepNext/>
        <w:widowControl/>
        <w:autoSpaceDE/>
        <w:autoSpaceDN/>
        <w:adjustRightInd/>
        <w:spacing w:after="28" w:line="268" w:lineRule="auto"/>
        <w:jc w:val="both"/>
        <w:textAlignment w:val="center"/>
        <w:rPr>
          <w:b/>
          <w:iCs/>
          <w:sz w:val="24"/>
          <w:szCs w:val="24"/>
          <w:u w:val="single"/>
          <w:lang w:val="bg-BG" w:eastAsia="bg-BG"/>
        </w:rPr>
      </w:pPr>
      <w:r w:rsidRPr="0037435E">
        <w:rPr>
          <w:b/>
          <w:iCs/>
          <w:sz w:val="24"/>
          <w:szCs w:val="24"/>
          <w:u w:val="single"/>
          <w:lang w:val="bg-BG" w:eastAsia="bg-BG"/>
        </w:rPr>
        <w:t xml:space="preserve">ВАЖНО! </w:t>
      </w:r>
    </w:p>
    <w:p w:rsidR="00007305" w:rsidRPr="0037435E" w:rsidRDefault="00007305" w:rsidP="00FF0C63">
      <w:pPr>
        <w:keepNext/>
        <w:widowControl/>
        <w:autoSpaceDE/>
        <w:autoSpaceDN/>
        <w:adjustRightInd/>
        <w:spacing w:after="28" w:line="268" w:lineRule="auto"/>
        <w:jc w:val="both"/>
        <w:textAlignment w:val="center"/>
        <w:rPr>
          <w:b/>
          <w:iCs/>
          <w:sz w:val="24"/>
          <w:szCs w:val="24"/>
          <w:u w:val="single"/>
          <w:lang w:val="bg-BG" w:eastAsia="bg-BG"/>
        </w:rPr>
      </w:pPr>
      <w:r w:rsidRPr="0037435E">
        <w:rPr>
          <w:b/>
          <w:iCs/>
          <w:sz w:val="24"/>
          <w:szCs w:val="24"/>
          <w:u w:val="single"/>
          <w:lang w:val="bg-BG" w:eastAsia="bg-BG"/>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w:t>
      </w:r>
      <w:r w:rsidRPr="0037435E">
        <w:rPr>
          <w:b/>
          <w:iCs/>
          <w:sz w:val="24"/>
          <w:szCs w:val="24"/>
          <w:u w:val="single"/>
          <w:lang w:val="bg-BG" w:eastAsia="bg-BG"/>
        </w:rPr>
        <w:lastRenderedPageBreak/>
        <w:t>съответствието с поставените критерии за подбор. Документите се представят и за подизпълнителите и третите лица, ако има такива.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Документи удостоверяващи липсата на основанията за отстраняване от процедурата. </w:t>
      </w:r>
    </w:p>
    <w:p w:rsidR="00007305" w:rsidRPr="00B41FA2" w:rsidRDefault="00020086"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1.</w:t>
      </w:r>
      <w:r w:rsidR="00007305" w:rsidRPr="00B41FA2">
        <w:rPr>
          <w:i/>
          <w:iCs/>
          <w:color w:val="000000"/>
          <w:sz w:val="24"/>
          <w:szCs w:val="24"/>
          <w:lang w:val="bg-BG" w:eastAsia="bg-BG"/>
        </w:rPr>
        <w:t>за обстоятелствата по чл. 54, ал. 1, т. 1 от ЗОП – свидетелство за съдимост;</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3. за обстоятелството по чл. 54, ал. 1, т. 6 от ЗОП – удостоверение от органите на Изпълнителна агенция „Главна инспекция по труда;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u w:val="single"/>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20086" w:rsidRPr="00B41FA2" w:rsidRDefault="00020086" w:rsidP="00FF0C63">
      <w:pPr>
        <w:keepNext/>
        <w:widowControl/>
        <w:autoSpaceDE/>
        <w:autoSpaceDN/>
        <w:adjustRightInd/>
        <w:spacing w:after="28" w:line="268" w:lineRule="auto"/>
        <w:jc w:val="both"/>
        <w:textAlignment w:val="center"/>
        <w:rPr>
          <w:iCs/>
          <w:color w:val="000000"/>
          <w:sz w:val="24"/>
          <w:szCs w:val="24"/>
          <w:u w:val="single"/>
          <w:lang w:val="bg-BG" w:eastAsia="bg-BG"/>
        </w:rPr>
      </w:pP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 Документи за доказване на предприетите мерки за надеждност, когато е приложимо.</w:t>
      </w:r>
    </w:p>
    <w:p w:rsidR="00020086" w:rsidRPr="00B41FA2" w:rsidRDefault="00020086" w:rsidP="00020086">
      <w:pPr>
        <w:keepNext/>
        <w:widowControl/>
        <w:autoSpaceDE/>
        <w:autoSpaceDN/>
        <w:adjustRightInd/>
        <w:spacing w:after="28" w:line="268" w:lineRule="auto"/>
        <w:textAlignment w:val="center"/>
        <w:rPr>
          <w:i/>
          <w:iCs/>
          <w:color w:val="000000"/>
          <w:sz w:val="24"/>
          <w:szCs w:val="24"/>
          <w:lang w:val="bg-BG" w:eastAsia="bg-BG"/>
        </w:rPr>
      </w:pPr>
    </w:p>
    <w:p w:rsidR="00007305" w:rsidRPr="00B41FA2" w:rsidRDefault="00007305" w:rsidP="00020086">
      <w:pPr>
        <w:keepNext/>
        <w:widowControl/>
        <w:autoSpaceDE/>
        <w:autoSpaceDN/>
        <w:adjustRightInd/>
        <w:spacing w:after="28" w:line="268" w:lineRule="auto"/>
        <w:textAlignment w:val="center"/>
        <w:rPr>
          <w:b/>
          <w:iCs/>
          <w:color w:val="000000"/>
          <w:sz w:val="24"/>
          <w:szCs w:val="24"/>
          <w:u w:val="single"/>
          <w:lang w:val="bg-BG" w:eastAsia="bg-BG"/>
        </w:rPr>
      </w:pPr>
      <w:r w:rsidRPr="00B41FA2">
        <w:rPr>
          <w:b/>
          <w:iCs/>
          <w:color w:val="000000"/>
          <w:sz w:val="24"/>
          <w:szCs w:val="24"/>
          <w:u w:val="single"/>
          <w:lang w:val="bg-BG" w:eastAsia="bg-BG"/>
        </w:rPr>
        <w:t>Указание за подготовка: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Като доказателства за надеждността на участника се представят следните документи: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lastRenderedPageBreak/>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007305" w:rsidRPr="00B41FA2" w:rsidRDefault="00020086" w:rsidP="00FF0C63">
      <w:pPr>
        <w:keepNext/>
        <w:widowControl/>
        <w:autoSpaceDE/>
        <w:autoSpaceDN/>
        <w:adjustRightInd/>
        <w:spacing w:after="28" w:line="268" w:lineRule="auto"/>
        <w:jc w:val="both"/>
        <w:textAlignment w:val="center"/>
        <w:rPr>
          <w:b/>
          <w:iCs/>
          <w:caps/>
          <w:color w:val="000000"/>
          <w:sz w:val="24"/>
          <w:szCs w:val="24"/>
          <w:u w:val="single"/>
          <w:lang w:val="bg-BG" w:eastAsia="bg-BG"/>
        </w:rPr>
      </w:pPr>
      <w:r w:rsidRPr="00B41FA2">
        <w:rPr>
          <w:b/>
          <w:iCs/>
          <w:caps/>
          <w:color w:val="000000"/>
          <w:sz w:val="24"/>
          <w:szCs w:val="24"/>
          <w:u w:val="single"/>
          <w:lang w:val="bg-BG" w:eastAsia="bg-BG"/>
        </w:rPr>
        <w:t>Важно!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г) Документ, от който да е видно правното основание за създаване на обединението </w:t>
      </w:r>
      <w:r w:rsidRPr="00B41FA2">
        <w:rPr>
          <w:b/>
          <w:iCs/>
          <w:color w:val="000000"/>
          <w:sz w:val="24"/>
          <w:szCs w:val="24"/>
          <w:u w:val="single"/>
          <w:lang w:val="bg-BG" w:eastAsia="bg-BG"/>
        </w:rPr>
        <w:t xml:space="preserve">(когато е приложимо) </w:t>
      </w:r>
      <w:r w:rsidRPr="00B41FA2">
        <w:rPr>
          <w:iCs/>
          <w:color w:val="000000"/>
          <w:sz w:val="24"/>
          <w:szCs w:val="24"/>
          <w:lang w:val="bg-BG" w:eastAsia="bg-BG"/>
        </w:rPr>
        <w:t xml:space="preserve"> - заверено от участника копие;</w:t>
      </w:r>
    </w:p>
    <w:p w:rsidR="00007305" w:rsidRPr="00B41FA2" w:rsidRDefault="00007305" w:rsidP="00020086">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Указание за подготовка: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1. правата и задълженията на участниците в обединението;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2. разпределението на отговорността между членовете на обединението;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3. дейностите, които ще изпълнява всеки член на обединението.</w:t>
      </w:r>
    </w:p>
    <w:p w:rsidR="00007305" w:rsidRPr="00DA4A06" w:rsidRDefault="00007305" w:rsidP="00020086">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д)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DA4A06">
        <w:rPr>
          <w:iCs/>
          <w:color w:val="000000"/>
          <w:sz w:val="24"/>
          <w:szCs w:val="24"/>
          <w:lang w:val="bg-BG" w:eastAsia="bg-BG"/>
        </w:rPr>
        <w:t xml:space="preserve">Образец № </w:t>
      </w:r>
      <w:r w:rsidR="00DA4A06" w:rsidRPr="00DA4A06">
        <w:rPr>
          <w:iCs/>
          <w:color w:val="000000"/>
          <w:sz w:val="24"/>
          <w:szCs w:val="24"/>
          <w:lang w:val="bg-BG" w:eastAsia="bg-BG"/>
        </w:rPr>
        <w:t>9</w:t>
      </w:r>
      <w:r w:rsidR="004A1E57" w:rsidRPr="00DA4A06">
        <w:rPr>
          <w:iCs/>
          <w:color w:val="000000"/>
          <w:sz w:val="24"/>
          <w:szCs w:val="24"/>
          <w:lang w:val="bg-BG" w:eastAsia="bg-BG"/>
        </w:rPr>
        <w:t>;</w:t>
      </w:r>
    </w:p>
    <w:p w:rsidR="00007305" w:rsidRPr="00B41FA2" w:rsidRDefault="00020086" w:rsidP="00FF0C63">
      <w:pPr>
        <w:keepNext/>
        <w:widowControl/>
        <w:autoSpaceDE/>
        <w:autoSpaceDN/>
        <w:adjustRightInd/>
        <w:spacing w:after="28" w:line="268" w:lineRule="auto"/>
        <w:jc w:val="both"/>
        <w:textAlignment w:val="center"/>
        <w:rPr>
          <w:iCs/>
          <w:color w:val="000000"/>
          <w:sz w:val="24"/>
          <w:szCs w:val="24"/>
          <w:lang w:val="bg-BG" w:eastAsia="bg-BG"/>
        </w:rPr>
      </w:pPr>
      <w:r w:rsidRPr="00DA4A06">
        <w:rPr>
          <w:iCs/>
          <w:color w:val="000000"/>
          <w:sz w:val="24"/>
          <w:szCs w:val="24"/>
          <w:lang w:val="bg-BG" w:eastAsia="bg-BG"/>
        </w:rPr>
        <w:t xml:space="preserve">е) Техническо предложение </w:t>
      </w:r>
      <w:r w:rsidR="00007305" w:rsidRPr="00DA4A06">
        <w:rPr>
          <w:iCs/>
          <w:color w:val="000000"/>
          <w:sz w:val="24"/>
          <w:szCs w:val="24"/>
          <w:lang w:val="bg-BG" w:eastAsia="bg-BG"/>
        </w:rPr>
        <w:t>- Образец № 3 , съдържащо:</w:t>
      </w:r>
    </w:p>
    <w:p w:rsidR="004A1E57" w:rsidRPr="00B41FA2" w:rsidRDefault="00007305" w:rsidP="0070521F">
      <w:pPr>
        <w:pStyle w:val="aa"/>
        <w:keepNext/>
        <w:widowControl/>
        <w:numPr>
          <w:ilvl w:val="0"/>
          <w:numId w:val="8"/>
        </w:numPr>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A1E57" w:rsidRPr="00B41FA2" w:rsidRDefault="00007305" w:rsidP="0070521F">
      <w:pPr>
        <w:pStyle w:val="aa"/>
        <w:keepNext/>
        <w:widowControl/>
        <w:numPr>
          <w:ilvl w:val="0"/>
          <w:numId w:val="8"/>
        </w:numPr>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предложение за изпълнение на поръчката в съответствие изискванията на възложителя за обособената позиция и да е съобразено с критериите за възлагане</w:t>
      </w:r>
      <w:r w:rsidR="002A4D19">
        <w:rPr>
          <w:iCs/>
          <w:color w:val="000000"/>
          <w:sz w:val="24"/>
          <w:szCs w:val="24"/>
          <w:lang w:val="bg-BG" w:eastAsia="bg-BG"/>
        </w:rPr>
        <w:t>, гаранционни условия и техническа спецификация</w:t>
      </w:r>
      <w:r w:rsidRPr="00B41FA2">
        <w:rPr>
          <w:iCs/>
          <w:color w:val="000000"/>
          <w:sz w:val="24"/>
          <w:szCs w:val="24"/>
          <w:lang w:val="bg-BG" w:eastAsia="bg-BG"/>
        </w:rPr>
        <w:t>;</w:t>
      </w:r>
    </w:p>
    <w:p w:rsidR="004A1E57" w:rsidRPr="00DA4A06" w:rsidRDefault="00007305" w:rsidP="0070521F">
      <w:pPr>
        <w:pStyle w:val="aa"/>
        <w:keepNext/>
        <w:widowControl/>
        <w:numPr>
          <w:ilvl w:val="0"/>
          <w:numId w:val="8"/>
        </w:numPr>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декларация за съгласие с клаузите на приложения проект на договор - </w:t>
      </w:r>
      <w:r w:rsidRPr="00DA4A06">
        <w:rPr>
          <w:iCs/>
          <w:color w:val="000000"/>
          <w:sz w:val="24"/>
          <w:szCs w:val="24"/>
          <w:lang w:val="bg-BG" w:eastAsia="bg-BG"/>
        </w:rPr>
        <w:t>Образец № 4;</w:t>
      </w:r>
      <w:r w:rsidR="004A1E57" w:rsidRPr="00DA4A06">
        <w:rPr>
          <w:iCs/>
          <w:color w:val="000000"/>
          <w:sz w:val="24"/>
          <w:szCs w:val="24"/>
          <w:lang w:val="bg-BG" w:eastAsia="bg-BG"/>
        </w:rPr>
        <w:t xml:space="preserve"> </w:t>
      </w:r>
    </w:p>
    <w:p w:rsidR="004A1E57" w:rsidRPr="00DA4A06" w:rsidRDefault="00007305" w:rsidP="0070521F">
      <w:pPr>
        <w:pStyle w:val="aa"/>
        <w:keepNext/>
        <w:widowControl/>
        <w:numPr>
          <w:ilvl w:val="0"/>
          <w:numId w:val="8"/>
        </w:numPr>
        <w:autoSpaceDE/>
        <w:autoSpaceDN/>
        <w:adjustRightInd/>
        <w:spacing w:after="28" w:line="268" w:lineRule="auto"/>
        <w:jc w:val="both"/>
        <w:textAlignment w:val="center"/>
        <w:rPr>
          <w:iCs/>
          <w:color w:val="000000"/>
          <w:sz w:val="24"/>
          <w:szCs w:val="24"/>
          <w:lang w:val="bg-BG" w:eastAsia="bg-BG"/>
        </w:rPr>
      </w:pPr>
      <w:r w:rsidRPr="00DA4A06">
        <w:rPr>
          <w:iCs/>
          <w:color w:val="000000"/>
          <w:sz w:val="24"/>
          <w:szCs w:val="24"/>
          <w:lang w:val="bg-BG" w:eastAsia="bg-BG"/>
        </w:rPr>
        <w:t>декларация за срока на валидност на офертата - Образец № 5;</w:t>
      </w:r>
      <w:r w:rsidR="004A1E57" w:rsidRPr="00DA4A06">
        <w:rPr>
          <w:iCs/>
          <w:color w:val="000000"/>
          <w:sz w:val="24"/>
          <w:szCs w:val="24"/>
          <w:lang w:val="bg-BG" w:eastAsia="bg-BG"/>
        </w:rPr>
        <w:t xml:space="preserve"> </w:t>
      </w:r>
    </w:p>
    <w:p w:rsidR="00007305" w:rsidRPr="00DA4A06" w:rsidRDefault="00007305" w:rsidP="0070521F">
      <w:pPr>
        <w:pStyle w:val="aa"/>
        <w:keepNext/>
        <w:widowControl/>
        <w:numPr>
          <w:ilvl w:val="0"/>
          <w:numId w:val="8"/>
        </w:numPr>
        <w:autoSpaceDE/>
        <w:autoSpaceDN/>
        <w:adjustRightInd/>
        <w:spacing w:after="28" w:line="268" w:lineRule="auto"/>
        <w:jc w:val="both"/>
        <w:textAlignment w:val="center"/>
        <w:rPr>
          <w:iCs/>
          <w:color w:val="000000"/>
          <w:sz w:val="24"/>
          <w:szCs w:val="24"/>
          <w:lang w:val="bg-BG" w:eastAsia="bg-BG"/>
        </w:rPr>
      </w:pPr>
      <w:r w:rsidRPr="00DA4A06">
        <w:rPr>
          <w:iCs/>
          <w:color w:val="000000"/>
          <w:sz w:val="24"/>
          <w:szCs w:val="24"/>
          <w:lang w:val="bg-BG" w:eastAsia="bg-BG"/>
        </w:rPr>
        <w:t>декларация, че при изготвяне на офертата са спазени задълженията, свързани с данъци и осигуровки, закрила на заетостта и условията на труд - Образец № 6;</w:t>
      </w:r>
    </w:p>
    <w:p w:rsidR="00020086" w:rsidRPr="00887DB7" w:rsidRDefault="00E97AF5" w:rsidP="004A1E57">
      <w:pPr>
        <w:keepNext/>
        <w:widowControl/>
        <w:autoSpaceDE/>
        <w:autoSpaceDN/>
        <w:adjustRightInd/>
        <w:spacing w:after="28" w:line="268" w:lineRule="auto"/>
        <w:ind w:firstLine="360"/>
        <w:jc w:val="both"/>
        <w:textAlignment w:val="center"/>
        <w:rPr>
          <w:b/>
          <w:iCs/>
          <w:color w:val="000000"/>
          <w:sz w:val="24"/>
          <w:szCs w:val="24"/>
          <w:lang w:val="bg-BG" w:eastAsia="bg-BG"/>
        </w:rPr>
      </w:pPr>
      <w:r w:rsidRPr="00887DB7">
        <w:rPr>
          <w:b/>
          <w:iCs/>
          <w:color w:val="000000"/>
          <w:sz w:val="24"/>
          <w:szCs w:val="24"/>
          <w:lang w:val="bg-BG" w:eastAsia="bg-BG"/>
        </w:rPr>
        <w:t>Представят се толкова технически предложения</w:t>
      </w:r>
      <w:r w:rsidR="00887DB7">
        <w:rPr>
          <w:b/>
          <w:iCs/>
          <w:color w:val="000000"/>
          <w:sz w:val="24"/>
          <w:szCs w:val="24"/>
          <w:lang w:val="bg-BG" w:eastAsia="bg-BG"/>
        </w:rPr>
        <w:t>,</w:t>
      </w:r>
      <w:r w:rsidRPr="00887DB7">
        <w:rPr>
          <w:b/>
          <w:iCs/>
          <w:color w:val="000000"/>
          <w:sz w:val="24"/>
          <w:szCs w:val="24"/>
          <w:lang w:val="bg-BG" w:eastAsia="bg-BG"/>
        </w:rPr>
        <w:t xml:space="preserve"> за колкото позиции участва участника, като  към всяко се прилагат посочените документи !!!</w:t>
      </w:r>
    </w:p>
    <w:p w:rsidR="00E97AF5" w:rsidRDefault="00E97AF5" w:rsidP="004A1E57">
      <w:pPr>
        <w:keepNext/>
        <w:widowControl/>
        <w:autoSpaceDE/>
        <w:autoSpaceDN/>
        <w:adjustRightInd/>
        <w:spacing w:after="28" w:line="268" w:lineRule="auto"/>
        <w:ind w:firstLine="360"/>
        <w:jc w:val="both"/>
        <w:textAlignment w:val="center"/>
        <w:rPr>
          <w:b/>
          <w:iCs/>
          <w:color w:val="000000"/>
          <w:sz w:val="24"/>
          <w:szCs w:val="24"/>
          <w:u w:val="single"/>
          <w:lang w:val="bg-BG" w:eastAsia="bg-BG"/>
        </w:rPr>
      </w:pPr>
    </w:p>
    <w:p w:rsidR="00E97AF5" w:rsidRDefault="00E97AF5" w:rsidP="004A1E57">
      <w:pPr>
        <w:keepNext/>
        <w:widowControl/>
        <w:autoSpaceDE/>
        <w:autoSpaceDN/>
        <w:adjustRightInd/>
        <w:spacing w:after="28" w:line="268" w:lineRule="auto"/>
        <w:ind w:firstLine="360"/>
        <w:jc w:val="both"/>
        <w:textAlignment w:val="center"/>
        <w:rPr>
          <w:b/>
          <w:iCs/>
          <w:color w:val="000000"/>
          <w:sz w:val="24"/>
          <w:szCs w:val="24"/>
          <w:u w:val="single"/>
          <w:lang w:val="bg-BG" w:eastAsia="bg-BG"/>
        </w:rPr>
      </w:pPr>
    </w:p>
    <w:p w:rsidR="00007305" w:rsidRPr="00B41FA2" w:rsidRDefault="00007305" w:rsidP="004A1E57">
      <w:pPr>
        <w:keepNext/>
        <w:widowControl/>
        <w:autoSpaceDE/>
        <w:autoSpaceDN/>
        <w:adjustRightInd/>
        <w:spacing w:after="28" w:line="268" w:lineRule="auto"/>
        <w:ind w:firstLine="360"/>
        <w:jc w:val="both"/>
        <w:textAlignment w:val="center"/>
        <w:rPr>
          <w:b/>
          <w:iCs/>
          <w:color w:val="000000"/>
          <w:sz w:val="24"/>
          <w:szCs w:val="24"/>
          <w:u w:val="single"/>
          <w:lang w:val="bg-BG" w:eastAsia="bg-BG"/>
        </w:rPr>
      </w:pPr>
      <w:r w:rsidRPr="00B41FA2">
        <w:rPr>
          <w:b/>
          <w:iCs/>
          <w:color w:val="000000"/>
          <w:sz w:val="24"/>
          <w:szCs w:val="24"/>
          <w:u w:val="single"/>
          <w:lang w:val="bg-BG" w:eastAsia="bg-BG"/>
        </w:rPr>
        <w:t>Съдържание на ПЛИК "Предлага</w:t>
      </w:r>
      <w:r w:rsidR="00203E0D" w:rsidRPr="00B41FA2">
        <w:rPr>
          <w:b/>
          <w:iCs/>
          <w:color w:val="000000"/>
          <w:sz w:val="24"/>
          <w:szCs w:val="24"/>
          <w:u w:val="single"/>
          <w:lang w:val="bg-BG" w:eastAsia="bg-BG"/>
        </w:rPr>
        <w:t>ни ценови параметри"</w:t>
      </w:r>
      <w:r w:rsidR="004A1E57" w:rsidRPr="00B41FA2">
        <w:rPr>
          <w:b/>
          <w:iCs/>
          <w:color w:val="000000"/>
          <w:sz w:val="24"/>
          <w:szCs w:val="24"/>
          <w:u w:val="single"/>
          <w:lang w:val="bg-BG" w:eastAsia="bg-BG"/>
        </w:rPr>
        <w:t>:</w:t>
      </w:r>
    </w:p>
    <w:p w:rsidR="00AC5D8C"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а) „Ценово предл</w:t>
      </w:r>
      <w:r w:rsidR="00DA4A06">
        <w:rPr>
          <w:iCs/>
          <w:color w:val="000000"/>
          <w:sz w:val="24"/>
          <w:szCs w:val="24"/>
          <w:lang w:val="bg-BG" w:eastAsia="bg-BG"/>
        </w:rPr>
        <w:t>ожение” - попълва се Образец № 8</w:t>
      </w:r>
      <w:r w:rsidR="002A4D19">
        <w:rPr>
          <w:iCs/>
          <w:color w:val="000000"/>
          <w:sz w:val="24"/>
          <w:szCs w:val="24"/>
          <w:lang w:val="bg-BG" w:eastAsia="bg-BG"/>
        </w:rPr>
        <w:t>.1-8.</w:t>
      </w:r>
      <w:r w:rsidR="004E6367">
        <w:rPr>
          <w:iCs/>
          <w:color w:val="000000"/>
          <w:sz w:val="24"/>
          <w:szCs w:val="24"/>
          <w:lang w:eastAsia="bg-BG"/>
        </w:rPr>
        <w:t>15</w:t>
      </w:r>
      <w:r w:rsidRPr="00B41FA2">
        <w:rPr>
          <w:iCs/>
          <w:color w:val="000000"/>
          <w:sz w:val="24"/>
          <w:szCs w:val="24"/>
          <w:lang w:val="bg-BG" w:eastAsia="bg-BG"/>
        </w:rPr>
        <w:t xml:space="preserve"> </w:t>
      </w:r>
      <w:r w:rsidR="002A4D19">
        <w:rPr>
          <w:iCs/>
          <w:color w:val="000000"/>
          <w:sz w:val="24"/>
          <w:szCs w:val="24"/>
          <w:lang w:val="bg-BG" w:eastAsia="bg-BG"/>
        </w:rPr>
        <w:t xml:space="preserve">за съответната позиция </w:t>
      </w:r>
      <w:r w:rsidRPr="00B41FA2">
        <w:rPr>
          <w:iCs/>
          <w:color w:val="000000"/>
          <w:sz w:val="24"/>
          <w:szCs w:val="24"/>
          <w:lang w:val="bg-BG" w:eastAsia="bg-BG"/>
        </w:rPr>
        <w:t>– в оригинал, пописано и подпечатано на всяка страница от представляващия участника или упълномощено лице.</w:t>
      </w:r>
      <w:r w:rsidR="004A1E57" w:rsidRPr="00B41FA2">
        <w:rPr>
          <w:iCs/>
          <w:color w:val="000000"/>
          <w:sz w:val="24"/>
          <w:szCs w:val="24"/>
          <w:lang w:val="bg-BG" w:eastAsia="bg-BG"/>
        </w:rPr>
        <w:t xml:space="preserve">  </w:t>
      </w:r>
      <w:r w:rsidRPr="00B41FA2">
        <w:rPr>
          <w:iCs/>
          <w:color w:val="000000"/>
          <w:sz w:val="24"/>
          <w:szCs w:val="24"/>
          <w:lang w:val="bg-BG" w:eastAsia="bg-BG"/>
        </w:rPr>
        <w:t xml:space="preserve">Извън плика с надпис "Предлагани ценови параметри" </w:t>
      </w:r>
      <w:r w:rsidRPr="00B41FA2">
        <w:rPr>
          <w:b/>
          <w:iCs/>
          <w:color w:val="000000"/>
          <w:sz w:val="24"/>
          <w:szCs w:val="24"/>
          <w:lang w:val="bg-BG" w:eastAsia="bg-BG"/>
        </w:rPr>
        <w:t>не трябва</w:t>
      </w:r>
      <w:r w:rsidRPr="00B41FA2">
        <w:rPr>
          <w:iCs/>
          <w:color w:val="000000"/>
          <w:sz w:val="24"/>
          <w:szCs w:val="24"/>
          <w:lang w:val="bg-BG" w:eastAsia="bg-BG"/>
        </w:rPr>
        <w:t xml:space="preserve"> да е посочена ни</w:t>
      </w:r>
      <w:r w:rsidR="004A1E57" w:rsidRPr="00B41FA2">
        <w:rPr>
          <w:iCs/>
          <w:color w:val="000000"/>
          <w:sz w:val="24"/>
          <w:szCs w:val="24"/>
          <w:lang w:val="bg-BG" w:eastAsia="bg-BG"/>
        </w:rPr>
        <w:t>ка</w:t>
      </w:r>
      <w:r w:rsidR="00203E0D" w:rsidRPr="00B41FA2">
        <w:rPr>
          <w:iCs/>
          <w:color w:val="000000"/>
          <w:sz w:val="24"/>
          <w:szCs w:val="24"/>
          <w:lang w:val="bg-BG" w:eastAsia="bg-BG"/>
        </w:rPr>
        <w:t xml:space="preserve">ква информация относно цената. </w:t>
      </w:r>
      <w:r w:rsidRPr="00B41FA2">
        <w:rPr>
          <w:iCs/>
          <w:color w:val="000000"/>
          <w:sz w:val="24"/>
          <w:szCs w:val="24"/>
          <w:u w:val="single"/>
          <w:lang w:val="bg-BG" w:eastAsia="bg-BG"/>
        </w:rPr>
        <w:t>Участници, които и по какъвто начин са включили някъде в офертата си извън пли</w:t>
      </w:r>
      <w:r w:rsidR="00203E0D" w:rsidRPr="00B41FA2">
        <w:rPr>
          <w:iCs/>
          <w:color w:val="000000"/>
          <w:sz w:val="24"/>
          <w:szCs w:val="24"/>
          <w:u w:val="single"/>
          <w:lang w:val="bg-BG" w:eastAsia="bg-BG"/>
        </w:rPr>
        <w:t>ка "Предлагани ценови параметри</w:t>
      </w:r>
      <w:r w:rsidRPr="00B41FA2">
        <w:rPr>
          <w:iCs/>
          <w:color w:val="000000"/>
          <w:sz w:val="24"/>
          <w:szCs w:val="24"/>
          <w:u w:val="single"/>
          <w:lang w:val="bg-BG" w:eastAsia="bg-BG"/>
        </w:rPr>
        <w:t>" елементи, свързани с предлаганата цена (или части от нея), ще бъдат отстранени от участие в процедурата.</w:t>
      </w:r>
      <w:r w:rsidR="00AC5D8C">
        <w:rPr>
          <w:iCs/>
          <w:color w:val="000000"/>
          <w:sz w:val="24"/>
          <w:szCs w:val="24"/>
          <w:u w:val="single"/>
          <w:lang w:val="bg-BG" w:eastAsia="bg-BG"/>
        </w:rPr>
        <w:t xml:space="preserve"> </w:t>
      </w:r>
    </w:p>
    <w:p w:rsidR="00007305" w:rsidRPr="001F5D66" w:rsidRDefault="00AC5D8C" w:rsidP="00AC5D8C">
      <w:pPr>
        <w:keepNext/>
        <w:widowControl/>
        <w:autoSpaceDE/>
        <w:autoSpaceDN/>
        <w:adjustRightInd/>
        <w:spacing w:after="28" w:line="268" w:lineRule="auto"/>
        <w:ind w:firstLine="283"/>
        <w:jc w:val="both"/>
        <w:textAlignment w:val="center"/>
        <w:rPr>
          <w:b/>
          <w:iCs/>
          <w:color w:val="000000"/>
          <w:sz w:val="24"/>
          <w:szCs w:val="24"/>
          <w:u w:val="single"/>
          <w:lang w:val="bg-BG" w:eastAsia="bg-BG"/>
        </w:rPr>
      </w:pPr>
      <w:r w:rsidRPr="003643D2">
        <w:rPr>
          <w:b/>
          <w:iCs/>
          <w:color w:val="000000"/>
          <w:sz w:val="24"/>
          <w:szCs w:val="24"/>
          <w:u w:val="single"/>
          <w:lang w:val="bg-BG" w:eastAsia="bg-BG"/>
        </w:rPr>
        <w:lastRenderedPageBreak/>
        <w:t>Представят се толкова ценови предложения за колкото позиции участва участника, като  всяко се поставя в отделен непрозрачен плик !!!</w:t>
      </w:r>
      <w:r w:rsidR="001F5D66">
        <w:rPr>
          <w:b/>
          <w:iCs/>
          <w:color w:val="000000"/>
          <w:sz w:val="24"/>
          <w:szCs w:val="24"/>
          <w:u w:val="single"/>
          <w:lang w:eastAsia="bg-BG"/>
        </w:rPr>
        <w:t xml:space="preserve"> </w:t>
      </w:r>
      <w:r w:rsidR="001F5D66">
        <w:rPr>
          <w:b/>
          <w:iCs/>
          <w:color w:val="000000"/>
          <w:sz w:val="24"/>
          <w:szCs w:val="24"/>
          <w:u w:val="single"/>
          <w:lang w:val="bg-BG" w:eastAsia="bg-BG"/>
        </w:rPr>
        <w:t xml:space="preserve">Върху всеки плик се </w:t>
      </w:r>
      <w:r w:rsidR="00456F5C">
        <w:rPr>
          <w:b/>
          <w:iCs/>
          <w:color w:val="000000"/>
          <w:sz w:val="24"/>
          <w:szCs w:val="24"/>
          <w:u w:val="single"/>
          <w:lang w:val="bg-BG" w:eastAsia="bg-BG"/>
        </w:rPr>
        <w:t xml:space="preserve">изписва за коя позиция се отнася и </w:t>
      </w:r>
      <w:r w:rsidR="001F5D66">
        <w:rPr>
          <w:b/>
          <w:iCs/>
          <w:color w:val="000000"/>
          <w:sz w:val="24"/>
          <w:szCs w:val="24"/>
          <w:u w:val="single"/>
          <w:lang w:val="bg-BG" w:eastAsia="bg-BG"/>
        </w:rPr>
        <w:t>наименованието на участника, който подава ценовото предложение!!!</w:t>
      </w:r>
    </w:p>
    <w:p w:rsidR="0020255C" w:rsidRPr="00B41FA2" w:rsidRDefault="0020255C" w:rsidP="00FF0C63">
      <w:pPr>
        <w:widowControl/>
        <w:autoSpaceDE/>
        <w:autoSpaceDN/>
        <w:adjustRightInd/>
        <w:spacing w:line="268" w:lineRule="auto"/>
        <w:ind w:firstLine="283"/>
        <w:jc w:val="both"/>
        <w:textAlignment w:val="center"/>
        <w:rPr>
          <w:color w:val="000000"/>
          <w:sz w:val="24"/>
          <w:szCs w:val="24"/>
          <w:u w:val="single"/>
          <w:lang w:val="bg-BG" w:eastAsia="bg-BG"/>
        </w:rPr>
      </w:pPr>
      <w:r w:rsidRPr="00B41FA2">
        <w:rPr>
          <w:color w:val="000000"/>
          <w:sz w:val="24"/>
          <w:szCs w:val="24"/>
          <w:lang w:val="bg-BG" w:eastAsia="bg-BG"/>
        </w:rPr>
        <w:t xml:space="preserve">Участниците могат да посочват в офертите си информация, която смятат за </w:t>
      </w:r>
      <w:r w:rsidRPr="00B41FA2">
        <w:rPr>
          <w:b/>
          <w:color w:val="000000"/>
          <w:sz w:val="24"/>
          <w:szCs w:val="24"/>
          <w:lang w:val="bg-BG" w:eastAsia="bg-BG"/>
        </w:rPr>
        <w:t xml:space="preserve">конфиденциална във връзка с наличието на търговска тайна. </w:t>
      </w:r>
      <w:r w:rsidR="00203E0D" w:rsidRPr="00B41FA2">
        <w:rPr>
          <w:color w:val="000000"/>
          <w:sz w:val="24"/>
          <w:szCs w:val="24"/>
          <w:lang w:val="bg-BG" w:eastAsia="bg-BG"/>
        </w:rPr>
        <w:t>Когато кандидатите и участ</w:t>
      </w:r>
      <w:r w:rsidRPr="00B41FA2">
        <w:rPr>
          <w:color w:val="000000"/>
          <w:sz w:val="24"/>
          <w:szCs w:val="24"/>
          <w:lang w:val="bg-BG" w:eastAsia="bg-BG"/>
        </w:rPr>
        <w:t xml:space="preserve">ниците са се позовали на конфиденциалност, съответната информация не се разкрива от възложителя. </w:t>
      </w:r>
      <w:r w:rsidRPr="00B41FA2">
        <w:rPr>
          <w:color w:val="000000"/>
          <w:sz w:val="24"/>
          <w:szCs w:val="24"/>
          <w:u w:val="single"/>
          <w:lang w:val="bg-BG" w:eastAsia="bg-BG"/>
        </w:rPr>
        <w:t>Участниците не могат да се позовават на конфиденциалност по отношение на предложенията от офертите им, които подлежат на оценка.</w:t>
      </w:r>
    </w:p>
    <w:p w:rsidR="00203E0D" w:rsidRPr="00B41FA2" w:rsidRDefault="00203E0D" w:rsidP="00203E0D">
      <w:pPr>
        <w:widowControl/>
        <w:autoSpaceDE/>
        <w:autoSpaceDN/>
        <w:adjustRightInd/>
        <w:jc w:val="both"/>
        <w:rPr>
          <w:rFonts w:eastAsiaTheme="minorHAnsi"/>
          <w:b/>
          <w:sz w:val="24"/>
          <w:szCs w:val="24"/>
          <w:u w:val="single"/>
          <w:lang w:val="bg-BG"/>
        </w:rPr>
      </w:pPr>
    </w:p>
    <w:p w:rsidR="0020255C" w:rsidRPr="00B41FA2" w:rsidRDefault="0020255C" w:rsidP="00203E0D">
      <w:pPr>
        <w:widowControl/>
        <w:autoSpaceDE/>
        <w:autoSpaceDN/>
        <w:adjustRightInd/>
        <w:jc w:val="both"/>
        <w:rPr>
          <w:b/>
          <w:color w:val="000000"/>
          <w:sz w:val="24"/>
          <w:szCs w:val="24"/>
          <w:u w:val="single"/>
          <w:lang w:val="bg-BG" w:eastAsia="bg-BG"/>
        </w:rPr>
      </w:pPr>
      <w:r w:rsidRPr="00B41FA2">
        <w:rPr>
          <w:rFonts w:eastAsiaTheme="minorHAnsi"/>
          <w:b/>
          <w:sz w:val="24"/>
          <w:szCs w:val="24"/>
          <w:u w:val="single"/>
          <w:lang w:val="bg-BG"/>
        </w:rPr>
        <w:t>Подаване на оферта за участие в процедурата</w:t>
      </w:r>
    </w:p>
    <w:p w:rsidR="00FF0C63" w:rsidRPr="00B41FA2" w:rsidRDefault="00FF0C63" w:rsidP="00203E0D">
      <w:pPr>
        <w:widowControl/>
        <w:autoSpaceDE/>
        <w:autoSpaceDN/>
        <w:adjustRightInd/>
        <w:spacing w:line="268" w:lineRule="auto"/>
        <w:ind w:firstLine="283"/>
        <w:jc w:val="both"/>
        <w:textAlignment w:val="center"/>
        <w:rPr>
          <w:color w:val="000000"/>
          <w:sz w:val="24"/>
          <w:szCs w:val="24"/>
          <w:lang w:val="bg-BG" w:eastAsia="bg-BG"/>
        </w:rPr>
      </w:pPr>
      <w:r w:rsidRPr="00B41FA2">
        <w:rPr>
          <w:b/>
          <w:color w:val="000000"/>
          <w:sz w:val="24"/>
          <w:szCs w:val="24"/>
          <w:u w:val="single"/>
          <w:lang w:val="bg-BG" w:eastAsia="bg-BG"/>
        </w:rPr>
        <w:t>Място на получаване:</w:t>
      </w:r>
      <w:r w:rsidRPr="00B41FA2">
        <w:rPr>
          <w:color w:val="000000"/>
          <w:sz w:val="24"/>
          <w:szCs w:val="24"/>
          <w:lang w:val="bg-BG" w:eastAsia="bg-BG"/>
        </w:rPr>
        <w:t xml:space="preserve"> Община Русе, пл. Свобода 6, Информационен  център, гише „Обществени поръчки и транспорт“.</w:t>
      </w:r>
      <w:r w:rsidR="00443E36" w:rsidRPr="00B41FA2">
        <w:rPr>
          <w:color w:val="000000"/>
          <w:sz w:val="24"/>
          <w:szCs w:val="24"/>
          <w:lang w:val="bg-BG" w:eastAsia="bg-BG"/>
        </w:rPr>
        <w:t xml:space="preserve"> Офертите за участие се подават в срока посочен в Обявлението за поръчка.</w:t>
      </w:r>
    </w:p>
    <w:p w:rsidR="0020255C" w:rsidRPr="00B41FA2" w:rsidRDefault="0020255C" w:rsidP="00203E0D">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w:t>
      </w:r>
      <w:r w:rsidR="00443E36" w:rsidRPr="00B41FA2">
        <w:rPr>
          <w:color w:val="000000"/>
          <w:sz w:val="24"/>
          <w:szCs w:val="24"/>
          <w:lang w:val="bg-BG" w:eastAsia="bg-BG"/>
        </w:rPr>
        <w:t>писъка се завеждат в регистъра.</w:t>
      </w:r>
      <w:r w:rsidRPr="00B41FA2">
        <w:rPr>
          <w:color w:val="000000"/>
          <w:sz w:val="24"/>
          <w:szCs w:val="24"/>
          <w:lang w:val="bg-BG" w:eastAsia="bg-BG"/>
        </w:rPr>
        <w:t>  </w:t>
      </w:r>
    </w:p>
    <w:p w:rsidR="0020255C" w:rsidRPr="00B41FA2" w:rsidRDefault="00B12F07" w:rsidP="00B12F07">
      <w:pPr>
        <w:keepNext/>
        <w:widowControl/>
        <w:autoSpaceDE/>
        <w:autoSpaceDN/>
        <w:adjustRightInd/>
        <w:spacing w:after="28" w:line="268" w:lineRule="auto"/>
        <w:jc w:val="both"/>
        <w:textAlignment w:val="center"/>
        <w:rPr>
          <w:rFonts w:eastAsiaTheme="minorHAnsi"/>
          <w:b/>
          <w:sz w:val="24"/>
          <w:szCs w:val="24"/>
          <w:u w:val="single"/>
          <w:lang w:val="bg-BG"/>
        </w:rPr>
      </w:pPr>
      <w:r w:rsidRPr="00B41FA2">
        <w:rPr>
          <w:rFonts w:eastAsiaTheme="minorHAnsi"/>
          <w:b/>
          <w:sz w:val="24"/>
          <w:szCs w:val="24"/>
          <w:u w:val="single"/>
          <w:lang w:val="bg-BG"/>
        </w:rPr>
        <w:t>Р</w:t>
      </w:r>
      <w:r w:rsidR="0020255C" w:rsidRPr="00B41FA2">
        <w:rPr>
          <w:rFonts w:eastAsiaTheme="minorHAnsi"/>
          <w:b/>
          <w:sz w:val="24"/>
          <w:szCs w:val="24"/>
          <w:u w:val="single"/>
          <w:lang w:val="bg-BG"/>
        </w:rPr>
        <w:t xml:space="preserve">азглеждане на  постъпили оферти за участие в публичното състезание </w:t>
      </w:r>
    </w:p>
    <w:p w:rsidR="0020255C" w:rsidRPr="00B41FA2" w:rsidRDefault="0020255C" w:rsidP="0020255C">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Възложителят назначава комисия</w:t>
      </w:r>
      <w:r w:rsidRPr="00B41FA2">
        <w:rPr>
          <w:color w:val="000000"/>
          <w:sz w:val="24"/>
          <w:szCs w:val="24"/>
          <w:lang w:eastAsia="bg-BG"/>
        </w:rPr>
        <w:t xml:space="preserve"> </w:t>
      </w:r>
      <w:r w:rsidRPr="00B41FA2">
        <w:rPr>
          <w:color w:val="000000"/>
          <w:sz w:val="24"/>
          <w:szCs w:val="24"/>
          <w:lang w:val="bg-BG" w:eastAsia="bg-BG"/>
        </w:rPr>
        <w:t xml:space="preserve">за  разглеждане и оценка на постъпилите  оферти в процедурата за възлагане на обществена поръчка. Назначената от възложителя комисия съставя протокол за извършване на разглеждането, оценката и класирането на офертите.  Възложителят утвърждава протокола по реда на </w:t>
      </w:r>
      <w:hyperlink r:id="rId10" w:history="1">
        <w:r w:rsidRPr="00B41FA2">
          <w:rPr>
            <w:color w:val="000000"/>
            <w:sz w:val="24"/>
            <w:szCs w:val="24"/>
            <w:lang w:val="bg-BG" w:eastAsia="bg-BG"/>
          </w:rPr>
          <w:t>чл. 106</w:t>
        </w:r>
      </w:hyperlink>
      <w:r w:rsidRPr="00B41FA2">
        <w:rPr>
          <w:color w:val="000000"/>
          <w:sz w:val="24"/>
          <w:szCs w:val="24"/>
          <w:lang w:val="bg-BG" w:eastAsia="bg-BG"/>
        </w:rPr>
        <w:t xml:space="preserve"> от ЗОП. В 10-дневен срок от утвърждаване на протокола възложителят издава решение за определяне на изпълнител или за прекратяване на процедурата.   Решенията се изпращат в един и същи ден на участниците и се публикуват в профила на купувача.</w:t>
      </w:r>
    </w:p>
    <w:p w:rsidR="0020255C" w:rsidRPr="00B41FA2" w:rsidRDefault="0020255C" w:rsidP="0020255C">
      <w:pPr>
        <w:widowControl/>
        <w:autoSpaceDE/>
        <w:autoSpaceDN/>
        <w:adjustRightInd/>
        <w:ind w:firstLine="708"/>
        <w:jc w:val="both"/>
        <w:rPr>
          <w:vanish/>
          <w:sz w:val="24"/>
          <w:szCs w:val="24"/>
          <w:lang w:val="bg-BG" w:eastAsia="bg-BG"/>
        </w:rPr>
      </w:pPr>
      <w:bookmarkStart w:id="5" w:name="to_paragraph_id29453782"/>
      <w:bookmarkEnd w:id="5"/>
      <w:r w:rsidRPr="00B41FA2">
        <w:rPr>
          <w:color w:val="000000"/>
          <w:sz w:val="24"/>
          <w:szCs w:val="24"/>
          <w:lang w:val="bg-BG" w:eastAsia="bg-BG"/>
        </w:rPr>
        <w:t xml:space="preserve">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r w:rsidRPr="00B41FA2">
        <w:rPr>
          <w:vanish/>
          <w:sz w:val="24"/>
          <w:szCs w:val="24"/>
          <w:lang w:val="bg-BG" w:eastAsia="bg-BG"/>
        </w:rPr>
        <w:t> </w:t>
      </w:r>
    </w:p>
    <w:p w:rsidR="0020255C" w:rsidRPr="00B41FA2" w:rsidRDefault="0020255C" w:rsidP="0020255C">
      <w:pPr>
        <w:widowControl/>
        <w:shd w:val="clear" w:color="auto" w:fill="FFFFFF"/>
        <w:autoSpaceDE/>
        <w:autoSpaceDN/>
        <w:adjustRightInd/>
        <w:spacing w:line="75" w:lineRule="atLeast"/>
        <w:rPr>
          <w:vanish/>
          <w:sz w:val="24"/>
          <w:szCs w:val="24"/>
          <w:lang w:val="bg-BG" w:eastAsia="bg-BG"/>
        </w:rPr>
      </w:pPr>
    </w:p>
    <w:p w:rsidR="0020255C" w:rsidRPr="00B41FA2" w:rsidRDefault="0020255C" w:rsidP="0020255C">
      <w:pPr>
        <w:widowControl/>
        <w:autoSpaceDE/>
        <w:autoSpaceDN/>
        <w:adjustRightInd/>
        <w:ind w:firstLine="708"/>
        <w:jc w:val="both"/>
        <w:rPr>
          <w:color w:val="000000"/>
          <w:sz w:val="24"/>
          <w:szCs w:val="24"/>
          <w:lang w:val="bg-BG" w:eastAsia="bg-BG"/>
        </w:rPr>
      </w:pPr>
      <w:bookmarkStart w:id="6" w:name="to_paragraph_id29453783"/>
      <w:bookmarkEnd w:id="6"/>
      <w:r w:rsidRPr="00B41FA2">
        <w:rPr>
          <w:color w:val="000000"/>
          <w:sz w:val="24"/>
          <w:szCs w:val="24"/>
          <w:lang w:val="bg-BG" w:eastAsia="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00B12F07" w:rsidRPr="00B41FA2">
        <w:rPr>
          <w:color w:val="000000"/>
          <w:sz w:val="24"/>
          <w:szCs w:val="24"/>
          <w:lang w:val="bg-BG" w:eastAsia="bg-BG"/>
        </w:rPr>
        <w:t xml:space="preserve"> </w:t>
      </w:r>
      <w:r w:rsidRPr="00B41FA2">
        <w:rPr>
          <w:color w:val="000000"/>
          <w:sz w:val="24"/>
          <w:szCs w:val="24"/>
          <w:lang w:val="bg-BG" w:eastAsia="bg-BG"/>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Комисията разглежда документите по </w:t>
      </w:r>
      <w:hyperlink r:id="rId11" w:history="1">
        <w:r w:rsidRPr="00B41FA2">
          <w:rPr>
            <w:color w:val="000000"/>
            <w:sz w:val="24"/>
            <w:szCs w:val="24"/>
            <w:lang w:val="bg-BG" w:eastAsia="bg-BG"/>
          </w:rPr>
          <w:t>чл. 39, ал. 2</w:t>
        </w:r>
      </w:hyperlink>
      <w:r w:rsidRPr="00B41FA2">
        <w:rPr>
          <w:color w:val="000000"/>
          <w:sz w:val="24"/>
          <w:szCs w:val="24"/>
          <w:lang w:val="bg-BG" w:eastAsia="bg-BG"/>
        </w:rPr>
        <w:t xml:space="preserve"> от ППЗОП за съответствие с изискванията към личното състояние и критериите за подбор, поставени от възложителя, и съставя протокол.</w:t>
      </w:r>
      <w:r w:rsidR="00B12F07" w:rsidRPr="00B41FA2">
        <w:rPr>
          <w:color w:val="000000"/>
          <w:sz w:val="24"/>
          <w:szCs w:val="24"/>
          <w:lang w:val="bg-BG" w:eastAsia="bg-BG"/>
        </w:rPr>
        <w:t xml:space="preserve"> </w:t>
      </w:r>
      <w:r w:rsidRPr="00B41FA2">
        <w:rPr>
          <w:color w:val="000000"/>
          <w:sz w:val="24"/>
          <w:szCs w:val="24"/>
          <w:lang w:val="bg-B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w:t>
      </w:r>
      <w:r w:rsidRPr="00B41FA2">
        <w:rPr>
          <w:color w:val="000000"/>
          <w:sz w:val="24"/>
          <w:szCs w:val="24"/>
          <w:lang w:val="bg-BG" w:eastAsia="bg-BG"/>
        </w:rPr>
        <w:lastRenderedPageBreak/>
        <w:t xml:space="preserve">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по </w:t>
      </w:r>
      <w:hyperlink r:id="rId12" w:history="1">
        <w:r w:rsidRPr="00B41FA2">
          <w:rPr>
            <w:color w:val="000000"/>
            <w:sz w:val="24"/>
            <w:szCs w:val="24"/>
            <w:lang w:val="bg-BG" w:eastAsia="bg-BG"/>
          </w:rPr>
          <w:t>чл. 54, ал. 1, т. 1</w:t>
        </w:r>
      </w:hyperlink>
      <w:r w:rsidRPr="00B41FA2">
        <w:rPr>
          <w:color w:val="000000"/>
          <w:sz w:val="24"/>
          <w:szCs w:val="24"/>
          <w:lang w:val="bg-BG" w:eastAsia="bg-BG"/>
        </w:rPr>
        <w:t xml:space="preserve">, </w:t>
      </w:r>
      <w:hyperlink r:id="rId13" w:history="1">
        <w:r w:rsidRPr="00B41FA2">
          <w:rPr>
            <w:color w:val="000000"/>
            <w:sz w:val="24"/>
            <w:szCs w:val="24"/>
            <w:lang w:val="bg-BG" w:eastAsia="bg-BG"/>
          </w:rPr>
          <w:t>2</w:t>
        </w:r>
      </w:hyperlink>
      <w:r w:rsidRPr="00B41FA2">
        <w:rPr>
          <w:color w:val="000000"/>
          <w:sz w:val="24"/>
          <w:szCs w:val="24"/>
          <w:lang w:val="bg-BG" w:eastAsia="bg-BG"/>
        </w:rPr>
        <w:t xml:space="preserve"> и </w:t>
      </w:r>
      <w:hyperlink r:id="rId14" w:history="1">
        <w:r w:rsidRPr="00B41FA2">
          <w:rPr>
            <w:color w:val="000000"/>
            <w:sz w:val="24"/>
            <w:szCs w:val="24"/>
            <w:lang w:val="bg-BG" w:eastAsia="bg-BG"/>
          </w:rPr>
          <w:t>7</w:t>
        </w:r>
      </w:hyperlink>
      <w:r w:rsidRPr="00B41FA2">
        <w:rPr>
          <w:color w:val="000000"/>
          <w:sz w:val="24"/>
          <w:szCs w:val="24"/>
          <w:lang w:val="bg-BG" w:eastAsia="bg-BG"/>
        </w:rPr>
        <w:t xml:space="preserve"> и </w:t>
      </w:r>
      <w:hyperlink r:id="rId15" w:history="1">
        <w:r w:rsidRPr="00B41FA2">
          <w:rPr>
            <w:color w:val="000000"/>
            <w:sz w:val="24"/>
            <w:szCs w:val="24"/>
            <w:lang w:val="bg-BG" w:eastAsia="bg-BG"/>
          </w:rPr>
          <w:t>чл. 55, ал. 1, т. 5 ЗОП</w:t>
        </w:r>
      </w:hyperlink>
      <w:r w:rsidRPr="00B41FA2">
        <w:rPr>
          <w:color w:val="000000"/>
          <w:sz w:val="24"/>
          <w:szCs w:val="24"/>
          <w:lang w:val="bg-BG" w:eastAsia="bg-BG"/>
        </w:rPr>
        <w:t xml:space="preserve">, новият ЕЕДОП може да бъде подписан от едно от лицата, които могат самостоятелно да представляват кандидата или участника.  След изтичането на срока по чл. 54, ал.9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20255C" w:rsidRPr="00B41FA2" w:rsidRDefault="0020255C" w:rsidP="0020255C">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20255C" w:rsidRPr="00B41FA2" w:rsidRDefault="0020255C" w:rsidP="00147670">
      <w:pPr>
        <w:widowControl/>
        <w:autoSpaceDE/>
        <w:autoSpaceDN/>
        <w:adjustRightInd/>
        <w:ind w:firstLine="708"/>
        <w:jc w:val="both"/>
        <w:rPr>
          <w:vanish/>
          <w:sz w:val="24"/>
          <w:szCs w:val="24"/>
          <w:lang w:val="bg-BG" w:eastAsia="bg-BG"/>
        </w:rPr>
      </w:pPr>
      <w:r w:rsidRPr="00B41FA2">
        <w:rPr>
          <w:color w:val="000000"/>
          <w:sz w:val="24"/>
          <w:szCs w:val="24"/>
          <w:lang w:val="bg-BG" w:eastAsia="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16" w:history="1">
        <w:r w:rsidRPr="00B41FA2">
          <w:rPr>
            <w:color w:val="000000"/>
            <w:sz w:val="24"/>
            <w:szCs w:val="24"/>
            <w:lang w:val="bg-BG" w:eastAsia="bg-BG"/>
          </w:rPr>
          <w:t>чл. 54, ал. 2</w:t>
        </w:r>
      </w:hyperlink>
      <w:r w:rsidRPr="00B41FA2">
        <w:rPr>
          <w:color w:val="000000"/>
          <w:sz w:val="24"/>
          <w:szCs w:val="24"/>
          <w:lang w:val="bg-BG" w:eastAsia="bg-BG"/>
        </w:rPr>
        <w:t xml:space="preserve"> ППЗОП. Комисията обявява резултатите от оценяването на офертите по другите показатели, отваря ценовите предложения и ги оповестява. </w:t>
      </w:r>
      <w:r w:rsidRPr="00B41FA2">
        <w:rPr>
          <w:vanish/>
          <w:sz w:val="24"/>
          <w:szCs w:val="24"/>
          <w:lang w:val="bg-BG" w:eastAsia="bg-BG"/>
        </w:rPr>
        <w:t> </w:t>
      </w:r>
    </w:p>
    <w:p w:rsidR="0020255C" w:rsidRPr="00B41FA2" w:rsidRDefault="0020255C" w:rsidP="0020255C">
      <w:pPr>
        <w:widowControl/>
        <w:shd w:val="clear" w:color="auto" w:fill="FFFFFF"/>
        <w:autoSpaceDE/>
        <w:autoSpaceDN/>
        <w:adjustRightInd/>
        <w:spacing w:line="75" w:lineRule="atLeast"/>
        <w:rPr>
          <w:vanish/>
          <w:sz w:val="24"/>
          <w:szCs w:val="24"/>
          <w:lang w:val="bg-BG" w:eastAsia="bg-BG"/>
        </w:rPr>
      </w:pPr>
    </w:p>
    <w:p w:rsidR="0020255C" w:rsidRPr="00B41FA2" w:rsidRDefault="0020255C" w:rsidP="0020255C">
      <w:pPr>
        <w:widowControl/>
        <w:autoSpaceDE/>
        <w:autoSpaceDN/>
        <w:adjustRightInd/>
        <w:ind w:firstLine="990"/>
        <w:jc w:val="both"/>
        <w:rPr>
          <w:color w:val="000000"/>
          <w:sz w:val="24"/>
          <w:szCs w:val="24"/>
          <w:lang w:val="bg-BG" w:eastAsia="bg-BG"/>
        </w:rPr>
      </w:pPr>
      <w:bookmarkStart w:id="7" w:name="to_paragraph_id29453787"/>
      <w:bookmarkEnd w:id="7"/>
      <w:r w:rsidRPr="00B41FA2">
        <w:rPr>
          <w:color w:val="000000"/>
          <w:sz w:val="24"/>
          <w:szCs w:val="24"/>
          <w:lang w:val="bg-BG" w:eastAsia="bg-BG"/>
        </w:rPr>
        <w:t>Комисията класира участниците по степента на съответствие на офертите с предварително обявените от възложителя условия.</w:t>
      </w:r>
    </w:p>
    <w:p w:rsidR="0020255C" w:rsidRPr="00B41FA2" w:rsidRDefault="0020255C" w:rsidP="00147670">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1.</w:t>
      </w:r>
      <w:r w:rsidR="00147670" w:rsidRPr="00B41FA2">
        <w:rPr>
          <w:color w:val="000000"/>
          <w:sz w:val="24"/>
          <w:szCs w:val="24"/>
          <w:lang w:val="bg-BG" w:eastAsia="bg-BG"/>
        </w:rPr>
        <w:t xml:space="preserve"> </w:t>
      </w:r>
      <w:r w:rsidRPr="00B41FA2">
        <w:rPr>
          <w:color w:val="000000"/>
          <w:sz w:val="24"/>
          <w:szCs w:val="24"/>
          <w:lang w:val="bg-BG" w:eastAsia="bg-BG"/>
        </w:rPr>
        <w:t>по-ниска предложена цена;</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2.по-изгодно предложение за размера на разходите, сравнени в низходящ ред съобразно тяхната тежест;</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3.по-изгодно предложение по показатели извън посочените по т. 1 и 2, сравнени в низходящ ред съобразно тяхната тежест.</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чл.58, ал. 2  от ППЗОП или ако критерият за възлагане е най-ниска цена и тази цена се предлага в две или повече оферти.</w:t>
      </w:r>
    </w:p>
    <w:p w:rsidR="00B12F07" w:rsidRPr="00B41FA2" w:rsidRDefault="00B12F07" w:rsidP="0020255C">
      <w:pPr>
        <w:widowControl/>
        <w:autoSpaceDE/>
        <w:autoSpaceDN/>
        <w:adjustRightInd/>
        <w:ind w:firstLine="990"/>
        <w:jc w:val="both"/>
        <w:rPr>
          <w:color w:val="000000"/>
          <w:sz w:val="24"/>
          <w:szCs w:val="24"/>
          <w:lang w:val="bg-BG" w:eastAsia="bg-BG"/>
        </w:rPr>
      </w:pPr>
    </w:p>
    <w:p w:rsidR="0020255C" w:rsidRPr="00B41FA2" w:rsidRDefault="0020255C" w:rsidP="00B12F07">
      <w:pPr>
        <w:keepNext/>
        <w:widowControl/>
        <w:autoSpaceDE/>
        <w:autoSpaceDN/>
        <w:adjustRightInd/>
        <w:spacing w:after="28" w:line="268" w:lineRule="auto"/>
        <w:textAlignment w:val="center"/>
        <w:rPr>
          <w:b/>
          <w:sz w:val="24"/>
          <w:szCs w:val="24"/>
          <w:u w:val="single"/>
          <w:lang w:val="bg-BG" w:eastAsia="bg-BG"/>
        </w:rPr>
      </w:pPr>
      <w:bookmarkStart w:id="8" w:name="to_paragraph_id29453790"/>
      <w:bookmarkEnd w:id="8"/>
      <w:r w:rsidRPr="00B41FA2">
        <w:rPr>
          <w:b/>
          <w:iCs/>
          <w:color w:val="000000"/>
          <w:sz w:val="24"/>
          <w:szCs w:val="24"/>
          <w:u w:val="single"/>
          <w:lang w:val="bg-BG" w:eastAsia="bg-BG"/>
        </w:rPr>
        <w:t>Прекратяване на процедурата</w:t>
      </w:r>
      <w:r w:rsidR="00B12F07" w:rsidRPr="00B41FA2">
        <w:rPr>
          <w:b/>
          <w:iCs/>
          <w:color w:val="000000"/>
          <w:sz w:val="24"/>
          <w:szCs w:val="24"/>
          <w:u w:val="single"/>
          <w:lang w:val="bg-BG" w:eastAsia="bg-BG"/>
        </w:rPr>
        <w:t xml:space="preserve"> съгласно чл. 110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прекратява процедурата с мотивирано решение,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не е подадена нито една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всички оферти не отговарят на условията за представяне, включително за форма, начин и срок, или са неподходящи;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първият и вторият класиран участник откаже да сключи договор;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поради неизпълнение на някое от условията по чл. 112, ал. 1  от ЗОП не се сключва договор за обществена поръчка;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6. всички оферти, които отговарят на предварително обявените от възложителя условия, надвишават финансовия ресурс, който той може да осигури;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8. са необходими съществени промени в условията на обявената поръчка, които биха променили кръга на заинтересованите лица.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Възложителят може да прекрати процедурата с мотивирано решение,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е подадена само една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има само една подходяща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участникът, класиран на първо място: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откаже да сключи договор;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не изпълни някое от условията по чл. 112, ал. 1 от ЗОП, или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 не докаже, че не са налице основания за отстраняване от процедурата.</w:t>
      </w:r>
    </w:p>
    <w:p w:rsidR="00BF5536" w:rsidRPr="00B41FA2" w:rsidRDefault="00BF5536" w:rsidP="00BF5536">
      <w:pPr>
        <w:keepNext/>
        <w:widowControl/>
        <w:autoSpaceDE/>
        <w:autoSpaceDN/>
        <w:adjustRightInd/>
        <w:spacing w:after="28" w:line="268" w:lineRule="auto"/>
        <w:textAlignment w:val="center"/>
        <w:rPr>
          <w:b/>
          <w:iCs/>
          <w:color w:val="000000"/>
          <w:sz w:val="24"/>
          <w:szCs w:val="24"/>
          <w:lang w:val="bg-BG" w:eastAsia="bg-BG"/>
        </w:rPr>
      </w:pPr>
    </w:p>
    <w:p w:rsidR="0020255C" w:rsidRPr="00B41FA2" w:rsidRDefault="002668D9" w:rsidP="00BF5536">
      <w:pPr>
        <w:keepNext/>
        <w:widowControl/>
        <w:autoSpaceDE/>
        <w:autoSpaceDN/>
        <w:adjustRightInd/>
        <w:spacing w:after="28" w:line="268" w:lineRule="auto"/>
        <w:textAlignment w:val="center"/>
        <w:rPr>
          <w:b/>
          <w:sz w:val="24"/>
          <w:szCs w:val="24"/>
          <w:lang w:val="bg-BG" w:eastAsia="bg-BG"/>
        </w:rPr>
      </w:pPr>
      <w:r w:rsidRPr="00B41FA2">
        <w:rPr>
          <w:b/>
          <w:iCs/>
          <w:color w:val="000000"/>
          <w:sz w:val="24"/>
          <w:szCs w:val="24"/>
          <w:lang w:val="bg-BG" w:eastAsia="bg-BG"/>
        </w:rPr>
        <w:t>ГАРАНЦИЯ ЗА ИЗПЪЛНЕНИЕ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изисква от определения изпълнител да предостави гаранци</w:t>
      </w:r>
      <w:r w:rsidR="004F7CC0" w:rsidRPr="00B41FA2">
        <w:rPr>
          <w:color w:val="000000"/>
          <w:sz w:val="24"/>
          <w:szCs w:val="24"/>
          <w:lang w:val="bg-BG" w:eastAsia="bg-BG"/>
        </w:rPr>
        <w:t>я</w:t>
      </w:r>
      <w:r w:rsidR="00BF5536" w:rsidRPr="00B41FA2">
        <w:rPr>
          <w:color w:val="000000"/>
          <w:sz w:val="24"/>
          <w:szCs w:val="24"/>
          <w:lang w:val="bg-BG" w:eastAsia="bg-BG"/>
        </w:rPr>
        <w:t>, която да обезпечи</w:t>
      </w:r>
      <w:r w:rsidRPr="00B41FA2">
        <w:rPr>
          <w:color w:val="000000"/>
          <w:sz w:val="24"/>
          <w:szCs w:val="24"/>
          <w:lang w:val="bg-BG" w:eastAsia="bg-BG"/>
        </w:rPr>
        <w:t xml:space="preserve"> изпълнението на договора.</w:t>
      </w:r>
    </w:p>
    <w:p w:rsidR="0020255C" w:rsidRPr="00B41FA2" w:rsidRDefault="0020255C" w:rsidP="0020255C">
      <w:pPr>
        <w:widowControl/>
        <w:autoSpaceDE/>
        <w:autoSpaceDN/>
        <w:adjustRightInd/>
        <w:spacing w:line="268" w:lineRule="auto"/>
        <w:ind w:firstLine="283"/>
        <w:jc w:val="both"/>
        <w:textAlignment w:val="center"/>
        <w:rPr>
          <w:b/>
          <w:sz w:val="24"/>
          <w:szCs w:val="24"/>
          <w:lang w:val="bg-BG" w:eastAsia="bg-BG"/>
        </w:rPr>
      </w:pPr>
      <w:r w:rsidRPr="00B41FA2">
        <w:rPr>
          <w:color w:val="000000"/>
          <w:sz w:val="24"/>
          <w:szCs w:val="24"/>
          <w:lang w:val="bg-BG" w:eastAsia="bg-BG"/>
        </w:rPr>
        <w:t xml:space="preserve">Гаранцията, обезпечаваща изпълнението на </w:t>
      </w:r>
      <w:r w:rsidRPr="00D04A8A">
        <w:rPr>
          <w:color w:val="000000"/>
          <w:sz w:val="24"/>
          <w:szCs w:val="24"/>
          <w:lang w:val="bg-BG" w:eastAsia="bg-BG"/>
        </w:rPr>
        <w:t>договора</w:t>
      </w:r>
      <w:r w:rsidRPr="00D04A8A">
        <w:rPr>
          <w:color w:val="000000"/>
          <w:sz w:val="24"/>
          <w:szCs w:val="24"/>
          <w:lang w:eastAsia="bg-BG"/>
        </w:rPr>
        <w:t xml:space="preserve"> e </w:t>
      </w:r>
      <w:r w:rsidR="00965D3A">
        <w:rPr>
          <w:b/>
          <w:color w:val="000000"/>
          <w:sz w:val="24"/>
          <w:szCs w:val="24"/>
          <w:lang w:val="bg-BG" w:eastAsia="bg-BG"/>
        </w:rPr>
        <w:t>5</w:t>
      </w:r>
      <w:r w:rsidRPr="00D04A8A">
        <w:rPr>
          <w:b/>
          <w:color w:val="000000"/>
          <w:sz w:val="24"/>
          <w:szCs w:val="24"/>
          <w:lang w:val="bg-BG" w:eastAsia="bg-BG"/>
        </w:rPr>
        <w:t xml:space="preserve"> на сто от </w:t>
      </w:r>
      <w:r w:rsidR="00ED67D7">
        <w:rPr>
          <w:b/>
          <w:color w:val="000000"/>
          <w:sz w:val="24"/>
          <w:szCs w:val="24"/>
          <w:lang w:val="bg-BG" w:eastAsia="bg-BG"/>
        </w:rPr>
        <w:t xml:space="preserve">прогнозната </w:t>
      </w:r>
      <w:r w:rsidRPr="00D04A8A">
        <w:rPr>
          <w:b/>
          <w:color w:val="000000"/>
          <w:sz w:val="24"/>
          <w:szCs w:val="24"/>
          <w:lang w:val="bg-BG" w:eastAsia="bg-BG"/>
        </w:rPr>
        <w:t>стойност.</w:t>
      </w:r>
      <w:r w:rsidRPr="00B41FA2">
        <w:rPr>
          <w:b/>
          <w:color w:val="000000"/>
          <w:sz w:val="24"/>
          <w:szCs w:val="24"/>
          <w:lang w:val="bg-BG" w:eastAsia="bg-BG"/>
        </w:rPr>
        <w:t xml:space="preserve"> </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Гаранциите се предоставят в една от следните форми: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1. </w:t>
      </w:r>
      <w:r w:rsidR="00457BE7" w:rsidRPr="00B41FA2">
        <w:rPr>
          <w:color w:val="000000"/>
          <w:sz w:val="24"/>
          <w:szCs w:val="24"/>
          <w:lang w:val="bg-BG" w:eastAsia="bg-BG"/>
        </w:rPr>
        <w:t xml:space="preserve"> </w:t>
      </w:r>
      <w:r w:rsidRPr="00B41FA2">
        <w:rPr>
          <w:color w:val="000000"/>
          <w:sz w:val="24"/>
          <w:szCs w:val="24"/>
          <w:lang w:val="bg-BG" w:eastAsia="bg-BG"/>
        </w:rPr>
        <w:t>парична сума;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2. </w:t>
      </w:r>
      <w:r w:rsidR="00457BE7" w:rsidRPr="00B41FA2">
        <w:rPr>
          <w:color w:val="000000"/>
          <w:sz w:val="24"/>
          <w:szCs w:val="24"/>
          <w:lang w:val="bg-BG" w:eastAsia="bg-BG"/>
        </w:rPr>
        <w:t xml:space="preserve"> </w:t>
      </w:r>
      <w:r w:rsidRPr="00B41FA2">
        <w:rPr>
          <w:color w:val="000000"/>
          <w:sz w:val="24"/>
          <w:szCs w:val="24"/>
          <w:lang w:val="bg-BG" w:eastAsia="bg-BG"/>
        </w:rPr>
        <w:t>банкова гаранция;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w:t>
      </w:r>
      <w:r w:rsidR="00457BE7" w:rsidRPr="00B41FA2">
        <w:rPr>
          <w:color w:val="000000"/>
          <w:sz w:val="24"/>
          <w:szCs w:val="24"/>
          <w:lang w:val="bg-BG" w:eastAsia="bg-BG"/>
        </w:rPr>
        <w:t xml:space="preserve"> </w:t>
      </w:r>
      <w:r w:rsidRPr="00B41FA2">
        <w:rPr>
          <w:color w:val="000000"/>
          <w:sz w:val="24"/>
          <w:szCs w:val="24"/>
          <w:lang w:val="bg-BG" w:eastAsia="bg-BG"/>
        </w:rPr>
        <w:t>застраховка, която обезпечава изпълнението чрез покритие на отговорността на изпълнителя.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Гаранцията по т. 1 или 2 може да се предостави от името на изпълнителя за сметка на трето лице – гарант.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EC40B0" w:rsidRPr="00B41FA2" w:rsidRDefault="00EC40B0" w:rsidP="002668D9">
      <w:pPr>
        <w:widowControl/>
        <w:autoSpaceDE/>
        <w:autoSpaceDN/>
        <w:adjustRightInd/>
        <w:spacing w:line="268" w:lineRule="auto"/>
        <w:ind w:left="2124" w:firstLine="708"/>
        <w:jc w:val="both"/>
        <w:textAlignment w:val="center"/>
        <w:rPr>
          <w:b/>
          <w:bCs/>
          <w:color w:val="000000"/>
          <w:sz w:val="24"/>
          <w:szCs w:val="24"/>
          <w:lang w:eastAsia="bg-BG"/>
        </w:rPr>
      </w:pPr>
    </w:p>
    <w:p w:rsidR="0020255C" w:rsidRPr="00B41FA2" w:rsidRDefault="00BF5536" w:rsidP="00BF5536">
      <w:pPr>
        <w:widowControl/>
        <w:autoSpaceDE/>
        <w:autoSpaceDN/>
        <w:adjustRightInd/>
        <w:spacing w:line="268" w:lineRule="auto"/>
        <w:jc w:val="both"/>
        <w:textAlignment w:val="center"/>
        <w:rPr>
          <w:sz w:val="24"/>
          <w:szCs w:val="24"/>
          <w:lang w:val="bg-BG" w:eastAsia="bg-BG"/>
        </w:rPr>
      </w:pPr>
      <w:r w:rsidRPr="00B41FA2">
        <w:rPr>
          <w:b/>
          <w:bCs/>
          <w:color w:val="000000"/>
          <w:sz w:val="24"/>
          <w:szCs w:val="24"/>
          <w:lang w:val="bg-BG" w:eastAsia="bg-BG"/>
        </w:rPr>
        <w:t xml:space="preserve">СКЛЮЧВАНЕ НА </w:t>
      </w:r>
      <w:r w:rsidR="002668D9" w:rsidRPr="00B41FA2">
        <w:rPr>
          <w:b/>
          <w:bCs/>
          <w:color w:val="000000"/>
          <w:sz w:val="24"/>
          <w:szCs w:val="24"/>
          <w:lang w:val="bg-BG" w:eastAsia="bg-BG"/>
        </w:rPr>
        <w:t>ДОГОВОР ЗА ОБЩЕСТВЕНА ПОРЪЧКА</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представи документ за регистрация в съответствие с изискването по чл. 10, ал. 2 от ЗОП;</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изпълни задължението по чл. 67, ал. 6 от ЗОП;</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представи определената гаранция за изпълнение на договора;</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57BE7" w:rsidRPr="00B41FA2" w:rsidRDefault="00457BE7" w:rsidP="00457BE7">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783761" w:rsidRPr="00B41FA2" w:rsidRDefault="00783761"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2668D9" w:rsidRPr="00B41FA2" w:rsidRDefault="002668D9"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2668D9" w:rsidRPr="00B41FA2" w:rsidRDefault="002668D9"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783761" w:rsidRPr="00B41FA2" w:rsidRDefault="00783761"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1F61CE" w:rsidRPr="00B41FA2" w:rsidRDefault="001F61CE" w:rsidP="00457BE7">
      <w:pPr>
        <w:widowControl/>
        <w:shd w:val="clear" w:color="auto" w:fill="FFFFFF"/>
        <w:autoSpaceDE/>
        <w:autoSpaceDN/>
        <w:adjustRightInd/>
        <w:spacing w:before="120" w:after="120" w:line="276" w:lineRule="auto"/>
        <w:jc w:val="center"/>
        <w:rPr>
          <w:rFonts w:eastAsiaTheme="minorHAnsi"/>
          <w:b/>
          <w:smallCaps/>
          <w:sz w:val="28"/>
          <w:szCs w:val="28"/>
          <w:u w:val="single"/>
        </w:rPr>
      </w:pPr>
    </w:p>
    <w:p w:rsidR="006E5167" w:rsidRPr="00B41FA2" w:rsidRDefault="006E5167">
      <w:pPr>
        <w:widowControl/>
        <w:autoSpaceDE/>
        <w:autoSpaceDN/>
        <w:adjustRightInd/>
        <w:spacing w:after="200" w:line="276" w:lineRule="auto"/>
        <w:rPr>
          <w:rFonts w:eastAsiaTheme="minorHAnsi"/>
          <w:b/>
          <w:smallCaps/>
          <w:sz w:val="28"/>
          <w:szCs w:val="28"/>
          <w:u w:val="single"/>
        </w:rPr>
      </w:pPr>
      <w:r w:rsidRPr="00B41FA2">
        <w:rPr>
          <w:rFonts w:eastAsiaTheme="minorHAnsi"/>
          <w:b/>
          <w:smallCaps/>
          <w:sz w:val="28"/>
          <w:szCs w:val="28"/>
          <w:u w:val="single"/>
        </w:rPr>
        <w:lastRenderedPageBreak/>
        <w:br w:type="page"/>
      </w:r>
    </w:p>
    <w:p w:rsidR="00457BE7" w:rsidRPr="00B41FA2" w:rsidRDefault="00457BE7" w:rsidP="006E5167">
      <w:pPr>
        <w:widowControl/>
        <w:shd w:val="clear" w:color="auto" w:fill="FFFFFF" w:themeFill="background1"/>
        <w:autoSpaceDE/>
        <w:autoSpaceDN/>
        <w:adjustRightInd/>
        <w:spacing w:before="120" w:after="120" w:line="276" w:lineRule="auto"/>
        <w:jc w:val="center"/>
        <w:rPr>
          <w:rFonts w:eastAsiaTheme="minorHAnsi"/>
          <w:b/>
          <w:smallCaps/>
          <w:sz w:val="28"/>
          <w:szCs w:val="28"/>
          <w:u w:val="single"/>
          <w:lang w:val="bg-BG"/>
        </w:rPr>
      </w:pPr>
      <w:r w:rsidRPr="00B41FA2">
        <w:rPr>
          <w:rFonts w:eastAsiaTheme="minorHAnsi"/>
          <w:b/>
          <w:smallCaps/>
          <w:sz w:val="28"/>
          <w:szCs w:val="28"/>
          <w:u w:val="single"/>
          <w:lang w:val="bg-BG"/>
        </w:rPr>
        <w:lastRenderedPageBreak/>
        <w:t xml:space="preserve">Техническа спецификация </w:t>
      </w:r>
    </w:p>
    <w:tbl>
      <w:tblPr>
        <w:tblW w:w="10133" w:type="dxa"/>
        <w:tblInd w:w="55" w:type="dxa"/>
        <w:tblCellMar>
          <w:left w:w="70" w:type="dxa"/>
          <w:right w:w="70" w:type="dxa"/>
        </w:tblCellMar>
        <w:tblLook w:val="0000" w:firstRow="0" w:lastRow="0" w:firstColumn="0" w:lastColumn="0" w:noHBand="0" w:noVBand="0"/>
      </w:tblPr>
      <w:tblGrid>
        <w:gridCol w:w="2375"/>
        <w:gridCol w:w="441"/>
        <w:gridCol w:w="1042"/>
        <w:gridCol w:w="1042"/>
        <w:gridCol w:w="1042"/>
        <w:gridCol w:w="1529"/>
        <w:gridCol w:w="1606"/>
        <w:gridCol w:w="1056"/>
      </w:tblGrid>
      <w:tr w:rsidR="004E6367" w:rsidRPr="004E6367" w:rsidTr="00B855C5">
        <w:trPr>
          <w:trHeight w:val="255"/>
        </w:trPr>
        <w:tc>
          <w:tcPr>
            <w:tcW w:w="10133" w:type="dxa"/>
            <w:gridSpan w:val="8"/>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1</w:t>
            </w:r>
            <w:r w:rsidR="004E6367" w:rsidRPr="004E6367">
              <w:rPr>
                <w:color w:val="000000"/>
                <w:sz w:val="24"/>
                <w:szCs w:val="24"/>
                <w:lang w:val="bg-BG" w:eastAsia="bg-BG"/>
              </w:rPr>
              <w:t>.Пълно описание на обекта на поръчката, включително основни характеристики</w:t>
            </w:r>
          </w:p>
        </w:tc>
      </w:tr>
      <w:tr w:rsidR="004E6367" w:rsidRPr="004E6367" w:rsidTr="00B855C5">
        <w:trPr>
          <w:trHeight w:val="1266"/>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 xml:space="preserve">Обект на настоящата обществена поръчка е „предоставянето на услуга” по смисъла на чл. 3, ал. 1, т. 3 от ЗОП. </w:t>
            </w:r>
            <w:r w:rsidRPr="004E6367">
              <w:rPr>
                <w:sz w:val="24"/>
                <w:szCs w:val="24"/>
                <w:lang w:val="bg-BG" w:eastAsia="bg-BG"/>
              </w:rPr>
              <w:cr/>
            </w:r>
            <w:r w:rsidRPr="004E6367">
              <w:rPr>
                <w:b/>
                <w:i/>
                <w:sz w:val="24"/>
                <w:szCs w:val="24"/>
                <w:lang w:val="bg-BG" w:eastAsia="bg-BG"/>
              </w:rPr>
              <w:t xml:space="preserve"> </w:t>
            </w:r>
            <w:r w:rsidRPr="004E6367">
              <w:rPr>
                <w:sz w:val="24"/>
                <w:szCs w:val="24"/>
                <w:lang w:val="bg-BG" w:eastAsia="bg-BG"/>
              </w:rPr>
              <w:t>Предмет на възлагане на настоящата поръчка е „Обществен превоз на пътници по линии от</w:t>
            </w:r>
            <w:r w:rsidRPr="004E6367">
              <w:rPr>
                <w:sz w:val="24"/>
                <w:szCs w:val="24"/>
                <w:lang w:val="ru-RU" w:eastAsia="bg-BG"/>
              </w:rPr>
              <w:t xml:space="preserve"> </w:t>
            </w:r>
            <w:r w:rsidRPr="004E6367">
              <w:rPr>
                <w:sz w:val="24"/>
                <w:szCs w:val="24"/>
                <w:lang w:val="bg-BG" w:eastAsia="bg-BG"/>
              </w:rPr>
              <w:t>утвърдените Общинска, Областна и Републиканска транспортни схеми:</w:t>
            </w:r>
          </w:p>
          <w:p w:rsidR="004E6367" w:rsidRPr="004E6367" w:rsidRDefault="004E6367" w:rsidP="004E6367">
            <w:pPr>
              <w:widowControl/>
              <w:tabs>
                <w:tab w:val="left" w:pos="-720"/>
              </w:tabs>
              <w:autoSpaceDE/>
              <w:autoSpaceDN/>
              <w:adjustRightInd/>
              <w:jc w:val="both"/>
              <w:rPr>
                <w:sz w:val="24"/>
                <w:szCs w:val="24"/>
                <w:u w:val="single"/>
                <w:lang w:val="bg-BG" w:eastAsia="bg-BG"/>
              </w:rPr>
            </w:pPr>
            <w:r w:rsidRPr="004E6367">
              <w:rPr>
                <w:sz w:val="24"/>
                <w:szCs w:val="24"/>
                <w:u w:val="single"/>
                <w:lang w:val="bg-BG" w:eastAsia="bg-BG"/>
              </w:rPr>
              <w:t xml:space="preserve">от утвърдената Общинската транспортна схема </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 xml:space="preserve">Русе-Басарбово 3-то делнично,         </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Русе-Танкодрум;</w:t>
            </w:r>
          </w:p>
          <w:p w:rsidR="004E6367" w:rsidRPr="004E6367" w:rsidRDefault="004E6367" w:rsidP="004E6367">
            <w:pPr>
              <w:widowControl/>
              <w:tabs>
                <w:tab w:val="left" w:pos="-720"/>
              </w:tabs>
              <w:autoSpaceDE/>
              <w:autoSpaceDN/>
              <w:adjustRightInd/>
              <w:jc w:val="both"/>
              <w:rPr>
                <w:sz w:val="24"/>
                <w:szCs w:val="24"/>
                <w:u w:val="single"/>
                <w:lang w:val="bg-BG" w:eastAsia="bg-BG"/>
              </w:rPr>
            </w:pPr>
            <w:r w:rsidRPr="004E6367">
              <w:rPr>
                <w:sz w:val="24"/>
                <w:szCs w:val="24"/>
                <w:u w:val="single"/>
                <w:lang w:val="bg-BG" w:eastAsia="bg-BG"/>
              </w:rPr>
              <w:t>от утвърдената Областна транспортна схема</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Русе-Мечка делнично,</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Русе-Мечка празнично,</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Русе-Тръстеник 2-ро разписание,</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Русе-Щръклево 1-во разписание,</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Русе-Щръклево 2-ро разписание,</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Русе-Щръклево 3-то разписание,</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Русе-Кацелово едно разписание,</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Русе-Помен едно разписание</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Русе-Батин едно разписание,</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 xml:space="preserve">Русе-Юделник 2-ро разписание,  </w:t>
            </w:r>
          </w:p>
          <w:p w:rsidR="004E6367" w:rsidRPr="004E6367" w:rsidRDefault="004E6367" w:rsidP="004E6367">
            <w:pPr>
              <w:widowControl/>
              <w:tabs>
                <w:tab w:val="left" w:pos="-720"/>
              </w:tabs>
              <w:autoSpaceDE/>
              <w:autoSpaceDN/>
              <w:adjustRightInd/>
              <w:jc w:val="both"/>
              <w:rPr>
                <w:sz w:val="24"/>
                <w:szCs w:val="24"/>
                <w:u w:val="single"/>
                <w:lang w:val="bg-BG" w:eastAsia="bg-BG"/>
              </w:rPr>
            </w:pPr>
            <w:r w:rsidRPr="004E6367">
              <w:rPr>
                <w:sz w:val="24"/>
                <w:szCs w:val="24"/>
                <w:u w:val="single"/>
                <w:lang w:val="bg-BG" w:eastAsia="bg-BG"/>
              </w:rPr>
              <w:t>от утвърдената Републиканска транспортна схема</w:t>
            </w:r>
          </w:p>
          <w:p w:rsidR="004E6367" w:rsidRPr="004E6367" w:rsidRDefault="004E6367" w:rsidP="004E6367">
            <w:pPr>
              <w:widowControl/>
              <w:tabs>
                <w:tab w:val="left" w:pos="-720"/>
              </w:tabs>
              <w:autoSpaceDE/>
              <w:autoSpaceDN/>
              <w:adjustRightInd/>
              <w:jc w:val="both"/>
              <w:rPr>
                <w:sz w:val="24"/>
                <w:szCs w:val="24"/>
                <w:lang w:val="bg-BG" w:eastAsia="bg-BG"/>
              </w:rPr>
            </w:pPr>
            <w:r w:rsidRPr="004E6367">
              <w:rPr>
                <w:sz w:val="24"/>
                <w:szCs w:val="24"/>
                <w:lang w:val="bg-BG" w:eastAsia="bg-BG"/>
              </w:rPr>
              <w:t xml:space="preserve">Русе-Силистра МР № 18 106, </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Русе - Разград МР №18 101,</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София-Русе МР № 18 105</w:t>
            </w:r>
          </w:p>
          <w:p w:rsidR="004E6367" w:rsidRPr="004E6367" w:rsidRDefault="004E6367" w:rsidP="004E6367">
            <w:pPr>
              <w:widowControl/>
              <w:autoSpaceDE/>
              <w:autoSpaceDN/>
              <w:adjustRightInd/>
              <w:jc w:val="both"/>
              <w:rPr>
                <w:color w:val="000000"/>
                <w:sz w:val="24"/>
                <w:szCs w:val="24"/>
                <w:lang w:val="bg-BG" w:eastAsia="bg-BG"/>
              </w:rPr>
            </w:pPr>
            <w:r w:rsidRPr="004E6367">
              <w:rPr>
                <w:color w:val="000000"/>
                <w:sz w:val="24"/>
                <w:szCs w:val="24"/>
                <w:lang w:val="bg-BG" w:eastAsia="bg-BG"/>
              </w:rPr>
              <w:t>София-Русе МР № 18 108</w:t>
            </w:r>
          </w:p>
          <w:p w:rsidR="004E6367" w:rsidRPr="004E6367" w:rsidRDefault="004E6367" w:rsidP="004E6367">
            <w:pPr>
              <w:widowControl/>
              <w:autoSpaceDE/>
              <w:autoSpaceDN/>
              <w:adjustRightInd/>
              <w:jc w:val="both"/>
              <w:rPr>
                <w:color w:val="000000"/>
                <w:sz w:val="24"/>
                <w:szCs w:val="24"/>
                <w:lang w:val="bg-BG" w:eastAsia="bg-BG"/>
              </w:rPr>
            </w:pPr>
          </w:p>
          <w:p w:rsidR="004E6367" w:rsidRPr="004E6367" w:rsidRDefault="004E6367" w:rsidP="004E6367">
            <w:pPr>
              <w:widowControl/>
              <w:autoSpaceDE/>
              <w:autoSpaceDN/>
              <w:adjustRightInd/>
              <w:jc w:val="both"/>
              <w:rPr>
                <w:sz w:val="24"/>
                <w:szCs w:val="24"/>
                <w:u w:val="single"/>
                <w:lang w:val="bg-BG" w:eastAsia="bg-BG"/>
              </w:rPr>
            </w:pPr>
            <w:r w:rsidRPr="004E6367">
              <w:rPr>
                <w:color w:val="000000"/>
                <w:sz w:val="24"/>
                <w:szCs w:val="24"/>
                <w:u w:val="single"/>
                <w:lang w:val="bg-BG" w:eastAsia="bg-BG"/>
              </w:rPr>
              <w:t xml:space="preserve">Предметът на поръчката </w:t>
            </w:r>
            <w:r w:rsidRPr="004E6367">
              <w:rPr>
                <w:sz w:val="24"/>
                <w:szCs w:val="24"/>
                <w:u w:val="single"/>
                <w:lang w:val="bg-BG" w:eastAsia="bg-BG"/>
              </w:rPr>
              <w:t>включва 1</w:t>
            </w:r>
            <w:r w:rsidRPr="004E6367">
              <w:rPr>
                <w:sz w:val="24"/>
                <w:szCs w:val="24"/>
                <w:u w:val="single"/>
                <w:lang w:eastAsia="bg-BG"/>
              </w:rPr>
              <w:t xml:space="preserve">5 </w:t>
            </w:r>
            <w:r w:rsidRPr="004E6367">
              <w:rPr>
                <w:sz w:val="24"/>
                <w:szCs w:val="24"/>
                <w:u w:val="single"/>
                <w:lang w:val="bg-BG" w:eastAsia="bg-BG"/>
              </w:rPr>
              <w:t>обособени позиции:</w:t>
            </w:r>
          </w:p>
          <w:p w:rsidR="004E6367" w:rsidRPr="004E6367" w:rsidRDefault="004E6367" w:rsidP="004E6367">
            <w:pPr>
              <w:widowControl/>
              <w:autoSpaceDE/>
              <w:autoSpaceDN/>
              <w:adjustRightInd/>
              <w:jc w:val="both"/>
              <w:rPr>
                <w:i/>
                <w:sz w:val="24"/>
                <w:szCs w:val="24"/>
                <w:lang w:val="bg-BG" w:eastAsia="bg-BG"/>
              </w:rPr>
            </w:pPr>
            <w:r w:rsidRPr="004E6367">
              <w:rPr>
                <w:b/>
                <w:sz w:val="24"/>
                <w:szCs w:val="24"/>
                <w:lang w:val="bg-BG" w:eastAsia="bg-BG"/>
              </w:rPr>
              <w:t xml:space="preserve">Обособена позиция </w:t>
            </w:r>
            <w:r w:rsidRPr="004E6367">
              <w:rPr>
                <w:b/>
                <w:sz w:val="24"/>
                <w:szCs w:val="24"/>
                <w:lang w:eastAsia="bg-BG"/>
              </w:rPr>
              <w:t>1</w:t>
            </w:r>
            <w:r w:rsidRPr="004E6367">
              <w:rPr>
                <w:b/>
                <w:sz w:val="24"/>
                <w:szCs w:val="24"/>
                <w:lang w:val="bg-BG" w:eastAsia="bg-BG"/>
              </w:rPr>
              <w:t>:</w:t>
            </w:r>
            <w:r w:rsidRPr="004E6367">
              <w:rPr>
                <w:sz w:val="24"/>
                <w:szCs w:val="24"/>
                <w:lang w:val="bg-BG" w:eastAsia="bg-BG"/>
              </w:rPr>
              <w:t xml:space="preserve"> </w:t>
            </w:r>
            <w:r w:rsidRPr="004E6367">
              <w:rPr>
                <w:color w:val="000000"/>
                <w:sz w:val="24"/>
                <w:szCs w:val="24"/>
                <w:lang w:val="bg-BG" w:eastAsia="bg-BG"/>
              </w:rPr>
              <w:t>„</w:t>
            </w:r>
            <w:r w:rsidRPr="004E6367">
              <w:rPr>
                <w:sz w:val="24"/>
                <w:szCs w:val="24"/>
                <w:lang w:val="bg-BG" w:eastAsia="bg-BG"/>
              </w:rPr>
              <w:t xml:space="preserve">Обществен превоз на пътници по междуселищна автобусна линия </w:t>
            </w:r>
            <w:r w:rsidRPr="004E6367">
              <w:rPr>
                <w:i/>
                <w:sz w:val="24"/>
                <w:szCs w:val="24"/>
                <w:lang w:val="bg-BG" w:eastAsia="bg-BG"/>
              </w:rPr>
              <w:t>Русе-Басарбово</w:t>
            </w:r>
            <w:r w:rsidRPr="004E6367">
              <w:rPr>
                <w:sz w:val="24"/>
                <w:szCs w:val="24"/>
                <w:lang w:val="bg-BG" w:eastAsia="bg-BG"/>
              </w:rPr>
              <w:t>, 3-то делнично разписание от утвърдената Общинска транспортна схема“:</w:t>
            </w:r>
            <w:r w:rsidRPr="004E6367">
              <w:rPr>
                <w:i/>
                <w:sz w:val="24"/>
                <w:szCs w:val="24"/>
                <w:lang w:val="bg-BG" w:eastAsia="bg-BG"/>
              </w:rPr>
              <w:t xml:space="preserve"> </w:t>
            </w:r>
          </w:p>
          <w:p w:rsidR="004E6367" w:rsidRPr="004E6367" w:rsidRDefault="004E6367" w:rsidP="004E6367">
            <w:pPr>
              <w:widowControl/>
              <w:autoSpaceDE/>
              <w:autoSpaceDN/>
              <w:adjustRightInd/>
              <w:ind w:firstLine="567"/>
              <w:jc w:val="both"/>
              <w:rPr>
                <w:b/>
                <w:sz w:val="24"/>
                <w:szCs w:val="24"/>
                <w:lang w:val="bg-BG" w:eastAsia="bg-BG"/>
              </w:rPr>
            </w:pPr>
            <w:r w:rsidRPr="004E6367">
              <w:rPr>
                <w:i/>
                <w:sz w:val="24"/>
                <w:szCs w:val="24"/>
                <w:lang w:val="bg-BG" w:eastAsia="bg-BG"/>
              </w:rPr>
              <w:t>с</w:t>
            </w:r>
            <w:r w:rsidRPr="004E6367">
              <w:rPr>
                <w:sz w:val="24"/>
                <w:szCs w:val="24"/>
                <w:lang w:val="bg-BG" w:eastAsia="bg-BG"/>
              </w:rPr>
              <w:t xml:space="preserve"> </w:t>
            </w:r>
            <w:r w:rsidRPr="004E6367">
              <w:rPr>
                <w:i/>
                <w:sz w:val="24"/>
                <w:szCs w:val="24"/>
                <w:lang w:val="bg-BG" w:eastAsia="bg-BG"/>
              </w:rPr>
              <w:t>маршрут</w:t>
            </w:r>
            <w:r w:rsidRPr="004E6367">
              <w:rPr>
                <w:sz w:val="24"/>
                <w:szCs w:val="24"/>
                <w:lang w:val="bg-BG" w:eastAsia="bg-BG"/>
              </w:rPr>
              <w:t>: Автогара „Изток”, бул. „Липник”, бул. „Скобелев”, ул. „Стефан Стамболов”, ул. „Сент Уан”, ул. „Св.Димитър Басарбовски”, кв. Средна кула, Басарбово;</w:t>
            </w:r>
            <w:r w:rsidRPr="004E6367">
              <w:rPr>
                <w:b/>
                <w:sz w:val="24"/>
                <w:szCs w:val="24"/>
                <w:lang w:val="bg-BG" w:eastAsia="bg-BG"/>
              </w:rPr>
              <w:t xml:space="preserve"> </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Изток, ІІІ-та поликлиника, Олимп, СБА, МГ, Сент Уан/ПГРКК, Кожарски завод, Електрометал, Дъгов мост, Русаново мостче, Средна кула, Ново гробище, Канала, Басарбово; </w:t>
            </w:r>
          </w:p>
          <w:p w:rsidR="004E6367" w:rsidRPr="004E6367" w:rsidRDefault="004E6367" w:rsidP="004E6367">
            <w:pPr>
              <w:widowControl/>
              <w:autoSpaceDE/>
              <w:autoSpaceDN/>
              <w:adjustRightInd/>
              <w:ind w:firstLine="654"/>
              <w:jc w:val="both"/>
              <w:rPr>
                <w:sz w:val="24"/>
                <w:szCs w:val="24"/>
                <w:lang w:val="bg-BG" w:eastAsia="bg-BG"/>
              </w:rPr>
            </w:pPr>
            <w:r w:rsidRPr="004E6367">
              <w:rPr>
                <w:i/>
                <w:sz w:val="24"/>
                <w:szCs w:val="24"/>
                <w:lang w:val="bg-BG" w:eastAsia="bg-BG"/>
              </w:rPr>
              <w:t>с часове на тръгване</w:t>
            </w:r>
            <w:r w:rsidRPr="004E6367">
              <w:rPr>
                <w:sz w:val="24"/>
                <w:szCs w:val="24"/>
                <w:lang w:val="bg-BG" w:eastAsia="bg-BG"/>
              </w:rPr>
              <w:t xml:space="preserve"> от Русе – 07,00; 10,30; 16,00; 18,00; 20,00; 21,30 ч. и от Басарбово – 06,00; 08,00; 11,30; 17,00; 19,00; 20,50 ч.;</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обща дължина-</w:t>
            </w:r>
            <w:smartTag w:uri="urn:schemas-microsoft-com:office:smarttags" w:element="metricconverter">
              <w:smartTagPr>
                <w:attr w:name="ProductID" w:val="14,5 км"/>
              </w:smartTagPr>
              <w:r w:rsidRPr="004E6367">
                <w:rPr>
                  <w:sz w:val="24"/>
                  <w:szCs w:val="24"/>
                  <w:lang w:val="bg-BG" w:eastAsia="bg-BG"/>
                </w:rPr>
                <w:t>14,5 км</w:t>
              </w:r>
            </w:smartTag>
            <w:r w:rsidRPr="004E6367">
              <w:rPr>
                <w:sz w:val="24"/>
                <w:szCs w:val="24"/>
                <w:lang w:val="bg-BG" w:eastAsia="bg-BG"/>
              </w:rPr>
              <w:t>; общо време за движение за курс-27 мин; общо време за пътуване за курс-39 мин.; средна техническа скорост-</w:t>
            </w:r>
            <w:smartTag w:uri="urn:schemas-microsoft-com:office:smarttags" w:element="metricconverter">
              <w:smartTagPr>
                <w:attr w:name="ProductID" w:val="32,2 км/ч"/>
              </w:smartTagPr>
              <w:r w:rsidRPr="004E6367">
                <w:rPr>
                  <w:sz w:val="24"/>
                  <w:szCs w:val="24"/>
                  <w:lang w:val="bg-BG" w:eastAsia="bg-BG"/>
                </w:rPr>
                <w:t>32,2 км/ч</w:t>
              </w:r>
            </w:smartTag>
            <w:r w:rsidRPr="004E6367">
              <w:rPr>
                <w:sz w:val="24"/>
                <w:szCs w:val="24"/>
                <w:lang w:val="bg-BG" w:eastAsia="bg-BG"/>
              </w:rPr>
              <w:t>; средна съобщителна скорост-</w:t>
            </w:r>
            <w:smartTag w:uri="urn:schemas-microsoft-com:office:smarttags" w:element="metricconverter">
              <w:smartTagPr>
                <w:attr w:name="ProductID" w:val="22,3 км/ч"/>
              </w:smartTagPr>
              <w:r w:rsidRPr="004E6367">
                <w:rPr>
                  <w:sz w:val="24"/>
                  <w:szCs w:val="24"/>
                  <w:lang w:val="bg-BG" w:eastAsia="bg-BG"/>
                </w:rPr>
                <w:t>22,3 км/ч</w:t>
              </w:r>
            </w:smartTag>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w:t>
            </w:r>
            <w:smartTag w:uri="urn:schemas-microsoft-com:office:smarttags" w:element="metricconverter">
              <w:smartTagPr>
                <w:attr w:name="ProductID" w:val="174,0 км"/>
              </w:smartTagPr>
              <w:r w:rsidRPr="004E6367">
                <w:rPr>
                  <w:sz w:val="24"/>
                  <w:szCs w:val="24"/>
                  <w:lang w:val="bg-BG" w:eastAsia="bg-BG"/>
                </w:rPr>
                <w:t>174,0 км</w:t>
              </w:r>
            </w:smartTag>
            <w:r w:rsidRPr="004E6367">
              <w:rPr>
                <w:sz w:val="24"/>
                <w:szCs w:val="24"/>
                <w:lang w:val="bg-BG" w:eastAsia="bg-BG"/>
              </w:rPr>
              <w:t>; общ месечен пробег-</w:t>
            </w:r>
            <w:smartTag w:uri="urn:schemas-microsoft-com:office:smarttags" w:element="metricconverter">
              <w:smartTagPr>
                <w:attr w:name="ProductID" w:val="3 654,0 км"/>
              </w:smartTagPr>
              <w:r w:rsidRPr="004E6367">
                <w:rPr>
                  <w:sz w:val="24"/>
                  <w:szCs w:val="24"/>
                  <w:lang w:val="bg-BG" w:eastAsia="bg-BG"/>
                </w:rPr>
                <w:t>3 654,0 км</w:t>
              </w:r>
            </w:smartTag>
            <w:r w:rsidRPr="004E6367">
              <w:rPr>
                <w:sz w:val="24"/>
                <w:szCs w:val="24"/>
                <w:lang w:val="bg-BG" w:eastAsia="bg-BG"/>
              </w:rPr>
              <w:t xml:space="preserve">; </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 xml:space="preserve">общ годишен пробег – </w:t>
            </w:r>
            <w:smartTag w:uri="urn:schemas-microsoft-com:office:smarttags" w:element="metricconverter">
              <w:smartTagPr>
                <w:attr w:name="ProductID" w:val="43 848,0 км"/>
              </w:smartTagPr>
              <w:r w:rsidRPr="004E6367">
                <w:rPr>
                  <w:b/>
                  <w:sz w:val="24"/>
                  <w:szCs w:val="24"/>
                  <w:u w:val="single"/>
                  <w:lang w:val="bg-BG" w:eastAsia="bg-BG"/>
                </w:rPr>
                <w:t>43 848,0 км</w:t>
              </w:r>
            </w:smartTag>
          </w:p>
          <w:p w:rsidR="004E6367" w:rsidRPr="004E6367" w:rsidRDefault="004E6367" w:rsidP="004E6367">
            <w:pPr>
              <w:widowControl/>
              <w:autoSpaceDE/>
              <w:autoSpaceDN/>
              <w:adjustRightInd/>
              <w:jc w:val="both"/>
              <w:rPr>
                <w:b/>
                <w:sz w:val="24"/>
                <w:szCs w:val="24"/>
                <w:u w:val="single"/>
                <w:lang w:val="bg-BG" w:eastAsia="bg-BG"/>
              </w:rPr>
            </w:pPr>
          </w:p>
          <w:p w:rsidR="004E6367" w:rsidRPr="004E6367" w:rsidRDefault="004E6367" w:rsidP="004E6367">
            <w:pPr>
              <w:widowControl/>
              <w:autoSpaceDE/>
              <w:autoSpaceDN/>
              <w:adjustRightInd/>
              <w:jc w:val="both"/>
              <w:rPr>
                <w:sz w:val="24"/>
                <w:szCs w:val="24"/>
                <w:lang w:val="bg-BG" w:eastAsia="bg-BG"/>
              </w:rPr>
            </w:pPr>
            <w:r w:rsidRPr="004E6367">
              <w:rPr>
                <w:b/>
                <w:color w:val="000000"/>
                <w:sz w:val="24"/>
                <w:szCs w:val="24"/>
                <w:lang w:val="bg-BG" w:eastAsia="bg-BG"/>
              </w:rPr>
              <w:t>Обособена позиция 2:</w:t>
            </w:r>
            <w:r w:rsidRPr="004E6367">
              <w:rPr>
                <w:color w:val="000000"/>
                <w:sz w:val="24"/>
                <w:szCs w:val="24"/>
                <w:lang w:val="bg-BG" w:eastAsia="bg-BG"/>
              </w:rPr>
              <w:t xml:space="preserve"> „</w:t>
            </w:r>
            <w:r w:rsidRPr="004E6367">
              <w:rPr>
                <w:sz w:val="24"/>
                <w:szCs w:val="24"/>
                <w:lang w:val="bg-BG" w:eastAsia="bg-BG"/>
              </w:rPr>
              <w:t xml:space="preserve">Обществен превоз на пътници по междуселищна автобусна линия </w:t>
            </w:r>
            <w:r w:rsidRPr="004E6367">
              <w:rPr>
                <w:i/>
                <w:sz w:val="24"/>
                <w:szCs w:val="24"/>
                <w:lang w:val="bg-BG" w:eastAsia="bg-BG"/>
              </w:rPr>
              <w:t>Русе-Танкодрум,</w:t>
            </w:r>
            <w:r w:rsidRPr="004E6367">
              <w:rPr>
                <w:sz w:val="24"/>
                <w:szCs w:val="24"/>
                <w:lang w:val="bg-BG" w:eastAsia="bg-BG"/>
              </w:rPr>
              <w:t xml:space="preserve"> 1-во разписание от утвърдената Общинска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 xml:space="preserve">Автогара „Юг“, бул. „Цар Освободител“, п.в. „Волов“, бул. „Христо Ботев“, бул. „Бозвели“, ул. „Борисова“, бул. „Скобелев“, бул. „Липник“, Хиподрум, Танкодрум; </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Юг, ЗПП/Технополис, Бозвели/бл.Пушкин, Борисова кръстовището с М. Луиза, Музикална гимназия/ІІ-ра поликлиника, СБА, М. Бриколаж/Ялта, Н. Киров, Олимп, ІІІ-та поликлиника, КАТ, Хиподрум, Танкодрум; </w:t>
            </w:r>
          </w:p>
          <w:p w:rsidR="004E6367" w:rsidRPr="004E6367" w:rsidRDefault="004E6367" w:rsidP="004E6367">
            <w:pPr>
              <w:widowControl/>
              <w:autoSpaceDE/>
              <w:autoSpaceDN/>
              <w:adjustRightInd/>
              <w:ind w:firstLine="512"/>
              <w:jc w:val="both"/>
              <w:rPr>
                <w:sz w:val="24"/>
                <w:szCs w:val="24"/>
                <w:lang w:val="bg-BG" w:eastAsia="bg-BG"/>
              </w:rPr>
            </w:pPr>
            <w:r w:rsidRPr="004E6367">
              <w:rPr>
                <w:i/>
                <w:sz w:val="24"/>
                <w:szCs w:val="24"/>
                <w:lang w:val="bg-BG" w:eastAsia="bg-BG"/>
              </w:rPr>
              <w:t>изпълнява се от 1 април до 30 октомври; изпълнява се в петък, събота и неделя</w:t>
            </w:r>
            <w:r w:rsidRPr="004E6367">
              <w:rPr>
                <w:sz w:val="24"/>
                <w:szCs w:val="24"/>
                <w:u w:val="single"/>
                <w:lang w:val="bg-BG" w:eastAsia="bg-BG"/>
              </w:rPr>
              <w:t>,</w:t>
            </w:r>
            <w:r w:rsidRPr="004E6367">
              <w:rPr>
                <w:sz w:val="24"/>
                <w:szCs w:val="24"/>
                <w:lang w:val="bg-BG" w:eastAsia="bg-BG"/>
              </w:rPr>
              <w:t xml:space="preserve"> с часове на тръгване от Русе – 08,00 и 18,30 ч. и от Танкодрума –  08,40 и 19,00 ч. </w:t>
            </w:r>
            <w:r w:rsidRPr="004E6367">
              <w:rPr>
                <w:i/>
                <w:sz w:val="24"/>
                <w:szCs w:val="24"/>
                <w:lang w:val="bg-BG" w:eastAsia="bg-BG"/>
              </w:rPr>
              <w:t>Курсовете на 08,40 ч. от Танкодрума и 18,30 ч. от Русе са без превоз на пътници</w:t>
            </w:r>
            <w:r w:rsidRPr="004E6367">
              <w:rPr>
                <w:sz w:val="24"/>
                <w:szCs w:val="24"/>
                <w:lang w:val="bg-BG" w:eastAsia="bg-BG"/>
              </w:rPr>
              <w:t>;</w:t>
            </w:r>
          </w:p>
          <w:p w:rsidR="004E6367" w:rsidRPr="004E6367" w:rsidRDefault="004E6367" w:rsidP="004E6367">
            <w:pPr>
              <w:widowControl/>
              <w:autoSpaceDE/>
              <w:autoSpaceDN/>
              <w:adjustRightInd/>
              <w:ind w:firstLine="512"/>
              <w:jc w:val="both"/>
              <w:rPr>
                <w:sz w:val="24"/>
                <w:szCs w:val="24"/>
                <w:lang w:val="bg-BG" w:eastAsia="bg-BG"/>
              </w:rPr>
            </w:pPr>
            <w:r w:rsidRPr="004E6367">
              <w:rPr>
                <w:i/>
                <w:sz w:val="24"/>
                <w:szCs w:val="24"/>
                <w:lang w:val="bg-BG" w:eastAsia="bg-BG"/>
              </w:rPr>
              <w:t>изпълнява се от 1 април до 30 октомври; изпълнява се в петък, събота и неделя</w:t>
            </w:r>
            <w:r w:rsidRPr="004E6367">
              <w:rPr>
                <w:sz w:val="24"/>
                <w:szCs w:val="24"/>
                <w:u w:val="single"/>
                <w:lang w:val="bg-BG" w:eastAsia="bg-BG"/>
              </w:rPr>
              <w:t>,</w:t>
            </w:r>
            <w:r w:rsidRPr="004E6367">
              <w:rPr>
                <w:sz w:val="24"/>
                <w:szCs w:val="24"/>
                <w:lang w:val="bg-BG" w:eastAsia="bg-BG"/>
              </w:rPr>
              <w:t xml:space="preserve"> с часове </w:t>
            </w:r>
            <w:r w:rsidRPr="004E6367">
              <w:rPr>
                <w:sz w:val="24"/>
                <w:szCs w:val="24"/>
                <w:lang w:val="bg-BG" w:eastAsia="bg-BG"/>
              </w:rPr>
              <w:lastRenderedPageBreak/>
              <w:t xml:space="preserve">на тръгване от Русе – 08,00 и 18,30 ч. и от Танкодрума –  08,40 и 19,00 ч. </w:t>
            </w:r>
            <w:r w:rsidRPr="004E6367">
              <w:rPr>
                <w:i/>
                <w:sz w:val="24"/>
                <w:szCs w:val="24"/>
                <w:lang w:val="bg-BG" w:eastAsia="bg-BG"/>
              </w:rPr>
              <w:t>Курсовете на 08,40 ч. от Танкодрума и 18,30 ч. от Русе са без превоз на пътници</w:t>
            </w:r>
            <w:r w:rsidRPr="004E6367">
              <w:rPr>
                <w:sz w:val="24"/>
                <w:szCs w:val="24"/>
                <w:lang w:val="bg-BG" w:eastAsia="bg-BG"/>
              </w:rPr>
              <w:t>;</w:t>
            </w:r>
          </w:p>
          <w:p w:rsidR="004E6367" w:rsidRPr="004E6367" w:rsidRDefault="004E6367" w:rsidP="004E6367">
            <w:pPr>
              <w:widowControl/>
              <w:autoSpaceDE/>
              <w:autoSpaceDN/>
              <w:adjustRightInd/>
              <w:ind w:right="-108" w:firstLine="567"/>
              <w:jc w:val="both"/>
              <w:rPr>
                <w:sz w:val="24"/>
                <w:szCs w:val="24"/>
                <w:lang w:val="bg-BG" w:eastAsia="bg-BG"/>
              </w:rPr>
            </w:pPr>
            <w:r w:rsidRPr="004E6367">
              <w:rPr>
                <w:sz w:val="24"/>
                <w:szCs w:val="24"/>
                <w:lang w:val="bg-BG" w:eastAsia="bg-BG"/>
              </w:rPr>
              <w:t>обща дължина-</w:t>
            </w:r>
            <w:smartTag w:uri="urn:schemas-microsoft-com:office:smarttags" w:element="metricconverter">
              <w:smartTagPr>
                <w:attr w:name="ProductID" w:val="15,1 км"/>
              </w:smartTagPr>
              <w:r w:rsidRPr="004E6367">
                <w:rPr>
                  <w:sz w:val="24"/>
                  <w:szCs w:val="24"/>
                  <w:lang w:val="bg-BG" w:eastAsia="bg-BG"/>
                </w:rPr>
                <w:t>15,1 км</w:t>
              </w:r>
            </w:smartTag>
            <w:r w:rsidRPr="004E6367">
              <w:rPr>
                <w:sz w:val="24"/>
                <w:szCs w:val="24"/>
                <w:lang w:val="bg-BG" w:eastAsia="bg-BG"/>
              </w:rPr>
              <w:t>; общо време за движение за курс-29 мин; общо време за пътуване за курс-40 мин.; средна техническа скорост-</w:t>
            </w:r>
            <w:smartTag w:uri="urn:schemas-microsoft-com:office:smarttags" w:element="metricconverter">
              <w:smartTagPr>
                <w:attr w:name="ProductID" w:val="31,2 км/ч"/>
              </w:smartTagPr>
              <w:r w:rsidRPr="004E6367">
                <w:rPr>
                  <w:sz w:val="24"/>
                  <w:szCs w:val="24"/>
                  <w:lang w:val="bg-BG" w:eastAsia="bg-BG"/>
                </w:rPr>
                <w:t>31,2 км/ч</w:t>
              </w:r>
            </w:smartTag>
            <w:r w:rsidRPr="004E6367">
              <w:rPr>
                <w:sz w:val="24"/>
                <w:szCs w:val="24"/>
                <w:lang w:val="bg-BG" w:eastAsia="bg-BG"/>
              </w:rPr>
              <w:t>; средна съобщителна скорост-</w:t>
            </w:r>
            <w:smartTag w:uri="urn:schemas-microsoft-com:office:smarttags" w:element="metricconverter">
              <w:smartTagPr>
                <w:attr w:name="ProductID" w:val="22,6 км/ч"/>
              </w:smartTagPr>
              <w:r w:rsidRPr="004E6367">
                <w:rPr>
                  <w:sz w:val="24"/>
                  <w:szCs w:val="24"/>
                  <w:lang w:val="bg-BG" w:eastAsia="bg-BG"/>
                </w:rPr>
                <w:t>22,6 км/ч</w:t>
              </w:r>
            </w:smartTag>
          </w:p>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общ дневен пробег по маршрутното разписание-</w:t>
            </w:r>
            <w:smartTag w:uri="urn:schemas-microsoft-com:office:smarttags" w:element="metricconverter">
              <w:smartTagPr>
                <w:attr w:name="ProductID" w:val="60,4 км"/>
              </w:smartTagPr>
              <w:r w:rsidRPr="004E6367">
                <w:rPr>
                  <w:sz w:val="24"/>
                  <w:szCs w:val="24"/>
                  <w:lang w:val="bg-BG" w:eastAsia="bg-BG"/>
                </w:rPr>
                <w:t>60,4 км</w:t>
              </w:r>
            </w:smartTag>
            <w:r w:rsidRPr="004E6367">
              <w:rPr>
                <w:sz w:val="24"/>
                <w:szCs w:val="24"/>
                <w:lang w:val="bg-BG" w:eastAsia="bg-BG"/>
              </w:rPr>
              <w:t>; общ месечен пробег-</w:t>
            </w:r>
            <w:smartTag w:uri="urn:schemas-microsoft-com:office:smarttags" w:element="metricconverter">
              <w:smartTagPr>
                <w:attr w:name="ProductID" w:val="845,6 км"/>
              </w:smartTagPr>
              <w:r w:rsidRPr="004E6367">
                <w:rPr>
                  <w:sz w:val="24"/>
                  <w:szCs w:val="24"/>
                  <w:lang w:val="bg-BG" w:eastAsia="bg-BG"/>
                </w:rPr>
                <w:t>845,6 км</w:t>
              </w:r>
            </w:smartTag>
            <w:r w:rsidRPr="004E6367">
              <w:rPr>
                <w:sz w:val="24"/>
                <w:szCs w:val="24"/>
                <w:lang w:val="bg-BG" w:eastAsia="bg-BG"/>
              </w:rPr>
              <w:t xml:space="preserve">; </w:t>
            </w:r>
          </w:p>
          <w:p w:rsidR="004E6367" w:rsidRPr="004E6367" w:rsidRDefault="004E6367" w:rsidP="004E6367">
            <w:pPr>
              <w:widowControl/>
              <w:autoSpaceDE/>
              <w:autoSpaceDN/>
              <w:adjustRightInd/>
              <w:ind w:firstLine="512"/>
              <w:jc w:val="both"/>
              <w:rPr>
                <w:b/>
                <w:sz w:val="24"/>
                <w:szCs w:val="24"/>
                <w:u w:val="single"/>
                <w:lang w:val="bg-BG" w:eastAsia="bg-BG"/>
              </w:rPr>
            </w:pPr>
            <w:r w:rsidRPr="004E6367">
              <w:rPr>
                <w:b/>
                <w:sz w:val="24"/>
                <w:szCs w:val="24"/>
                <w:u w:val="single"/>
                <w:lang w:val="bg-BG" w:eastAsia="bg-BG"/>
              </w:rPr>
              <w:t xml:space="preserve">общ годишен пробег (от 1 април до 30 октомври) по цялата линия – </w:t>
            </w:r>
            <w:smartTag w:uri="urn:schemas-microsoft-com:office:smarttags" w:element="metricconverter">
              <w:smartTagPr>
                <w:attr w:name="ProductID" w:val="5 919,2 км"/>
              </w:smartTagPr>
              <w:r w:rsidRPr="004E6367">
                <w:rPr>
                  <w:b/>
                  <w:sz w:val="24"/>
                  <w:szCs w:val="24"/>
                  <w:u w:val="single"/>
                  <w:lang w:val="bg-BG" w:eastAsia="bg-BG"/>
                </w:rPr>
                <w:t>5 919,2 км</w:t>
              </w:r>
            </w:smartTag>
          </w:p>
          <w:p w:rsidR="004E6367" w:rsidRPr="004E6367" w:rsidRDefault="004E6367" w:rsidP="004E6367">
            <w:pPr>
              <w:widowControl/>
              <w:autoSpaceDE/>
              <w:autoSpaceDN/>
              <w:adjustRightInd/>
              <w:jc w:val="both"/>
              <w:rPr>
                <w:sz w:val="24"/>
                <w:szCs w:val="24"/>
                <w:lan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Обособена позиция 3:</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Русе-Мечка, едно делнично и едно празнично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Автогара „Юг“, бул. „Цар Освободител“, бул. „Скобелев“, ул. „Стефан Стамболов“; бул. „Трети март“, Гл. път І-</w:t>
            </w:r>
            <w:r w:rsidRPr="004E6367">
              <w:rPr>
                <w:sz w:val="24"/>
                <w:szCs w:val="24"/>
                <w:lang w:eastAsia="bg-BG"/>
              </w:rPr>
              <w:t>5</w:t>
            </w:r>
            <w:r w:rsidRPr="004E6367">
              <w:rPr>
                <w:sz w:val="24"/>
                <w:szCs w:val="24"/>
                <w:lang w:val="bg-BG" w:eastAsia="bg-BG"/>
              </w:rPr>
              <w:t>, Пиргово, Мечка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„Юг“, Афродита-с.п.ж., СБА-с.п.ж., Мат. гимназия-с.п.ж., Сент Уан-с.п.ж., Капаклийка, Пиргово, Мечка</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i/>
                <w:sz w:val="24"/>
                <w:szCs w:val="24"/>
                <w:lang w:val="bg-BG" w:eastAsia="bg-BG"/>
              </w:rPr>
              <w:t>делник изпълнява се от 01 октомври до 31 март:</w:t>
            </w:r>
            <w:r w:rsidRPr="004E6367">
              <w:rPr>
                <w:sz w:val="24"/>
                <w:szCs w:val="24"/>
                <w:lang w:val="bg-BG" w:eastAsia="bg-BG"/>
              </w:rPr>
              <w:t xml:space="preserve"> от Русе-06,00; 07,35; 09,15; 11,00; 13,45; 15,30; 17,15; 18,15; 19,30 ч. и от Мечка-06,50; 08,20; 10,15; 12,15; 14,30; 16,30; 18,30; 20,15 ч.</w:t>
            </w:r>
          </w:p>
          <w:p w:rsidR="004E6367" w:rsidRPr="004E6367" w:rsidRDefault="004E6367" w:rsidP="004E6367">
            <w:pPr>
              <w:widowControl/>
              <w:autoSpaceDE/>
              <w:autoSpaceDN/>
              <w:adjustRightInd/>
              <w:jc w:val="both"/>
              <w:rPr>
                <w:sz w:val="24"/>
                <w:szCs w:val="24"/>
                <w:lang w:val="bg-BG" w:eastAsia="bg-BG"/>
              </w:rPr>
            </w:pPr>
            <w:r w:rsidRPr="004E6367">
              <w:rPr>
                <w:i/>
                <w:sz w:val="24"/>
                <w:szCs w:val="24"/>
                <w:lang w:val="bg-BG" w:eastAsia="bg-BG"/>
              </w:rPr>
              <w:t>празник изпълнява се от 01 октомври до 31 март:</w:t>
            </w:r>
            <w:r w:rsidRPr="004E6367">
              <w:rPr>
                <w:sz w:val="24"/>
                <w:szCs w:val="24"/>
                <w:lang w:val="bg-BG" w:eastAsia="bg-BG"/>
              </w:rPr>
              <w:t xml:space="preserve"> от Русе-06,10; 08,20; 11,30; 14,00; 16,30-С; 19,00; 21,00 ч. и от Мечка-05,20; 06,50; 09,10; 12,30; 15,00; 17,55-С; 20,20 ч.</w:t>
            </w:r>
          </w:p>
          <w:p w:rsidR="004E6367" w:rsidRPr="004E6367" w:rsidRDefault="004E6367" w:rsidP="004E6367">
            <w:pPr>
              <w:widowControl/>
              <w:autoSpaceDE/>
              <w:autoSpaceDN/>
              <w:adjustRightInd/>
              <w:jc w:val="both"/>
              <w:rPr>
                <w:sz w:val="24"/>
                <w:szCs w:val="24"/>
                <w:lang w:val="bg-BG" w:eastAsia="bg-BG"/>
              </w:rPr>
            </w:pPr>
            <w:r w:rsidRPr="004E6367">
              <w:rPr>
                <w:i/>
                <w:sz w:val="24"/>
                <w:szCs w:val="24"/>
                <w:lang w:val="bg-BG" w:eastAsia="bg-BG"/>
              </w:rPr>
              <w:t>делник изпълнява се от 01 април до 30 септември:</w:t>
            </w:r>
            <w:r w:rsidRPr="004E6367">
              <w:rPr>
                <w:sz w:val="24"/>
                <w:szCs w:val="24"/>
                <w:lang w:val="bg-BG" w:eastAsia="bg-BG"/>
              </w:rPr>
              <w:t xml:space="preserve"> от Русе-06,00; 07,35; 09,15; 11,00-С; 13,45; 15,30; 17,15; 18,15; 19,30-С ч. и от Мечка-06,50; 08,20; 10,15; 12,00-С; 14,30; 16,30; 18,30; 20,30-С ч.</w:t>
            </w:r>
          </w:p>
          <w:p w:rsidR="004E6367" w:rsidRPr="004E6367" w:rsidRDefault="004E6367" w:rsidP="004E6367">
            <w:pPr>
              <w:widowControl/>
              <w:autoSpaceDE/>
              <w:autoSpaceDN/>
              <w:adjustRightInd/>
              <w:jc w:val="both"/>
              <w:rPr>
                <w:sz w:val="24"/>
                <w:szCs w:val="24"/>
                <w:lang w:val="bg-BG" w:eastAsia="bg-BG"/>
              </w:rPr>
            </w:pPr>
            <w:r w:rsidRPr="004E6367">
              <w:rPr>
                <w:i/>
                <w:sz w:val="24"/>
                <w:szCs w:val="24"/>
                <w:lang w:val="bg-BG" w:eastAsia="bg-BG"/>
              </w:rPr>
              <w:t>празник изпълнява се от 01 април до 30 септември:</w:t>
            </w:r>
            <w:r w:rsidRPr="004E6367">
              <w:rPr>
                <w:sz w:val="24"/>
                <w:szCs w:val="24"/>
                <w:lang w:val="bg-BG" w:eastAsia="bg-BG"/>
              </w:rPr>
              <w:t xml:space="preserve"> от Русе-06,10; 08,20-С; 11,30-С; 14,00; 16,30-С; 19,00-С; 21,00 ч. и от Мечка-05,20; 06,50; 09,05-С; 12,25-С; 15,00; 17,55-С; 21,15-С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дължина-27,0 км до Мечка, 30,4 км до Стълпище; общо време за движение за курс-38 мин. до Мечка, 43 мин. до Стълпище; общо време за пътуване за курс-40 мин. до Мечка, 45 мин. до Стълпище; средна техническа скорост-42,6 км/ч до Мечка, 42,4 км/ч до Стълпище; средна съобщителна скорост-40,5 км/ч до Мечка, 40,5 км/ч до Стълпище</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разписание-459,0 км в делник (зимно) и 436,6 км в делник (лятно); 378,0 км в празник (зимно) и 401,8 км в празник (лятно); общ месечен пробег-13 122,0 км (зимно) и 12 819,6 км (лятно);</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общ годишен пробег – 155 649,6 км</w:t>
            </w:r>
          </w:p>
          <w:p w:rsidR="004E6367" w:rsidRPr="004E6367" w:rsidRDefault="004E6367" w:rsidP="004E6367">
            <w:pPr>
              <w:widowControl/>
              <w:autoSpaceDE/>
              <w:autoSpaceDN/>
              <w:adjustRightInd/>
              <w:ind w:firstLine="567"/>
              <w:jc w:val="both"/>
              <w:rPr>
                <w:b/>
                <w:sz w:val="24"/>
                <w:szCs w:val="24"/>
                <w:lang w:val="bg-BG" w:eastAsia="bg-BG"/>
              </w:rPr>
            </w:pPr>
            <w:r w:rsidRPr="004E6367">
              <w:rPr>
                <w:b/>
                <w:sz w:val="24"/>
                <w:szCs w:val="24"/>
                <w:lang w:val="bg-BG" w:eastAsia="bg-BG"/>
              </w:rPr>
              <w:t>Разписанието е определено за превоз с автобуси за трудно-подвижни лица.</w:t>
            </w:r>
          </w:p>
          <w:p w:rsidR="004E6367" w:rsidRPr="004E6367" w:rsidRDefault="004E6367" w:rsidP="004E6367">
            <w:pPr>
              <w:widowControl/>
              <w:autoSpaceDE/>
              <w:autoSpaceDN/>
              <w:adjustRightInd/>
              <w:jc w:val="both"/>
              <w:rPr>
                <w:b/>
                <w:sz w:val="24"/>
                <w:szCs w:val="24"/>
                <w:u w:val="single"/>
                <w:lang w:val="bg-B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 xml:space="preserve">Обособена позиция 4: </w:t>
            </w:r>
            <w:r w:rsidRPr="004E6367">
              <w:rPr>
                <w:sz w:val="24"/>
                <w:szCs w:val="24"/>
                <w:lang w:val="bg-BG" w:eastAsia="bg-BG"/>
              </w:rPr>
              <w:t xml:space="preserve">„Обществен превоз на пътници по междуселищна автобусна линия </w:t>
            </w:r>
            <w:r w:rsidRPr="004E6367">
              <w:rPr>
                <w:i/>
                <w:sz w:val="24"/>
                <w:szCs w:val="24"/>
                <w:lang w:val="bg-BG" w:eastAsia="bg-BG"/>
              </w:rPr>
              <w:t xml:space="preserve">Русе-Тръстеник, </w:t>
            </w:r>
            <w:r w:rsidRPr="004E6367">
              <w:rPr>
                <w:i/>
                <w:sz w:val="24"/>
                <w:szCs w:val="24"/>
                <w:lang w:eastAsia="bg-BG"/>
              </w:rPr>
              <w:t>II</w:t>
            </w:r>
            <w:r w:rsidRPr="004E6367">
              <w:rPr>
                <w:i/>
                <w:sz w:val="24"/>
                <w:szCs w:val="24"/>
                <w:lang w:val="bg-BG" w:eastAsia="bg-BG"/>
              </w:rPr>
              <w:t>-ро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Автогара „Юг“, бул. „Цар Освободител“, бул. „Скобелев“, ул. „Стефан Стамболов“; бул. „Трети март“, Гл. път І-</w:t>
            </w:r>
            <w:r w:rsidRPr="004E6367">
              <w:rPr>
                <w:sz w:val="24"/>
                <w:szCs w:val="24"/>
                <w:lang w:eastAsia="bg-BG"/>
              </w:rPr>
              <w:t>5</w:t>
            </w:r>
            <w:r w:rsidRPr="004E6367">
              <w:rPr>
                <w:sz w:val="24"/>
                <w:szCs w:val="24"/>
                <w:lang w:val="bg-BG" w:eastAsia="bg-BG"/>
              </w:rPr>
              <w:t>, Тръстеник</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„Юг“, Афродита-с.п.ж., СБА-с.п.ж., Мат. гимназия-с.п.ж., Сент Уан-с.п.ж., разклон Тръстеник, Тръстеник</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Русе-07,15; 14,00; 17,00 ч. и</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Тръстеник-06,20; 13,00; 15,00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дължина-30,0 км; общо време за движение за курс-39 мин; общо време за пътуване за курс-40 мин.; средна техническа скорост-46,15 км/ч; средна съобщителна скорост-45,0 км/ч</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разписание-180,0 км; общ месечен пробег-5 400,0 км;</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общ годишен пробег – 64 800,0 км</w:t>
            </w:r>
          </w:p>
          <w:p w:rsidR="004E6367" w:rsidRPr="004E6367" w:rsidRDefault="004E6367" w:rsidP="004E6367">
            <w:pPr>
              <w:widowControl/>
              <w:autoSpaceDE/>
              <w:autoSpaceDN/>
              <w:adjustRightInd/>
              <w:ind w:firstLine="567"/>
              <w:jc w:val="both"/>
              <w:rPr>
                <w:b/>
                <w:sz w:val="24"/>
                <w:szCs w:val="24"/>
                <w:lang w:val="bg-BG" w:eastAsia="bg-BG"/>
              </w:rPr>
            </w:pPr>
            <w:r w:rsidRPr="004E6367">
              <w:rPr>
                <w:b/>
                <w:sz w:val="24"/>
                <w:szCs w:val="24"/>
                <w:lang w:val="bg-BG" w:eastAsia="bg-BG"/>
              </w:rPr>
              <w:t>Разписанието е определено за превоз с автобуси за трудно-подвижни лица.</w:t>
            </w:r>
          </w:p>
          <w:p w:rsidR="004E6367" w:rsidRPr="004E6367" w:rsidRDefault="004E6367" w:rsidP="004E6367">
            <w:pPr>
              <w:widowControl/>
              <w:autoSpaceDE/>
              <w:autoSpaceDN/>
              <w:adjustRightInd/>
              <w:jc w:val="both"/>
              <w:rPr>
                <w:sz w:val="24"/>
                <w:szCs w:val="24"/>
                <w:lang w:val="bg-B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Обособена позиция 5:</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 xml:space="preserve">Русе-Щръклево-Нисово, </w:t>
            </w:r>
            <w:r w:rsidRPr="004E6367">
              <w:rPr>
                <w:i/>
                <w:sz w:val="24"/>
                <w:szCs w:val="24"/>
                <w:lang w:eastAsia="bg-BG"/>
              </w:rPr>
              <w:t>I</w:t>
            </w:r>
            <w:r w:rsidRPr="004E6367">
              <w:rPr>
                <w:i/>
                <w:sz w:val="24"/>
                <w:szCs w:val="24"/>
                <w:lang w:val="bg-BG" w:eastAsia="bg-BG"/>
              </w:rPr>
              <w:t>-во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Автогара „Изток“, бул. „Липник“, бул. „Цар Освободител“, бул. „Христо Ботев“; Гл. път І-</w:t>
            </w:r>
            <w:r w:rsidRPr="004E6367">
              <w:rPr>
                <w:sz w:val="24"/>
                <w:szCs w:val="24"/>
                <w:lang w:eastAsia="bg-BG"/>
              </w:rPr>
              <w:t>2</w:t>
            </w:r>
            <w:r w:rsidRPr="004E6367">
              <w:rPr>
                <w:sz w:val="24"/>
                <w:szCs w:val="24"/>
                <w:lang w:val="bg-BG" w:eastAsia="bg-BG"/>
              </w:rPr>
              <w:t>, ДЗС, Щръклево, разклон летище, Нисово</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lastRenderedPageBreak/>
              <w:t>спирки по маршрута:</w:t>
            </w:r>
            <w:r w:rsidRPr="004E6367">
              <w:rPr>
                <w:sz w:val="24"/>
                <w:szCs w:val="24"/>
                <w:lang w:val="bg-BG" w:eastAsia="bg-BG"/>
              </w:rPr>
              <w:t xml:space="preserve"> Русе АГ „Изток“, Трета поликлиника-с.п.ж., Олимп-с.п.ж., Пасат-с.п.ж., у-ще „Йордан Йовков“-с.п.ж., ДЗС, Щръклево, разклон летище, Нисово</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Русе-07,15; 13,15; 17,15 ч. и</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Нисово-08,20; 14,25; 18,20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дължина-26,2 км; общо време за движение за курс-53 мин; общо време за пътуване за курс-58 мин.; средна техническа скорост-29,7 км/ч; средна съобщителна скорост-27,1 км/ч</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разписание-157,2 км; общ месечен пробег-4 716,0 км;</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общ годишен пробег – 56 592,0 км</w:t>
            </w:r>
          </w:p>
          <w:p w:rsidR="004E6367" w:rsidRPr="004E6367" w:rsidRDefault="004E6367" w:rsidP="004E6367">
            <w:pPr>
              <w:widowControl/>
              <w:autoSpaceDE/>
              <w:autoSpaceDN/>
              <w:adjustRightInd/>
              <w:ind w:firstLine="567"/>
              <w:jc w:val="both"/>
              <w:rPr>
                <w:b/>
                <w:sz w:val="24"/>
                <w:szCs w:val="24"/>
                <w:lang w:val="bg-BG" w:eastAsia="bg-BG"/>
              </w:rPr>
            </w:pPr>
            <w:r w:rsidRPr="004E6367">
              <w:rPr>
                <w:b/>
                <w:sz w:val="24"/>
                <w:szCs w:val="24"/>
                <w:lang w:val="bg-BG" w:eastAsia="bg-BG"/>
              </w:rPr>
              <w:t>Разписанието е определено за превоз с автобуси за трудно-подвижни лица.</w:t>
            </w:r>
          </w:p>
          <w:p w:rsidR="004E6367" w:rsidRPr="004E6367" w:rsidRDefault="004E6367" w:rsidP="004E6367">
            <w:pPr>
              <w:widowControl/>
              <w:autoSpaceDE/>
              <w:autoSpaceDN/>
              <w:adjustRightInd/>
              <w:ind w:firstLine="567"/>
              <w:jc w:val="both"/>
              <w:rPr>
                <w:b/>
                <w:sz w:val="24"/>
                <w:szCs w:val="24"/>
                <w:lang w:val="bg-B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Обособена позиция 6:</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 xml:space="preserve">Русе-Щръклево, </w:t>
            </w:r>
            <w:r w:rsidRPr="004E6367">
              <w:rPr>
                <w:i/>
                <w:sz w:val="24"/>
                <w:szCs w:val="24"/>
                <w:lang w:eastAsia="bg-BG"/>
              </w:rPr>
              <w:t>II</w:t>
            </w:r>
            <w:r w:rsidRPr="004E6367">
              <w:rPr>
                <w:i/>
                <w:sz w:val="24"/>
                <w:szCs w:val="24"/>
                <w:lang w:val="bg-BG" w:eastAsia="bg-BG"/>
              </w:rPr>
              <w:t>-ро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Автогара „Изток“, бул. „Липник“, бул. „Цар Освободител“, бул. „Христо Ботев“; Гл. път І-</w:t>
            </w:r>
            <w:r w:rsidRPr="004E6367">
              <w:rPr>
                <w:sz w:val="24"/>
                <w:szCs w:val="24"/>
                <w:lang w:eastAsia="bg-BG"/>
              </w:rPr>
              <w:t>2</w:t>
            </w:r>
            <w:r w:rsidRPr="004E6367">
              <w:rPr>
                <w:sz w:val="24"/>
                <w:szCs w:val="24"/>
                <w:lang w:val="bg-BG" w:eastAsia="bg-BG"/>
              </w:rPr>
              <w:t>, ДЗС, Щръклево</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„Изток“, Трета поликлиника-с.п.ж., Олимп-с.п.ж., Пасат-с.п.ж., у-ще „Йордан Йовков“-с.п.ж., ДЗС, Щръклево</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Русе-10,30; 15,15; 20,00 ч. и</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Щръклево-06,10; 11,55; 16,25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дължина-15,8 км; общо време за движение за курс-39 мин; общо време за пътуване за курс-40 мин.; средна техническа скорост-24,3 км/ч; средна съобщителна скорост-23,7 км/ч</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разписание-94,8 км; общ месечен пробег-2 844,0 км;</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общ годишен пробег – 34 128,0 км</w:t>
            </w:r>
          </w:p>
          <w:p w:rsidR="004E6367" w:rsidRPr="004E6367" w:rsidRDefault="004E6367" w:rsidP="004E6367">
            <w:pPr>
              <w:widowControl/>
              <w:autoSpaceDE/>
              <w:autoSpaceDN/>
              <w:adjustRightInd/>
              <w:jc w:val="both"/>
              <w:rPr>
                <w:b/>
                <w:sz w:val="24"/>
                <w:szCs w:val="24"/>
                <w:u w:val="single"/>
                <w:lang w:val="bg-B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Обособена позиция 7:</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 xml:space="preserve">Русе-Щръклево, </w:t>
            </w:r>
            <w:r w:rsidRPr="004E6367">
              <w:rPr>
                <w:i/>
                <w:sz w:val="24"/>
                <w:szCs w:val="24"/>
                <w:lang w:eastAsia="bg-BG"/>
              </w:rPr>
              <w:t>III</w:t>
            </w:r>
            <w:r w:rsidRPr="004E6367">
              <w:rPr>
                <w:i/>
                <w:sz w:val="24"/>
                <w:szCs w:val="24"/>
                <w:lang w:val="bg-BG" w:eastAsia="bg-BG"/>
              </w:rPr>
              <w:t>-то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Автогара „Изток“, бул. „Липник“, бул. „Цар Освободител“, бул. „Христо Ботев“; Гл. път І-</w:t>
            </w:r>
            <w:r w:rsidRPr="004E6367">
              <w:rPr>
                <w:sz w:val="24"/>
                <w:szCs w:val="24"/>
                <w:lang w:eastAsia="bg-BG"/>
              </w:rPr>
              <w:t>2</w:t>
            </w:r>
            <w:r w:rsidRPr="004E6367">
              <w:rPr>
                <w:sz w:val="24"/>
                <w:szCs w:val="24"/>
                <w:lang w:val="bg-BG" w:eastAsia="bg-BG"/>
              </w:rPr>
              <w:t>, ДЗС, Щръклево</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„Изток“, Трета поликлиника-с.п.ж., Олимп-с.п.ж., Пасат-с.п.ж., у-ще „Йордан Йовков“-с.п.ж., ДЗС, Щръклево</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Русе-06,00; 17,30 ч. и</w:t>
            </w:r>
          </w:p>
          <w:p w:rsidR="004E6367" w:rsidRPr="004E6367" w:rsidRDefault="004E6367" w:rsidP="004E6367">
            <w:pPr>
              <w:widowControl/>
              <w:autoSpaceDE/>
              <w:autoSpaceDN/>
              <w:adjustRightInd/>
              <w:jc w:val="both"/>
              <w:rPr>
                <w:sz w:val="24"/>
                <w:szCs w:val="24"/>
                <w:lang w:eastAsia="bg-BG"/>
              </w:rPr>
            </w:pPr>
            <w:r w:rsidRPr="004E6367">
              <w:rPr>
                <w:sz w:val="24"/>
                <w:szCs w:val="24"/>
                <w:lang w:val="bg-BG" w:eastAsia="bg-BG"/>
              </w:rPr>
              <w:t>от Щръклево-06,55; 19,00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дължина-15,8 км; общо време за движение за курс-39 мин; общо време за пътуване за курс-40 мин.; средна техническа скорост-24,3 км/ч; средна съобщителна скорост-23,7 км/ч</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разписание-63,2 км; общ месечен пробег-1 896,0 км;</w:t>
            </w:r>
          </w:p>
          <w:p w:rsidR="004E6367" w:rsidRPr="004E6367" w:rsidRDefault="004E6367" w:rsidP="004E6367">
            <w:pPr>
              <w:widowControl/>
              <w:autoSpaceDE/>
              <w:autoSpaceDN/>
              <w:adjustRightInd/>
              <w:ind w:firstLine="512"/>
              <w:jc w:val="both"/>
              <w:rPr>
                <w:b/>
                <w:sz w:val="24"/>
                <w:szCs w:val="24"/>
                <w:u w:val="single"/>
                <w:lang w:eastAsia="bg-BG"/>
              </w:rPr>
            </w:pPr>
            <w:r w:rsidRPr="004E6367">
              <w:rPr>
                <w:b/>
                <w:sz w:val="24"/>
                <w:szCs w:val="24"/>
                <w:u w:val="single"/>
                <w:lang w:val="bg-BG" w:eastAsia="bg-BG"/>
              </w:rPr>
              <w:t>общ годишен пробег – 22 752,0 км</w:t>
            </w:r>
          </w:p>
          <w:p w:rsidR="004E6367" w:rsidRPr="004E6367" w:rsidRDefault="004E6367" w:rsidP="004E6367">
            <w:pPr>
              <w:widowControl/>
              <w:autoSpaceDE/>
              <w:autoSpaceDN/>
              <w:adjustRightInd/>
              <w:ind w:firstLine="512"/>
              <w:jc w:val="both"/>
              <w:rPr>
                <w:b/>
                <w:color w:val="FF0000"/>
                <w:sz w:val="24"/>
                <w:szCs w:val="24"/>
                <w:u w:val="single"/>
                <w:lan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 xml:space="preserve">Обособена позиция 8: </w:t>
            </w:r>
            <w:r w:rsidRPr="004E6367">
              <w:rPr>
                <w:sz w:val="24"/>
                <w:szCs w:val="24"/>
                <w:lang w:val="bg-BG" w:eastAsia="bg-BG"/>
              </w:rPr>
              <w:t xml:space="preserve">„Обществен превоз на пътници по междуселищна автобусна линия </w:t>
            </w:r>
            <w:r w:rsidRPr="004E6367">
              <w:rPr>
                <w:i/>
                <w:sz w:val="24"/>
                <w:szCs w:val="24"/>
                <w:lang w:val="bg-BG" w:eastAsia="bg-BG"/>
              </w:rPr>
              <w:t>Русе-Кацелово, едно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Автогара „Юг“, Две могили, Пепелина, Широково, Острица, Каран Върбовка, Кацелово</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„Юг“, разклон Тръстеник, Две могили, Пепелина, Широково, Острица, Каран Върбовка, Кацелово</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Русе-18,00 ч. и</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Кацелово-07,45 ч.</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допълнително за събота и неделя:</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Русе-09,30 ч. и</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Кацелово-11,45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дължина-62,2 км; общо време за движение за курс- 80 мин; общо време за пътуване за курс-90 мин.; средна техническа скорост-46,65 км/ч; средна съобщителна скорост-41,47 км/ч</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lastRenderedPageBreak/>
              <w:t>общ дневен пробег по маршрутното разписание-124,4 км в делник и 248,8 км в празник; общ месечен пробег-4 727,2 км;</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общ годишен пробег – 56 726,4 км</w:t>
            </w:r>
          </w:p>
          <w:p w:rsidR="004E6367" w:rsidRPr="004E6367" w:rsidRDefault="004E6367" w:rsidP="004E6367">
            <w:pPr>
              <w:widowControl/>
              <w:autoSpaceDE/>
              <w:autoSpaceDN/>
              <w:adjustRightInd/>
              <w:jc w:val="both"/>
              <w:rPr>
                <w:b/>
                <w:sz w:val="24"/>
                <w:szCs w:val="24"/>
                <w:u w:val="single"/>
                <w:lang w:val="bg-B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 xml:space="preserve">Обособена позиция 9: </w:t>
            </w:r>
            <w:r w:rsidRPr="004E6367">
              <w:rPr>
                <w:sz w:val="24"/>
                <w:szCs w:val="24"/>
                <w:lang w:val="bg-BG" w:eastAsia="bg-BG"/>
              </w:rPr>
              <w:t xml:space="preserve">„Обществен превоз на пътници по междуселищна автобусна линия </w:t>
            </w:r>
            <w:r w:rsidRPr="004E6367">
              <w:rPr>
                <w:i/>
                <w:sz w:val="24"/>
                <w:szCs w:val="24"/>
                <w:lang w:val="bg-BG" w:eastAsia="bg-BG"/>
              </w:rPr>
              <w:t>Русе-Помен, едно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Автогара „Юг“, Баниска, Помен</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„Юг“, разклон Тръстеник, Две могили, сп. Батишница, Батишница, Бъзовец, Чилнов, Баниска, Помен</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Русе-08,05; 13,00; 17,30 ч.(до Баниска) и</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Помен-10,00 (през Могилино); 14,55 ч.</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Баниска-06,10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дължина-61,3 км до Баниска, 69,0 км до Помен, 144,1 км обиколна; общо време за движение за курс- 1 час и 15 мин. до Баниска, 1 час и 27 мин. до Помен, 4 часа обиколен през Могилино; общо време за пътуване за курс-1 час и 25 мин. до Баниска, 1 час и 38 мин. до Помен, 3 часа и 27 мин. обиколен през Могилино; средна техническа скорост-49,0 км/ч до Баниска, 47,6 км/ч до Помен, 36,0 км/ч обиколен; средна съобщителна скорост-43,3 км/ч до Баниска, 42,2 км/ч до Помен, 41,8 км/ч обиколен</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разписание-404,7 км; общ месечен пробег-12 141,0 км;</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общ годишен пробег – 145 692,0 км</w:t>
            </w: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Обособена позиция 10:</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Русе-Батин, едно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Автогара „Юг“, Обретеник, Екзарх Йосиф, Горно Абланово, Батин</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„Юг“, разклон Тръстеник, Обретеник, Екзарх Йосиф, Горно Абланово, Батин</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Русе-07,30; 13,30; 17,30 ч. и</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Батин-06,00; 09,00; 16,00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дължина-59,6 км; общо време за движение за курс-1 час и 6 мин; общо време за пътуване за курс-1 час и 10 мин.; средна техническа скорост-54,2 км/ч; средна съобщителна скорост-51,1 км/ч</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разписание-357,6 км; общ месечен пробег-10 728,0 км;</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общ годишен пробег – 128 736,0 км</w:t>
            </w:r>
          </w:p>
          <w:p w:rsidR="004E6367" w:rsidRPr="004E6367" w:rsidRDefault="004E6367" w:rsidP="004E6367">
            <w:pPr>
              <w:widowControl/>
              <w:autoSpaceDE/>
              <w:autoSpaceDN/>
              <w:adjustRightInd/>
              <w:ind w:firstLine="567"/>
              <w:jc w:val="both"/>
              <w:rPr>
                <w:b/>
                <w:sz w:val="24"/>
                <w:szCs w:val="24"/>
                <w:u w:val="single"/>
                <w:lang w:val="bg-B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Обособена позиция 11:</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 xml:space="preserve">Русе-Юделник, </w:t>
            </w:r>
            <w:r w:rsidRPr="004E6367">
              <w:rPr>
                <w:i/>
                <w:sz w:val="24"/>
                <w:szCs w:val="24"/>
                <w:lang w:eastAsia="bg-BG"/>
              </w:rPr>
              <w:t>II</w:t>
            </w:r>
            <w:r w:rsidRPr="004E6367">
              <w:rPr>
                <w:i/>
                <w:sz w:val="24"/>
                <w:szCs w:val="24"/>
                <w:lang w:val="bg-BG" w:eastAsia="bg-BG"/>
              </w:rPr>
              <w:t>-ро разписание</w:t>
            </w:r>
            <w:r w:rsidRPr="004E6367">
              <w:rPr>
                <w:sz w:val="24"/>
                <w:szCs w:val="24"/>
                <w:lang w:val="bg-BG" w:eastAsia="bg-BG"/>
              </w:rPr>
              <w:t xml:space="preserve"> от утвърдената Областна транспортна схема“:</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 xml:space="preserve">с маршрут: </w:t>
            </w:r>
            <w:r w:rsidRPr="004E6367">
              <w:rPr>
                <w:sz w:val="24"/>
                <w:szCs w:val="24"/>
                <w:lang w:val="bg-BG" w:eastAsia="bg-BG"/>
              </w:rPr>
              <w:t xml:space="preserve">Автогара „Юг“, бул. „Цар Освободител“, бул. „Липник“, Гл. път </w:t>
            </w:r>
            <w:r w:rsidRPr="004E6367">
              <w:rPr>
                <w:sz w:val="24"/>
                <w:szCs w:val="24"/>
                <w:lang w:eastAsia="bg-BG"/>
              </w:rPr>
              <w:t>I</w:t>
            </w:r>
            <w:r w:rsidRPr="004E6367">
              <w:rPr>
                <w:sz w:val="24"/>
                <w:szCs w:val="24"/>
                <w:lang w:val="bg-BG" w:eastAsia="bg-BG"/>
              </w:rPr>
              <w:t>-</w:t>
            </w:r>
            <w:r w:rsidRPr="004E6367">
              <w:rPr>
                <w:sz w:val="24"/>
                <w:szCs w:val="24"/>
                <w:lang w:eastAsia="bg-BG"/>
              </w:rPr>
              <w:t>21</w:t>
            </w:r>
            <w:r w:rsidRPr="004E6367">
              <w:rPr>
                <w:sz w:val="24"/>
                <w:szCs w:val="24"/>
                <w:lang w:val="bg-BG" w:eastAsia="bg-BG"/>
              </w:rPr>
              <w:t>, разклон Мартен, Сливо поле, Борисово, Юделник</w:t>
            </w:r>
          </w:p>
          <w:p w:rsidR="004E6367" w:rsidRPr="004E6367" w:rsidRDefault="004E6367" w:rsidP="004E6367">
            <w:pPr>
              <w:widowControl/>
              <w:autoSpaceDE/>
              <w:autoSpaceDN/>
              <w:adjustRightInd/>
              <w:ind w:firstLine="567"/>
              <w:jc w:val="both"/>
              <w:rPr>
                <w:sz w:val="24"/>
                <w:szCs w:val="24"/>
                <w:lang w:val="bg-BG" w:eastAsia="bg-BG"/>
              </w:rPr>
            </w:pPr>
            <w:r w:rsidRPr="004E6367">
              <w:rPr>
                <w:i/>
                <w:sz w:val="24"/>
                <w:szCs w:val="24"/>
                <w:lang w:val="bg-BG" w:eastAsia="bg-BG"/>
              </w:rPr>
              <w:t>спирки по маршрута:</w:t>
            </w:r>
            <w:r w:rsidRPr="004E6367">
              <w:rPr>
                <w:sz w:val="24"/>
                <w:szCs w:val="24"/>
                <w:lang w:val="bg-BG" w:eastAsia="bg-BG"/>
              </w:rPr>
              <w:t xml:space="preserve"> Русе АГ „Юг“, Афродита-с.п.ж., Оборище-с.п.ж., Олимп-с.п.ж., КАТ-с.п.ж., Дунав мост, ЗТМ, разклон Мартен, Сливо поле, Борисово, Юделник</w:t>
            </w:r>
          </w:p>
          <w:p w:rsidR="004E6367" w:rsidRPr="004E6367" w:rsidRDefault="004E6367" w:rsidP="004E6367">
            <w:pPr>
              <w:widowControl/>
              <w:autoSpaceDE/>
              <w:autoSpaceDN/>
              <w:adjustRightInd/>
              <w:ind w:firstLine="567"/>
              <w:jc w:val="both"/>
              <w:rPr>
                <w:i/>
                <w:sz w:val="24"/>
                <w:szCs w:val="24"/>
                <w:lang w:val="bg-BG" w:eastAsia="bg-BG"/>
              </w:rPr>
            </w:pPr>
            <w:r w:rsidRPr="004E6367">
              <w:rPr>
                <w:i/>
                <w:sz w:val="24"/>
                <w:szCs w:val="24"/>
                <w:lang w:val="bg-BG" w:eastAsia="bg-BG"/>
              </w:rPr>
              <w:t>с часове на тръгване: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Русе-08,00; 19,00 ч. и</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от Юделник-06,30; 17,30 ч.</w:t>
            </w:r>
          </w:p>
          <w:p w:rsidR="004E6367" w:rsidRPr="004E6367" w:rsidRDefault="004E6367" w:rsidP="004E6367">
            <w:pPr>
              <w:widowControl/>
              <w:autoSpaceDE/>
              <w:autoSpaceDN/>
              <w:adjustRightInd/>
              <w:ind w:right="-17" w:firstLine="567"/>
              <w:jc w:val="both"/>
              <w:rPr>
                <w:sz w:val="24"/>
                <w:szCs w:val="24"/>
                <w:lang w:val="bg-BG" w:eastAsia="bg-BG"/>
              </w:rPr>
            </w:pPr>
            <w:r w:rsidRPr="004E6367">
              <w:rPr>
                <w:sz w:val="24"/>
                <w:szCs w:val="24"/>
                <w:lang w:val="bg-BG" w:eastAsia="bg-BG"/>
              </w:rPr>
              <w:t>обща дължина-33,0 км; общо време за движение за курс-46 мин; общо време за пътуване за курс-52 мин.; средна техническа скорост-43,0 км/ч; средна съобщителна скорост-38,0 км/ч</w:t>
            </w:r>
          </w:p>
          <w:p w:rsidR="004E6367" w:rsidRPr="004E6367" w:rsidRDefault="004E6367" w:rsidP="004E6367">
            <w:pPr>
              <w:widowControl/>
              <w:autoSpaceDE/>
              <w:autoSpaceDN/>
              <w:adjustRightInd/>
              <w:ind w:firstLine="567"/>
              <w:jc w:val="both"/>
              <w:rPr>
                <w:sz w:val="24"/>
                <w:szCs w:val="24"/>
                <w:lang w:val="bg-BG" w:eastAsia="bg-BG"/>
              </w:rPr>
            </w:pPr>
            <w:r w:rsidRPr="004E6367">
              <w:rPr>
                <w:sz w:val="24"/>
                <w:szCs w:val="24"/>
                <w:lang w:val="bg-BG" w:eastAsia="bg-BG"/>
              </w:rPr>
              <w:t>общ дневен пробег по маршрутното разписание-132,0 км; общ месечен пробег-3 960,0 км;</w:t>
            </w:r>
          </w:p>
          <w:p w:rsidR="004E6367" w:rsidRPr="004E6367" w:rsidRDefault="004E6367" w:rsidP="004E6367">
            <w:pPr>
              <w:widowControl/>
              <w:autoSpaceDE/>
              <w:autoSpaceDN/>
              <w:adjustRightInd/>
              <w:ind w:firstLine="567"/>
              <w:jc w:val="both"/>
              <w:rPr>
                <w:b/>
                <w:sz w:val="24"/>
                <w:szCs w:val="24"/>
                <w:u w:val="single"/>
                <w:lang w:val="bg-BG" w:eastAsia="bg-BG"/>
              </w:rPr>
            </w:pPr>
            <w:r w:rsidRPr="004E6367">
              <w:rPr>
                <w:b/>
                <w:sz w:val="24"/>
                <w:szCs w:val="24"/>
                <w:u w:val="single"/>
                <w:lang w:val="bg-BG" w:eastAsia="bg-BG"/>
              </w:rPr>
              <w:t>общ годишен пробег – 47 520,0 км</w:t>
            </w:r>
          </w:p>
          <w:p w:rsidR="004E6367" w:rsidRPr="004E6367" w:rsidRDefault="004E6367" w:rsidP="004E6367">
            <w:pPr>
              <w:widowControl/>
              <w:autoSpaceDE/>
              <w:autoSpaceDN/>
              <w:adjustRightInd/>
              <w:ind w:firstLine="512"/>
              <w:jc w:val="both"/>
              <w:rPr>
                <w:b/>
                <w:sz w:val="24"/>
                <w:szCs w:val="24"/>
                <w:lang w:val="bg-BG" w:eastAsia="bg-BG"/>
              </w:rPr>
            </w:pPr>
          </w:p>
          <w:p w:rsidR="004E6367" w:rsidRPr="004E6367" w:rsidRDefault="004E6367" w:rsidP="004E6367">
            <w:pPr>
              <w:widowControl/>
              <w:autoSpaceDE/>
              <w:autoSpaceDN/>
              <w:adjustRightInd/>
              <w:jc w:val="both"/>
              <w:rPr>
                <w:sz w:val="24"/>
                <w:szCs w:val="24"/>
                <w:lang w:val="bg-BG" w:eastAsia="bg-BG"/>
              </w:rPr>
            </w:pPr>
            <w:r w:rsidRPr="004E6367">
              <w:rPr>
                <w:b/>
                <w:sz w:val="24"/>
                <w:szCs w:val="24"/>
                <w:lang w:val="bg-BG" w:eastAsia="bg-BG"/>
              </w:rPr>
              <w:t>Обособена позиция 12:</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Русе-Силистра,</w:t>
            </w:r>
            <w:r w:rsidRPr="004E6367">
              <w:rPr>
                <w:sz w:val="24"/>
                <w:szCs w:val="24"/>
                <w:lang w:val="bg-BG" w:eastAsia="bg-BG"/>
              </w:rPr>
              <w:t xml:space="preserve"> МР № 18 106 от утвърдената Републиканска транспортна схема“:</w:t>
            </w:r>
          </w:p>
          <w:p w:rsidR="004E6367" w:rsidRPr="004E6367" w:rsidRDefault="004E6367" w:rsidP="004E6367">
            <w:pPr>
              <w:widowControl/>
              <w:autoSpaceDE/>
              <w:autoSpaceDN/>
              <w:adjustRightInd/>
              <w:ind w:firstLine="512"/>
              <w:jc w:val="both"/>
              <w:rPr>
                <w:sz w:val="24"/>
                <w:szCs w:val="24"/>
                <w:lang w:val="bg-BG" w:eastAsia="bg-BG"/>
              </w:rPr>
            </w:pPr>
            <w:r w:rsidRPr="004E6367">
              <w:rPr>
                <w:i/>
                <w:sz w:val="24"/>
                <w:szCs w:val="24"/>
                <w:lang w:val="bg-BG" w:eastAsia="bg-BG"/>
              </w:rPr>
              <w:t>с маршрут:</w:t>
            </w:r>
            <w:r w:rsidRPr="004E6367">
              <w:rPr>
                <w:sz w:val="24"/>
                <w:szCs w:val="24"/>
                <w:lang w:val="bg-BG" w:eastAsia="bg-BG"/>
              </w:rPr>
              <w:t xml:space="preserve"> Русе-АГ „Юг“, Сливо поле, р.Бабово, р.Бръшлян, Нова Черна, АГ Тутракан, Търновци, Богданци, р.Зафирово, Коларово, р.Нова Попина, р.Ситово, р.Сребърна, Айдемир, АГ </w:t>
            </w:r>
            <w:r w:rsidRPr="004E6367">
              <w:rPr>
                <w:sz w:val="24"/>
                <w:szCs w:val="24"/>
                <w:lang w:val="bg-BG" w:eastAsia="bg-BG"/>
              </w:rPr>
              <w:lastRenderedPageBreak/>
              <w:t>Силистра</w:t>
            </w:r>
          </w:p>
          <w:p w:rsidR="004E6367" w:rsidRPr="004E6367" w:rsidRDefault="004E6367" w:rsidP="004E6367">
            <w:pPr>
              <w:widowControl/>
              <w:autoSpaceDE/>
              <w:autoSpaceDN/>
              <w:adjustRightInd/>
              <w:ind w:firstLine="512"/>
              <w:jc w:val="both"/>
              <w:rPr>
                <w:sz w:val="24"/>
                <w:szCs w:val="24"/>
                <w:lang w:val="bg-BG" w:eastAsia="bg-BG"/>
              </w:rPr>
            </w:pPr>
            <w:r w:rsidRPr="004E6367">
              <w:rPr>
                <w:i/>
                <w:sz w:val="24"/>
                <w:szCs w:val="24"/>
                <w:lang w:val="bg-BG" w:eastAsia="bg-BG"/>
              </w:rPr>
              <w:t xml:space="preserve">с час на тръгване </w:t>
            </w:r>
            <w:r w:rsidRPr="004E6367">
              <w:rPr>
                <w:sz w:val="24"/>
                <w:szCs w:val="24"/>
                <w:lang w:val="bg-BG" w:eastAsia="bg-BG"/>
              </w:rPr>
              <w:t>от Русе – 14,30 ч. и от Силистра – 17,45 ч.;</w:t>
            </w:r>
          </w:p>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 xml:space="preserve">маршрутното разписание се изпълнява целогодишно; </w:t>
            </w:r>
          </w:p>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обща дължина-</w:t>
            </w:r>
            <w:smartTag w:uri="urn:schemas-microsoft-com:office:smarttags" w:element="metricconverter">
              <w:smartTagPr>
                <w:attr w:name="ProductID" w:val="130,5 км"/>
              </w:smartTagPr>
              <w:r w:rsidRPr="004E6367">
                <w:rPr>
                  <w:sz w:val="24"/>
                  <w:szCs w:val="24"/>
                  <w:lang w:val="bg-BG" w:eastAsia="bg-BG"/>
                </w:rPr>
                <w:t>130,5 км</w:t>
              </w:r>
            </w:smartTag>
            <w:r w:rsidRPr="004E6367">
              <w:rPr>
                <w:sz w:val="24"/>
                <w:szCs w:val="24"/>
                <w:lang w:val="bg-BG" w:eastAsia="bg-BG"/>
              </w:rPr>
              <w:t>; общо време за движение-2 часа и 28 мин.; общо време за пътуване-2 часа и 50 мин.; средна техническа скорост-</w:t>
            </w:r>
            <w:smartTag w:uri="urn:schemas-microsoft-com:office:smarttags" w:element="metricconverter">
              <w:smartTagPr>
                <w:attr w:name="ProductID" w:val="52,9 км/ч"/>
              </w:smartTagPr>
              <w:r w:rsidRPr="004E6367">
                <w:rPr>
                  <w:sz w:val="24"/>
                  <w:szCs w:val="24"/>
                  <w:lang w:val="bg-BG" w:eastAsia="bg-BG"/>
                </w:rPr>
                <w:t>52,9 км/ч</w:t>
              </w:r>
            </w:smartTag>
            <w:r w:rsidRPr="004E6367">
              <w:rPr>
                <w:sz w:val="24"/>
                <w:szCs w:val="24"/>
                <w:lang w:val="bg-BG" w:eastAsia="bg-BG"/>
              </w:rPr>
              <w:t>; средна съобщителна скорост-</w:t>
            </w:r>
            <w:smartTag w:uri="urn:schemas-microsoft-com:office:smarttags" w:element="metricconverter">
              <w:smartTagPr>
                <w:attr w:name="ProductID" w:val="46,1 км/ч"/>
              </w:smartTagPr>
              <w:r w:rsidRPr="004E6367">
                <w:rPr>
                  <w:sz w:val="24"/>
                  <w:szCs w:val="24"/>
                  <w:lang w:val="bg-BG" w:eastAsia="bg-BG"/>
                </w:rPr>
                <w:t>46,1 км/ч</w:t>
              </w:r>
            </w:smartTag>
            <w:r w:rsidRPr="004E6367">
              <w:rPr>
                <w:sz w:val="24"/>
                <w:szCs w:val="24"/>
                <w:lang w:val="bg-BG" w:eastAsia="bg-BG"/>
              </w:rPr>
              <w:t>;</w:t>
            </w:r>
          </w:p>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 xml:space="preserve">общ дневен пробег по маршрутното разписание – </w:t>
            </w:r>
            <w:smartTag w:uri="urn:schemas-microsoft-com:office:smarttags" w:element="metricconverter">
              <w:smartTagPr>
                <w:attr w:name="ProductID" w:val="261,0 км"/>
              </w:smartTagPr>
              <w:r w:rsidRPr="004E6367">
                <w:rPr>
                  <w:sz w:val="24"/>
                  <w:szCs w:val="24"/>
                  <w:lang w:val="bg-BG" w:eastAsia="bg-BG"/>
                </w:rPr>
                <w:t>261,0 км</w:t>
              </w:r>
            </w:smartTag>
            <w:r w:rsidRPr="004E6367">
              <w:rPr>
                <w:sz w:val="24"/>
                <w:szCs w:val="24"/>
                <w:lang w:val="bg-BG" w:eastAsia="bg-BG"/>
              </w:rPr>
              <w:t>; общ месечен пробег –7 830,0 км</w:t>
            </w:r>
          </w:p>
          <w:p w:rsidR="004E6367" w:rsidRPr="004E6367" w:rsidRDefault="004E6367" w:rsidP="004E6367">
            <w:pPr>
              <w:widowControl/>
              <w:autoSpaceDE/>
              <w:autoSpaceDN/>
              <w:adjustRightInd/>
              <w:ind w:firstLine="512"/>
              <w:jc w:val="both"/>
              <w:rPr>
                <w:b/>
                <w:sz w:val="24"/>
                <w:szCs w:val="24"/>
                <w:u w:val="single"/>
                <w:lang w:eastAsia="bg-BG"/>
              </w:rPr>
            </w:pPr>
            <w:r w:rsidRPr="004E6367">
              <w:rPr>
                <w:b/>
                <w:sz w:val="24"/>
                <w:szCs w:val="24"/>
                <w:u w:val="single"/>
                <w:lang w:val="bg-BG" w:eastAsia="bg-BG"/>
              </w:rPr>
              <w:t>общ годишен пробег по маршрутното разписание – 95 265,0 км</w:t>
            </w:r>
          </w:p>
          <w:p w:rsidR="004E6367" w:rsidRPr="004E6367" w:rsidRDefault="004E6367" w:rsidP="004E6367">
            <w:pPr>
              <w:widowControl/>
              <w:autoSpaceDE/>
              <w:autoSpaceDN/>
              <w:adjustRightInd/>
              <w:jc w:val="both"/>
              <w:rPr>
                <w:b/>
                <w:sz w:val="24"/>
                <w:szCs w:val="24"/>
                <w:lang w:val="bg-BG" w:eastAsia="bg-BG"/>
              </w:rPr>
            </w:pPr>
          </w:p>
          <w:p w:rsidR="004E6367" w:rsidRPr="004E6367" w:rsidRDefault="004E6367" w:rsidP="004E6367">
            <w:pPr>
              <w:widowControl/>
              <w:autoSpaceDE/>
              <w:autoSpaceDN/>
              <w:adjustRightInd/>
              <w:jc w:val="both"/>
              <w:rPr>
                <w:b/>
                <w:sz w:val="24"/>
                <w:szCs w:val="24"/>
                <w:u w:val="single"/>
                <w:lang w:val="bg-BG" w:eastAsia="bg-BG"/>
              </w:rPr>
            </w:pPr>
            <w:r w:rsidRPr="004E6367">
              <w:rPr>
                <w:b/>
                <w:sz w:val="24"/>
                <w:szCs w:val="24"/>
                <w:lang w:val="bg-BG" w:eastAsia="bg-BG"/>
              </w:rPr>
              <w:t>Обособена позиция 13:</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Русе-Разград,</w:t>
            </w:r>
            <w:r w:rsidRPr="004E6367">
              <w:rPr>
                <w:sz w:val="24"/>
                <w:szCs w:val="24"/>
                <w:lang w:val="bg-BG" w:eastAsia="bg-BG"/>
              </w:rPr>
              <w:t xml:space="preserve"> МР № 18 101 от утвърдената Републиканска транспортна схема“:</w:t>
            </w:r>
          </w:p>
          <w:p w:rsidR="004E6367" w:rsidRPr="004E6367" w:rsidRDefault="004E6367" w:rsidP="004E6367">
            <w:pPr>
              <w:widowControl/>
              <w:autoSpaceDE/>
              <w:autoSpaceDN/>
              <w:adjustRightInd/>
              <w:ind w:firstLine="654"/>
              <w:jc w:val="both"/>
              <w:rPr>
                <w:sz w:val="24"/>
                <w:szCs w:val="24"/>
                <w:lang w:val="bg-BG" w:eastAsia="bg-BG"/>
              </w:rPr>
            </w:pPr>
            <w:r w:rsidRPr="004E6367">
              <w:rPr>
                <w:i/>
                <w:sz w:val="24"/>
                <w:szCs w:val="24"/>
                <w:lang w:val="bg-BG" w:eastAsia="bg-BG"/>
              </w:rPr>
              <w:t>с маршрут:</w:t>
            </w:r>
            <w:r w:rsidRPr="004E6367">
              <w:rPr>
                <w:sz w:val="24"/>
                <w:szCs w:val="24"/>
                <w:lang w:val="bg-BG" w:eastAsia="bg-BG"/>
              </w:rPr>
              <w:t xml:space="preserve"> Русе-АГ „Юг“, ДЗС, Пътен кантон, Цар Калоян, р.Езерче, Осенец, р.Балкански, АГ Разград </w:t>
            </w:r>
          </w:p>
          <w:p w:rsidR="004E6367" w:rsidRPr="004E6367" w:rsidRDefault="004E6367" w:rsidP="004E6367">
            <w:pPr>
              <w:widowControl/>
              <w:autoSpaceDE/>
              <w:autoSpaceDN/>
              <w:adjustRightInd/>
              <w:ind w:firstLine="654"/>
              <w:jc w:val="both"/>
              <w:rPr>
                <w:sz w:val="24"/>
                <w:szCs w:val="24"/>
                <w:lang w:val="bg-BG" w:eastAsia="bg-BG"/>
              </w:rPr>
            </w:pPr>
            <w:r w:rsidRPr="004E6367">
              <w:rPr>
                <w:i/>
                <w:sz w:val="24"/>
                <w:szCs w:val="24"/>
                <w:lang w:val="bg-BG" w:eastAsia="bg-BG"/>
              </w:rPr>
              <w:t>с час на тръгване</w:t>
            </w:r>
            <w:r w:rsidRPr="004E6367">
              <w:rPr>
                <w:sz w:val="24"/>
                <w:szCs w:val="24"/>
                <w:lang w:val="bg-BG" w:eastAsia="bg-BG"/>
              </w:rPr>
              <w:t xml:space="preserve"> от Русе – 17,00 ч. и от Разград – 19,00 ч.;</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маршрутното разписание се изпълнява целогодишно; </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обща дължина – </w:t>
            </w:r>
            <w:smartTag w:uri="urn:schemas-microsoft-com:office:smarttags" w:element="metricconverter">
              <w:smartTagPr>
                <w:attr w:name="ProductID" w:val="63,7 км"/>
              </w:smartTagPr>
              <w:r w:rsidRPr="004E6367">
                <w:rPr>
                  <w:sz w:val="24"/>
                  <w:szCs w:val="24"/>
                  <w:lang w:val="bg-BG" w:eastAsia="bg-BG"/>
                </w:rPr>
                <w:t>63,7 км</w:t>
              </w:r>
            </w:smartTag>
            <w:r w:rsidRPr="004E6367">
              <w:rPr>
                <w:sz w:val="24"/>
                <w:szCs w:val="24"/>
                <w:lang w:val="bg-BG" w:eastAsia="bg-BG"/>
              </w:rPr>
              <w:t xml:space="preserve">; общо време за движение – 1 час и 12 мин.; общо време за пътуване – 1 час и 18 мин.; средна техническа скорост – </w:t>
            </w:r>
            <w:smartTag w:uri="urn:schemas-microsoft-com:office:smarttags" w:element="metricconverter">
              <w:smartTagPr>
                <w:attr w:name="ProductID" w:val="53,1 км/ч"/>
              </w:smartTagPr>
              <w:r w:rsidRPr="004E6367">
                <w:rPr>
                  <w:sz w:val="24"/>
                  <w:szCs w:val="24"/>
                  <w:lang w:val="bg-BG" w:eastAsia="bg-BG"/>
                </w:rPr>
                <w:t>53,1 км/ч</w:t>
              </w:r>
            </w:smartTag>
            <w:r w:rsidRPr="004E6367">
              <w:rPr>
                <w:sz w:val="24"/>
                <w:szCs w:val="24"/>
                <w:lang w:val="bg-BG" w:eastAsia="bg-BG"/>
              </w:rPr>
              <w:t xml:space="preserve">; средна съобщителна скорост – </w:t>
            </w:r>
            <w:smartTag w:uri="urn:schemas-microsoft-com:office:smarttags" w:element="metricconverter">
              <w:smartTagPr>
                <w:attr w:name="ProductID" w:val="49,0 км/ч"/>
              </w:smartTagPr>
              <w:r w:rsidRPr="004E6367">
                <w:rPr>
                  <w:sz w:val="24"/>
                  <w:szCs w:val="24"/>
                  <w:lang w:val="bg-BG" w:eastAsia="bg-BG"/>
                </w:rPr>
                <w:t>49,0 км/ч</w:t>
              </w:r>
            </w:smartTag>
            <w:r w:rsidRPr="004E6367">
              <w:rPr>
                <w:sz w:val="24"/>
                <w:szCs w:val="24"/>
                <w:lang w:val="bg-BG" w:eastAsia="bg-BG"/>
              </w:rPr>
              <w:t>;</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общ дневен пробег по маршрутното разписание-</w:t>
            </w:r>
            <w:smartTag w:uri="urn:schemas-microsoft-com:office:smarttags" w:element="metricconverter">
              <w:smartTagPr>
                <w:attr w:name="ProductID" w:val="127,4 км"/>
              </w:smartTagPr>
              <w:r w:rsidRPr="004E6367">
                <w:rPr>
                  <w:sz w:val="24"/>
                  <w:szCs w:val="24"/>
                  <w:lang w:val="bg-BG" w:eastAsia="bg-BG"/>
                </w:rPr>
                <w:t>127,4 км</w:t>
              </w:r>
            </w:smartTag>
            <w:r w:rsidRPr="004E6367">
              <w:rPr>
                <w:sz w:val="24"/>
                <w:szCs w:val="24"/>
                <w:lang w:val="bg-BG" w:eastAsia="bg-BG"/>
              </w:rPr>
              <w:t>; общ месечен пробег-</w:t>
            </w:r>
            <w:smartTag w:uri="urn:schemas-microsoft-com:office:smarttags" w:element="metricconverter">
              <w:smartTagPr>
                <w:attr w:name="ProductID" w:val="3822,0 км"/>
              </w:smartTagPr>
              <w:r w:rsidRPr="004E6367">
                <w:rPr>
                  <w:sz w:val="24"/>
                  <w:szCs w:val="24"/>
                  <w:lang w:val="bg-BG" w:eastAsia="bg-BG"/>
                </w:rPr>
                <w:t>3822,0 км</w:t>
              </w:r>
            </w:smartTag>
          </w:p>
          <w:p w:rsidR="004E6367" w:rsidRPr="004E6367" w:rsidRDefault="004E6367" w:rsidP="004E6367">
            <w:pPr>
              <w:widowControl/>
              <w:autoSpaceDE/>
              <w:autoSpaceDN/>
              <w:adjustRightInd/>
              <w:ind w:firstLine="654"/>
              <w:jc w:val="both"/>
              <w:rPr>
                <w:b/>
                <w:sz w:val="24"/>
                <w:szCs w:val="24"/>
                <w:u w:val="single"/>
                <w:lang w:val="bg-BG" w:eastAsia="bg-BG"/>
              </w:rPr>
            </w:pPr>
            <w:r w:rsidRPr="004E6367">
              <w:rPr>
                <w:b/>
                <w:sz w:val="24"/>
                <w:szCs w:val="24"/>
                <w:u w:val="single"/>
                <w:lang w:val="bg-BG" w:eastAsia="bg-BG"/>
              </w:rPr>
              <w:t>общ годишен пробег по маршрутното разписание – 46 501,0 км</w:t>
            </w:r>
          </w:p>
          <w:p w:rsidR="004E6367" w:rsidRPr="004E6367" w:rsidRDefault="004E6367" w:rsidP="004E6367">
            <w:pPr>
              <w:widowControl/>
              <w:autoSpaceDE/>
              <w:autoSpaceDN/>
              <w:adjustRightInd/>
              <w:jc w:val="both"/>
              <w:rPr>
                <w:b/>
                <w:sz w:val="24"/>
                <w:szCs w:val="24"/>
                <w:u w:val="single"/>
                <w:lang w:val="bg-BG" w:eastAsia="bg-BG"/>
              </w:rPr>
            </w:pPr>
            <w:r w:rsidRPr="004E6367">
              <w:rPr>
                <w:b/>
                <w:sz w:val="24"/>
                <w:szCs w:val="24"/>
                <w:lang w:val="bg-BG" w:eastAsia="bg-BG"/>
              </w:rPr>
              <w:t>Обособена позиция 14:</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София-Русе,</w:t>
            </w:r>
            <w:r w:rsidRPr="004E6367">
              <w:rPr>
                <w:sz w:val="24"/>
                <w:szCs w:val="24"/>
                <w:lang w:val="bg-BG" w:eastAsia="bg-BG"/>
              </w:rPr>
              <w:t xml:space="preserve"> МР № 18 105  от утвърдената Републиканска транспортна схема“:</w:t>
            </w:r>
          </w:p>
          <w:p w:rsidR="004E6367" w:rsidRPr="004E6367" w:rsidRDefault="004E6367" w:rsidP="004E6367">
            <w:pPr>
              <w:widowControl/>
              <w:autoSpaceDE/>
              <w:autoSpaceDN/>
              <w:adjustRightInd/>
              <w:ind w:firstLine="654"/>
              <w:jc w:val="both"/>
              <w:rPr>
                <w:sz w:val="24"/>
                <w:szCs w:val="24"/>
                <w:lang w:val="bg-BG" w:eastAsia="bg-BG"/>
              </w:rPr>
            </w:pPr>
            <w:r w:rsidRPr="004E6367">
              <w:rPr>
                <w:i/>
                <w:sz w:val="24"/>
                <w:szCs w:val="24"/>
                <w:lang w:val="bg-BG" w:eastAsia="bg-BG"/>
              </w:rPr>
              <w:t>с маршрут:</w:t>
            </w:r>
            <w:r w:rsidRPr="004E6367">
              <w:rPr>
                <w:sz w:val="24"/>
                <w:szCs w:val="24"/>
                <w:lang w:val="bg-BG" w:eastAsia="bg-BG"/>
              </w:rPr>
              <w:t xml:space="preserve"> Русе-АГ „Юг“, р. Бяла, Обнова, Луковит, София-Централна АГ</w:t>
            </w:r>
          </w:p>
          <w:p w:rsidR="004E6367" w:rsidRPr="004E6367" w:rsidRDefault="004E6367" w:rsidP="004E6367">
            <w:pPr>
              <w:widowControl/>
              <w:autoSpaceDE/>
              <w:autoSpaceDN/>
              <w:adjustRightInd/>
              <w:ind w:firstLine="654"/>
              <w:jc w:val="both"/>
              <w:rPr>
                <w:sz w:val="24"/>
                <w:szCs w:val="24"/>
                <w:lang w:val="bg-BG" w:eastAsia="bg-BG"/>
              </w:rPr>
            </w:pPr>
            <w:r w:rsidRPr="004E6367">
              <w:rPr>
                <w:i/>
                <w:sz w:val="24"/>
                <w:szCs w:val="24"/>
                <w:lang w:val="bg-BG" w:eastAsia="bg-BG"/>
              </w:rPr>
              <w:t>с час на тръгване</w:t>
            </w:r>
            <w:r w:rsidRPr="004E6367">
              <w:rPr>
                <w:sz w:val="24"/>
                <w:szCs w:val="24"/>
                <w:lang w:val="bg-BG" w:eastAsia="bg-BG"/>
              </w:rPr>
              <w:t xml:space="preserve"> от Русе – 05,00 ч. и от София – 14,00 ч.;</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маршрутното разписание се изпълнява целогодишно; </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обща дължина – 311,0 км; общо време за движение – 5 часа и 09 мин.; общо време за пътуване – 5 часа и 31 мин.; средна техническа скорост – 60,4 км/ч; средна съобщителна скорост – 56,4 км/ч;</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общ дневен пробег по маршрутното разписание-622,0 км; общ месечен пробег-18 660,0 км</w:t>
            </w:r>
          </w:p>
          <w:p w:rsidR="004E6367" w:rsidRPr="004E6367" w:rsidRDefault="004E6367" w:rsidP="004E6367">
            <w:pPr>
              <w:widowControl/>
              <w:autoSpaceDE/>
              <w:autoSpaceDN/>
              <w:adjustRightInd/>
              <w:ind w:firstLine="654"/>
              <w:jc w:val="both"/>
              <w:rPr>
                <w:b/>
                <w:sz w:val="24"/>
                <w:szCs w:val="24"/>
                <w:u w:val="single"/>
                <w:lang w:val="bg-BG" w:eastAsia="bg-BG"/>
              </w:rPr>
            </w:pPr>
            <w:r w:rsidRPr="004E6367">
              <w:rPr>
                <w:b/>
                <w:sz w:val="24"/>
                <w:szCs w:val="24"/>
                <w:u w:val="single"/>
                <w:lang w:val="bg-BG" w:eastAsia="bg-BG"/>
              </w:rPr>
              <w:t>общ годишен пробег по маршрутното разписание – 223 920,0 км</w:t>
            </w:r>
          </w:p>
          <w:p w:rsidR="004E6367" w:rsidRPr="004E6367" w:rsidRDefault="004E6367" w:rsidP="004E6367">
            <w:pPr>
              <w:widowControl/>
              <w:autoSpaceDE/>
              <w:autoSpaceDN/>
              <w:adjustRightInd/>
              <w:ind w:firstLine="654"/>
              <w:jc w:val="both"/>
              <w:rPr>
                <w:b/>
                <w:sz w:val="24"/>
                <w:szCs w:val="24"/>
                <w:u w:val="single"/>
                <w:lang w:val="bg-BG" w:eastAsia="bg-BG"/>
              </w:rPr>
            </w:pPr>
          </w:p>
          <w:p w:rsidR="004E6367" w:rsidRPr="004E6367" w:rsidRDefault="004E6367" w:rsidP="004E6367">
            <w:pPr>
              <w:widowControl/>
              <w:autoSpaceDE/>
              <w:autoSpaceDN/>
              <w:adjustRightInd/>
              <w:jc w:val="both"/>
              <w:rPr>
                <w:b/>
                <w:sz w:val="24"/>
                <w:szCs w:val="24"/>
                <w:u w:val="single"/>
                <w:lang w:val="bg-BG" w:eastAsia="bg-BG"/>
              </w:rPr>
            </w:pPr>
            <w:r w:rsidRPr="004E6367">
              <w:rPr>
                <w:b/>
                <w:sz w:val="24"/>
                <w:szCs w:val="24"/>
                <w:lang w:val="bg-BG" w:eastAsia="bg-BG"/>
              </w:rPr>
              <w:t>Обособена позиция 15:</w:t>
            </w:r>
            <w:r w:rsidRPr="004E6367">
              <w:rPr>
                <w:sz w:val="24"/>
                <w:szCs w:val="24"/>
                <w:lang w:val="bg-BG" w:eastAsia="bg-BG"/>
              </w:rPr>
              <w:t xml:space="preserve"> „Обществен превоз на пътници по междуселищна автобусна линия </w:t>
            </w:r>
            <w:r w:rsidRPr="004E6367">
              <w:rPr>
                <w:i/>
                <w:sz w:val="24"/>
                <w:szCs w:val="24"/>
                <w:lang w:val="bg-BG" w:eastAsia="bg-BG"/>
              </w:rPr>
              <w:t>София-Русе,</w:t>
            </w:r>
            <w:r w:rsidRPr="004E6367">
              <w:rPr>
                <w:sz w:val="24"/>
                <w:szCs w:val="24"/>
                <w:lang w:val="bg-BG" w:eastAsia="bg-BG"/>
              </w:rPr>
              <w:t xml:space="preserve"> МР № 18 108  от утвърдената Републиканска транспортна схема“:</w:t>
            </w:r>
          </w:p>
          <w:p w:rsidR="004E6367" w:rsidRPr="004E6367" w:rsidRDefault="004E6367" w:rsidP="004E6367">
            <w:pPr>
              <w:widowControl/>
              <w:autoSpaceDE/>
              <w:autoSpaceDN/>
              <w:adjustRightInd/>
              <w:ind w:firstLine="654"/>
              <w:jc w:val="both"/>
              <w:rPr>
                <w:sz w:val="24"/>
                <w:szCs w:val="24"/>
                <w:lang w:val="bg-BG" w:eastAsia="bg-BG"/>
              </w:rPr>
            </w:pPr>
            <w:r w:rsidRPr="004E6367">
              <w:rPr>
                <w:i/>
                <w:sz w:val="24"/>
                <w:szCs w:val="24"/>
                <w:lang w:val="bg-BG" w:eastAsia="bg-BG"/>
              </w:rPr>
              <w:t>с маршрут:</w:t>
            </w:r>
            <w:r w:rsidRPr="004E6367">
              <w:rPr>
                <w:sz w:val="24"/>
                <w:szCs w:val="24"/>
                <w:lang w:val="bg-BG" w:eastAsia="bg-BG"/>
              </w:rPr>
              <w:t xml:space="preserve"> Русе-АГ „Юг“, р. Бяла, Обнова, Луковит, София-Централна АГ</w:t>
            </w:r>
          </w:p>
          <w:p w:rsidR="004E6367" w:rsidRPr="004E6367" w:rsidRDefault="004E6367" w:rsidP="004E6367">
            <w:pPr>
              <w:widowControl/>
              <w:autoSpaceDE/>
              <w:autoSpaceDN/>
              <w:adjustRightInd/>
              <w:ind w:firstLine="654"/>
              <w:jc w:val="both"/>
              <w:rPr>
                <w:sz w:val="24"/>
                <w:szCs w:val="24"/>
                <w:lang w:val="bg-BG" w:eastAsia="bg-BG"/>
              </w:rPr>
            </w:pPr>
            <w:r w:rsidRPr="004E6367">
              <w:rPr>
                <w:i/>
                <w:sz w:val="24"/>
                <w:szCs w:val="24"/>
                <w:lang w:val="bg-BG" w:eastAsia="bg-BG"/>
              </w:rPr>
              <w:t>с час на тръгване</w:t>
            </w:r>
            <w:r w:rsidRPr="004E6367">
              <w:rPr>
                <w:sz w:val="24"/>
                <w:szCs w:val="24"/>
                <w:lang w:val="bg-BG" w:eastAsia="bg-BG"/>
              </w:rPr>
              <w:t xml:space="preserve"> от Русе – 12,30 ч. и от София – 19,00 ч.;</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маршрутното разписание се изпълнява целогодишно; </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обща дължина – 311,0 км; общо време за движение – 5 часа и 09 мин.; общо време за пътуване – 5 часа и 31 мин.; средна техническа скорост – 60,4 км/ч; средна съобщителна скорост – 56,4 км/ч;</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общ дневен пробег по маршрутното разписание-622,0 км; общ месечен пробег-18 660,0 км</w:t>
            </w:r>
          </w:p>
          <w:p w:rsidR="004E6367" w:rsidRPr="004E6367" w:rsidRDefault="004E6367" w:rsidP="004E6367">
            <w:pPr>
              <w:widowControl/>
              <w:autoSpaceDE/>
              <w:autoSpaceDN/>
              <w:adjustRightInd/>
              <w:ind w:firstLine="654"/>
              <w:jc w:val="both"/>
              <w:rPr>
                <w:b/>
                <w:sz w:val="24"/>
                <w:szCs w:val="24"/>
                <w:u w:val="single"/>
                <w:lang w:val="bg-BG" w:eastAsia="bg-BG"/>
              </w:rPr>
            </w:pPr>
            <w:r w:rsidRPr="004E6367">
              <w:rPr>
                <w:b/>
                <w:sz w:val="24"/>
                <w:szCs w:val="24"/>
                <w:u w:val="single"/>
                <w:lang w:val="bg-BG" w:eastAsia="bg-BG"/>
              </w:rPr>
              <w:t>общ годишен пробег по маршрутното разписание – 223 920,0 км</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5942" w:type="dxa"/>
            <w:gridSpan w:val="5"/>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2</w:t>
            </w:r>
            <w:r w:rsidR="004E6367" w:rsidRPr="004E6367">
              <w:rPr>
                <w:color w:val="000000"/>
                <w:sz w:val="24"/>
                <w:szCs w:val="24"/>
                <w:lang w:val="bg-BG" w:eastAsia="bg-BG"/>
              </w:rPr>
              <w:t>.Технически условия за изпълнение на поръчката:</w:t>
            </w:r>
          </w:p>
        </w:tc>
        <w:tc>
          <w:tcPr>
            <w:tcW w:w="1529"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highlight w:val="yellow"/>
                <w:lang w:val="bg-BG" w:eastAsia="bg-BG"/>
              </w:rPr>
            </w:pP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highlight w:val="yellow"/>
                <w:lang w:val="bg-BG" w:eastAsia="bg-BG"/>
              </w:rPr>
            </w:pPr>
          </w:p>
        </w:tc>
      </w:tr>
      <w:tr w:rsidR="004E6367" w:rsidRPr="004E6367" w:rsidTr="00B855C5">
        <w:trPr>
          <w:trHeight w:val="687"/>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4E6367" w:rsidRPr="004E6367" w:rsidRDefault="004E6367" w:rsidP="004E6367">
            <w:pPr>
              <w:widowControl/>
              <w:autoSpaceDE/>
              <w:autoSpaceDN/>
              <w:adjustRightInd/>
              <w:ind w:firstLine="705"/>
              <w:jc w:val="both"/>
              <w:rPr>
                <w:sz w:val="24"/>
                <w:szCs w:val="24"/>
                <w:lang w:val="bg-BG" w:eastAsia="bg-BG"/>
              </w:rPr>
            </w:pPr>
            <w:bookmarkStart w:id="9" w:name="_Toc370808599"/>
            <w:bookmarkStart w:id="10" w:name="_Toc370818020"/>
            <w:r w:rsidRPr="004E6367">
              <w:rPr>
                <w:sz w:val="24"/>
                <w:szCs w:val="24"/>
                <w:lang w:val="bg-BG" w:eastAsia="bg-BG"/>
              </w:rPr>
              <w:t>Предметът на настоящата обществена поръчка обхваща обществен превоз на пътници по линии от утвърдените Общинска, Областна и Републиканска транспортни схеми по 15 обособени позиции.</w:t>
            </w:r>
          </w:p>
          <w:p w:rsidR="004E6367" w:rsidRPr="004E6367" w:rsidRDefault="004E6367" w:rsidP="004E6367">
            <w:pPr>
              <w:widowControl/>
              <w:autoSpaceDE/>
              <w:autoSpaceDN/>
              <w:adjustRightInd/>
              <w:ind w:firstLine="705"/>
              <w:jc w:val="both"/>
              <w:rPr>
                <w:sz w:val="24"/>
                <w:szCs w:val="24"/>
                <w:lang w:val="bg-BG" w:eastAsia="bg-BG"/>
              </w:rPr>
            </w:pPr>
            <w:r w:rsidRPr="004E6367">
              <w:rPr>
                <w:sz w:val="24"/>
                <w:szCs w:val="24"/>
                <w:lang w:val="bg-BG" w:eastAsia="bg-BG"/>
              </w:rPr>
              <w:t>За всяка обособена позиция кандидатът участва с отделно предложение.</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sz w:val="24"/>
                <w:szCs w:val="24"/>
                <w:lang w:val="bg-BG" w:eastAsia="bg-BG"/>
              </w:rPr>
              <w:t xml:space="preserve">За </w:t>
            </w:r>
            <w:r w:rsidRPr="004E6367">
              <w:rPr>
                <w:b/>
                <w:sz w:val="24"/>
                <w:szCs w:val="24"/>
                <w:lang w:val="bg-BG" w:eastAsia="bg-BG"/>
              </w:rPr>
              <w:t>всички</w:t>
            </w:r>
            <w:r w:rsidRPr="004E6367">
              <w:rPr>
                <w:sz w:val="24"/>
                <w:szCs w:val="24"/>
                <w:lang w:val="bg-BG" w:eastAsia="bg-BG"/>
              </w:rPr>
              <w:t xml:space="preserve"> обособени позиции кандидатът посочва марка, модел и регистрационен номер на основния автобус и марка, модел и регистрационен номер на резервния автобус</w:t>
            </w:r>
            <w:r w:rsidRPr="004E6367">
              <w:rPr>
                <w:color w:val="000000"/>
                <w:sz w:val="24"/>
                <w:szCs w:val="24"/>
                <w:lang w:val="bg-BG" w:eastAsia="bg-BG"/>
              </w:rPr>
              <w:t>. Необходимият парк за изпълнение на една обособена позиция-един основен автобус за изпълнение на разписанието и един резервен автобус. При участие за повече от три обособени позиции (маршрутни разписания) се осигуряват следните резерви: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от четири до осем обособени позиции (маршрутни разписания) – 2 (два) резервни автобуса;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lastRenderedPageBreak/>
              <w:t>над осем обособени позиции (маршрутни разписания) – 3 (три) резервни автобуса.</w:t>
            </w:r>
          </w:p>
          <w:p w:rsidR="004E6367" w:rsidRPr="004E6367" w:rsidRDefault="004E6367" w:rsidP="004E6367">
            <w:pPr>
              <w:widowControl/>
              <w:autoSpaceDE/>
              <w:autoSpaceDN/>
              <w:adjustRightInd/>
              <w:ind w:firstLine="705"/>
              <w:jc w:val="both"/>
              <w:rPr>
                <w:sz w:val="24"/>
                <w:szCs w:val="24"/>
                <w:lang w:val="bg-BG" w:eastAsia="bg-BG"/>
              </w:rPr>
            </w:pPr>
            <w:r w:rsidRPr="004E6367">
              <w:rPr>
                <w:sz w:val="24"/>
                <w:szCs w:val="24"/>
                <w:lang w:val="bg-BG" w:eastAsia="bg-BG"/>
              </w:rPr>
              <w:t xml:space="preserve">Всеки кандидат има право да участва за една или повече от една обособена позиция, съобразно броя и вида на превозните средства, които </w:t>
            </w:r>
            <w:r w:rsidRPr="004E6367">
              <w:rPr>
                <w:color w:val="000000"/>
                <w:sz w:val="24"/>
                <w:szCs w:val="24"/>
                <w:lang w:val="bg-BG" w:eastAsia="bg-BG"/>
              </w:rPr>
              <w:t xml:space="preserve">представя </w:t>
            </w:r>
            <w:r w:rsidRPr="004E6367">
              <w:rPr>
                <w:sz w:val="24"/>
                <w:szCs w:val="24"/>
                <w:lang w:val="bg-BG" w:eastAsia="bg-BG"/>
              </w:rPr>
              <w:t xml:space="preserve"> и съответствието им с изискванията при изпълнение на поръчката. </w:t>
            </w:r>
          </w:p>
          <w:p w:rsidR="004E6367" w:rsidRPr="004E6367" w:rsidRDefault="004E6367" w:rsidP="004E6367">
            <w:pPr>
              <w:widowControl/>
              <w:autoSpaceDE/>
              <w:autoSpaceDN/>
              <w:adjustRightInd/>
              <w:ind w:firstLine="705"/>
              <w:jc w:val="both"/>
              <w:rPr>
                <w:color w:val="000000"/>
                <w:sz w:val="24"/>
                <w:szCs w:val="24"/>
                <w:lang w:val="bg-BG" w:eastAsia="bg-BG"/>
              </w:rPr>
            </w:pPr>
          </w:p>
          <w:p w:rsidR="004E6367" w:rsidRPr="004E6367" w:rsidRDefault="004E6367" w:rsidP="004E6367">
            <w:pPr>
              <w:widowControl/>
              <w:autoSpaceDE/>
              <w:autoSpaceDN/>
              <w:adjustRightInd/>
              <w:jc w:val="both"/>
              <w:rPr>
                <w:sz w:val="24"/>
                <w:szCs w:val="24"/>
                <w:u w:val="single"/>
                <w:lang w:val="bg-BG" w:eastAsia="bg-BG"/>
              </w:rPr>
            </w:pPr>
            <w:r w:rsidRPr="004E6367">
              <w:rPr>
                <w:sz w:val="24"/>
                <w:szCs w:val="24"/>
                <w:u w:val="single"/>
                <w:lang w:val="bg-BG" w:eastAsia="bg-BG"/>
              </w:rPr>
              <w:t>Обособена позиция № 1</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10 години;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Превозните средства да са с класове, съгласно чл. 37, т.3, буква „а“  от Наредба № 2/15.03.2002 г. на МТС;</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color w:val="000000"/>
                <w:sz w:val="24"/>
                <w:szCs w:val="24"/>
                <w:lan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2</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15 години;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Превозните средства да са с класове, съгласно чл. 37, т.3, буква „а“  от Наредба № 2/15.03.2002 г. на МТС;</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color w:val="000000"/>
                <w:sz w:val="24"/>
                <w:szCs w:val="24"/>
                <w:lan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 xml:space="preserve">Обособена позиция № </w:t>
            </w:r>
            <w:r w:rsidRPr="004E6367">
              <w:rPr>
                <w:sz w:val="24"/>
                <w:szCs w:val="24"/>
                <w:u w:val="single"/>
                <w:lang w:eastAsia="bg-BG"/>
              </w:rPr>
              <w:t>3</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eastAsia="bg-BG"/>
              </w:rPr>
            </w:pPr>
            <w:r w:rsidRPr="004E6367">
              <w:rPr>
                <w:i/>
                <w:color w:val="000000"/>
                <w:sz w:val="24"/>
                <w:szCs w:val="24"/>
                <w:lang w:val="bg-BG" w:eastAsia="bg-BG"/>
              </w:rPr>
              <w:lastRenderedPageBreak/>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10 години;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Превозните средства да са с класове, съгласно чл. 37, т.3, буква „а“  от Наредба № 2/15.03.2002 г. на МТС;</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4</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10 години;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Превозните средства да са с класове, съгласно чл. 37, т.3, буква „а“  от Наредба № 2/15.03.2002 г. на МТС;</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color w:val="000000"/>
                <w:sz w:val="24"/>
                <w:szCs w:val="24"/>
                <w:lang w:eastAsia="bg-BG"/>
              </w:rPr>
            </w:pPr>
          </w:p>
          <w:p w:rsidR="004E6367" w:rsidRPr="004E6367" w:rsidRDefault="004E6367" w:rsidP="004E6367">
            <w:pPr>
              <w:widowControl/>
              <w:autoSpaceDE/>
              <w:autoSpaceDN/>
              <w:adjustRightInd/>
              <w:jc w:val="both"/>
              <w:rPr>
                <w:sz w:val="24"/>
                <w:szCs w:val="24"/>
                <w:u w:val="single"/>
                <w:lang w:val="bg-BG" w:eastAsia="bg-BG"/>
              </w:rPr>
            </w:pPr>
            <w:r w:rsidRPr="004E6367">
              <w:rPr>
                <w:sz w:val="24"/>
                <w:szCs w:val="24"/>
                <w:u w:val="single"/>
                <w:lang w:val="bg-BG" w:eastAsia="bg-BG"/>
              </w:rPr>
              <w:t>Обособена позиция № 5</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lastRenderedPageBreak/>
              <w:t xml:space="preserve">2. Средната възраст на парка (основен и резервен) по първоначална регистрация да бъде </w:t>
            </w:r>
            <w:r w:rsidRPr="004E6367">
              <w:rPr>
                <w:sz w:val="24"/>
                <w:szCs w:val="24"/>
                <w:lang w:val="bg-BG" w:eastAsia="bg-BG"/>
              </w:rPr>
              <w:t>до 10 години;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Превозните средства да са с класове, съгласно чл. 37, т.3, буква „а“  от Наредба № 2/15.03.2002 г. на МТС;</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4. Превозните средства да са оборудвани за превоз на трудно-подвижни лица, съгласно чл. 18, ал. 1, т. 2 от Наредба № 2/15.03.2002 г. МТС; </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color w:val="000000"/>
                <w:sz w:val="24"/>
                <w:szCs w:val="24"/>
                <w:lan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6</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10 години;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Превозните средства да са с класове, съгласно чл. 37, т.3, буква „а“  от Наредба № 2/15.03.2002 г. на МТС;</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eastAsia="bg-BG"/>
              </w:rPr>
              <w:t xml:space="preserve">            </w:t>
            </w: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7</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10 години;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Превозните средства да са с класове, съгласно чл. 37, т.3, буква „а“  от Наредба № 2/15.03.2002 г. на МТС;</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lastRenderedPageBreak/>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8</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10 години;</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eastAsia="bg-BG"/>
              </w:rPr>
              <w:t xml:space="preserve">            </w:t>
            </w: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9</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10 години;</w:t>
            </w:r>
          </w:p>
          <w:p w:rsidR="004E6367" w:rsidRPr="004E6367" w:rsidRDefault="004E6367" w:rsidP="004E6367">
            <w:pPr>
              <w:widowControl/>
              <w:autoSpaceDE/>
              <w:autoSpaceDN/>
              <w:adjustRightInd/>
              <w:ind w:firstLine="705"/>
              <w:jc w:val="both"/>
              <w:rPr>
                <w:color w:val="000000"/>
                <w:sz w:val="24"/>
                <w:szCs w:val="24"/>
                <w:lang w:eastAsia="bg-BG"/>
              </w:rPr>
            </w:pPr>
            <w:r w:rsidRPr="004E636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2. Поддържане на екологичните и технически качества на превозните средства за целия </w:t>
            </w:r>
            <w:r w:rsidRPr="004E6367">
              <w:rPr>
                <w:color w:val="000000"/>
                <w:sz w:val="24"/>
                <w:szCs w:val="24"/>
                <w:lang w:val="bg-BG" w:eastAsia="bg-BG"/>
              </w:rPr>
              <w:lastRenderedPageBreak/>
              <w:t>срок на договора; при възникване на технически или друг проблем своевременно осигуряване на резервно превозна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ind w:firstLine="654"/>
              <w:jc w:val="both"/>
              <w:rPr>
                <w:color w:val="000000"/>
                <w:sz w:val="24"/>
                <w:szCs w:val="24"/>
                <w:lang w:eastAsia="bg-BG"/>
              </w:rPr>
            </w:pP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10</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15 години;</w:t>
            </w:r>
          </w:p>
          <w:p w:rsidR="004E6367" w:rsidRPr="004E6367" w:rsidRDefault="004E6367" w:rsidP="004E6367">
            <w:pPr>
              <w:widowControl/>
              <w:autoSpaceDE/>
              <w:autoSpaceDN/>
              <w:adjustRightInd/>
              <w:ind w:firstLine="705"/>
              <w:jc w:val="both"/>
              <w:rPr>
                <w:color w:val="000000"/>
                <w:sz w:val="24"/>
                <w:szCs w:val="24"/>
                <w:lang w:eastAsia="bg-BG"/>
              </w:rPr>
            </w:pPr>
            <w:r w:rsidRPr="004E636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jc w:val="both"/>
              <w:rPr>
                <w:sz w:val="24"/>
                <w:szCs w:val="24"/>
                <w:u w:val="single"/>
                <w:lang w:eastAsia="bg-BG"/>
              </w:rPr>
            </w:pPr>
            <w:r w:rsidRPr="004E6367">
              <w:rPr>
                <w:color w:val="000000"/>
                <w:sz w:val="24"/>
                <w:szCs w:val="24"/>
                <w:lang w:eastAsia="bg-BG"/>
              </w:rPr>
              <w:t xml:space="preserve">            </w:t>
            </w: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bookmarkEnd w:id="9"/>
          <w:bookmarkEnd w:id="10"/>
          <w:p w:rsidR="004E6367" w:rsidRPr="004E6367" w:rsidRDefault="004E6367" w:rsidP="004E6367">
            <w:pPr>
              <w:widowControl/>
              <w:autoSpaceDE/>
              <w:autoSpaceDN/>
              <w:adjustRightInd/>
              <w:jc w:val="both"/>
              <w:rPr>
                <w:sz w:val="24"/>
                <w:szCs w:val="24"/>
                <w:u w:val="single"/>
                <w:lang w:val="bg-BG" w:eastAsia="bg-BG"/>
              </w:rPr>
            </w:pPr>
          </w:p>
          <w:p w:rsidR="004E6367" w:rsidRPr="004E6367" w:rsidRDefault="004E6367" w:rsidP="004E6367">
            <w:pPr>
              <w:widowControl/>
              <w:autoSpaceDE/>
              <w:autoSpaceDN/>
              <w:adjustRightInd/>
              <w:jc w:val="both"/>
              <w:rPr>
                <w:sz w:val="24"/>
                <w:szCs w:val="24"/>
                <w:u w:val="single"/>
                <w:lang w:val="bg-BG" w:eastAsia="bg-BG"/>
              </w:rPr>
            </w:pPr>
            <w:r w:rsidRPr="004E6367">
              <w:rPr>
                <w:sz w:val="24"/>
                <w:szCs w:val="24"/>
                <w:u w:val="single"/>
                <w:lang w:val="bg-BG" w:eastAsia="bg-BG"/>
              </w:rPr>
              <w:t>Обособена позиция № 11</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15 години;</w:t>
            </w:r>
          </w:p>
          <w:p w:rsidR="004E6367" w:rsidRPr="004E6367" w:rsidRDefault="004E6367" w:rsidP="004E6367">
            <w:pPr>
              <w:widowControl/>
              <w:autoSpaceDE/>
              <w:autoSpaceDN/>
              <w:adjustRightInd/>
              <w:ind w:firstLine="705"/>
              <w:jc w:val="both"/>
              <w:rPr>
                <w:color w:val="000000"/>
                <w:sz w:val="24"/>
                <w:szCs w:val="24"/>
                <w:lang w:eastAsia="bg-BG"/>
              </w:rPr>
            </w:pPr>
            <w:r w:rsidRPr="004E636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jc w:val="both"/>
              <w:rPr>
                <w:sz w:val="24"/>
                <w:szCs w:val="24"/>
                <w:u w:val="single"/>
                <w:lang w:eastAsia="bg-BG"/>
              </w:rPr>
            </w:pPr>
            <w:r w:rsidRPr="004E6367">
              <w:rPr>
                <w:color w:val="000000"/>
                <w:sz w:val="24"/>
                <w:szCs w:val="24"/>
                <w:lang w:eastAsia="bg-BG"/>
              </w:rPr>
              <w:t xml:space="preserve">            </w:t>
            </w:r>
            <w:r w:rsidRPr="004E6367">
              <w:rPr>
                <w:color w:val="000000"/>
                <w:sz w:val="24"/>
                <w:szCs w:val="24"/>
                <w:lang w:val="bg-BG" w:eastAsia="bg-BG"/>
              </w:rPr>
              <w:t xml:space="preserve">4. Осигуряване комфорт на пътниците: тиха музика, обявяване на видно място на </w:t>
            </w:r>
            <w:r w:rsidRPr="004E6367">
              <w:rPr>
                <w:color w:val="000000"/>
                <w:sz w:val="24"/>
                <w:szCs w:val="24"/>
                <w:lang w:val="bg-BG" w:eastAsia="bg-BG"/>
              </w:rPr>
              <w:lastRenderedPageBreak/>
              <w:t>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val="bg-B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12</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7 години;</w:t>
            </w:r>
          </w:p>
          <w:p w:rsidR="004E6367" w:rsidRPr="004E6367" w:rsidRDefault="004E6367" w:rsidP="004E6367">
            <w:pPr>
              <w:widowControl/>
              <w:autoSpaceDE/>
              <w:autoSpaceDN/>
              <w:adjustRightInd/>
              <w:ind w:firstLine="705"/>
              <w:jc w:val="both"/>
              <w:rPr>
                <w:color w:val="000000"/>
                <w:sz w:val="24"/>
                <w:szCs w:val="24"/>
                <w:lang w:eastAsia="bg-BG"/>
              </w:rPr>
            </w:pPr>
            <w:r w:rsidRPr="004E636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jc w:val="both"/>
              <w:rPr>
                <w:sz w:val="24"/>
                <w:szCs w:val="24"/>
                <w:u w:val="single"/>
                <w:lang w:eastAsia="bg-BG"/>
              </w:rPr>
            </w:pPr>
            <w:r w:rsidRPr="004E6367">
              <w:rPr>
                <w:color w:val="000000"/>
                <w:sz w:val="24"/>
                <w:szCs w:val="24"/>
                <w:lang w:eastAsia="bg-BG"/>
              </w:rPr>
              <w:t xml:space="preserve">            </w:t>
            </w: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val="bg-B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13</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7 години;</w:t>
            </w:r>
          </w:p>
          <w:p w:rsidR="004E6367" w:rsidRPr="004E6367" w:rsidRDefault="004E6367" w:rsidP="004E6367">
            <w:pPr>
              <w:widowControl/>
              <w:autoSpaceDE/>
              <w:autoSpaceDN/>
              <w:adjustRightInd/>
              <w:ind w:firstLine="705"/>
              <w:jc w:val="both"/>
              <w:rPr>
                <w:color w:val="000000"/>
                <w:sz w:val="24"/>
                <w:szCs w:val="24"/>
                <w:lang w:eastAsia="bg-BG"/>
              </w:rPr>
            </w:pPr>
            <w:r w:rsidRPr="004E636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jc w:val="both"/>
              <w:rPr>
                <w:sz w:val="24"/>
                <w:szCs w:val="24"/>
                <w:u w:val="single"/>
                <w:lang w:eastAsia="bg-BG"/>
              </w:rPr>
            </w:pPr>
            <w:r w:rsidRPr="004E6367">
              <w:rPr>
                <w:color w:val="000000"/>
                <w:sz w:val="24"/>
                <w:szCs w:val="24"/>
                <w:lang w:eastAsia="bg-BG"/>
              </w:rPr>
              <w:t xml:space="preserve">            </w:t>
            </w: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val="bg-B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14</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lastRenderedPageBreak/>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5 години;</w:t>
            </w:r>
          </w:p>
          <w:p w:rsidR="004E6367" w:rsidRPr="004E6367" w:rsidRDefault="004E6367" w:rsidP="004E6367">
            <w:pPr>
              <w:widowControl/>
              <w:autoSpaceDE/>
              <w:autoSpaceDN/>
              <w:adjustRightInd/>
              <w:ind w:firstLine="705"/>
              <w:jc w:val="both"/>
              <w:rPr>
                <w:color w:val="000000"/>
                <w:sz w:val="24"/>
                <w:szCs w:val="24"/>
                <w:lang w:eastAsia="bg-BG"/>
              </w:rPr>
            </w:pPr>
            <w:r w:rsidRPr="004E636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jc w:val="both"/>
              <w:rPr>
                <w:sz w:val="24"/>
                <w:szCs w:val="24"/>
                <w:u w:val="single"/>
                <w:lang w:eastAsia="bg-BG"/>
              </w:rPr>
            </w:pPr>
            <w:r w:rsidRPr="004E6367">
              <w:rPr>
                <w:color w:val="000000"/>
                <w:sz w:val="24"/>
                <w:szCs w:val="24"/>
                <w:lang w:eastAsia="bg-BG"/>
              </w:rPr>
              <w:t xml:space="preserve">            </w:t>
            </w: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p w:rsidR="004E6367" w:rsidRPr="004E6367" w:rsidRDefault="004E6367" w:rsidP="004E6367">
            <w:pPr>
              <w:widowControl/>
              <w:autoSpaceDE/>
              <w:autoSpaceDN/>
              <w:adjustRightInd/>
              <w:jc w:val="both"/>
              <w:rPr>
                <w:sz w:val="24"/>
                <w:szCs w:val="24"/>
                <w:u w:val="single"/>
                <w:lang w:val="bg-BG" w:eastAsia="bg-BG"/>
              </w:rPr>
            </w:pPr>
          </w:p>
          <w:p w:rsidR="004E6367" w:rsidRPr="004E6367" w:rsidRDefault="004E6367" w:rsidP="004E6367">
            <w:pPr>
              <w:widowControl/>
              <w:autoSpaceDE/>
              <w:autoSpaceDN/>
              <w:adjustRightInd/>
              <w:jc w:val="both"/>
              <w:rPr>
                <w:sz w:val="24"/>
                <w:szCs w:val="24"/>
                <w:u w:val="single"/>
                <w:lang w:val="bg-BG" w:eastAsia="bg-BG"/>
              </w:rPr>
            </w:pPr>
          </w:p>
          <w:p w:rsidR="004E6367" w:rsidRPr="004E6367" w:rsidRDefault="004E6367" w:rsidP="004E6367">
            <w:pPr>
              <w:widowControl/>
              <w:autoSpaceDE/>
              <w:autoSpaceDN/>
              <w:adjustRightInd/>
              <w:jc w:val="both"/>
              <w:rPr>
                <w:sz w:val="24"/>
                <w:szCs w:val="24"/>
                <w:u w:val="single"/>
                <w:lang w:eastAsia="bg-BG"/>
              </w:rPr>
            </w:pPr>
            <w:r w:rsidRPr="004E6367">
              <w:rPr>
                <w:sz w:val="24"/>
                <w:szCs w:val="24"/>
                <w:u w:val="single"/>
                <w:lang w:val="bg-BG" w:eastAsia="bg-BG"/>
              </w:rPr>
              <w:t>Обособена позиция № 15</w:t>
            </w:r>
          </w:p>
          <w:p w:rsidR="004E6367" w:rsidRPr="004E6367" w:rsidRDefault="004E6367" w:rsidP="004E6367">
            <w:pPr>
              <w:widowControl/>
              <w:autoSpaceDE/>
              <w:autoSpaceDN/>
              <w:adjustRightInd/>
              <w:jc w:val="both"/>
              <w:rPr>
                <w:color w:val="000000"/>
                <w:sz w:val="24"/>
                <w:szCs w:val="24"/>
                <w:lang w:eastAsia="bg-BG"/>
              </w:rPr>
            </w:pPr>
            <w:r w:rsidRPr="004E6367">
              <w:rPr>
                <w:color w:val="000000"/>
                <w:sz w:val="24"/>
                <w:szCs w:val="24"/>
                <w:lang w:val="bg-BG" w:eastAsia="bg-BG"/>
              </w:rPr>
              <w:t>Участниците да декларират, че:</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 xml:space="preserve">Изисквания към автобусите, с които се участва: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1. Представените превозни средства, съгласно чл. 34 от Наредба № 2/15.03.2002 г. на МТС следва да отговарят на изискванията за техническа изправност, посочени в наредбата по чл. 147, ал. 1 от Закона за движение по пътищата;</w:t>
            </w:r>
          </w:p>
          <w:p w:rsidR="004E6367" w:rsidRPr="004E6367" w:rsidRDefault="004E6367" w:rsidP="004E6367">
            <w:pPr>
              <w:widowControl/>
              <w:autoSpaceDE/>
              <w:autoSpaceDN/>
              <w:adjustRightInd/>
              <w:ind w:firstLine="705"/>
              <w:jc w:val="both"/>
              <w:rPr>
                <w:color w:val="FF0000"/>
                <w:sz w:val="24"/>
                <w:szCs w:val="24"/>
                <w:lang w:val="bg-BG" w:eastAsia="bg-BG"/>
              </w:rPr>
            </w:pPr>
            <w:r w:rsidRPr="004E6367">
              <w:rPr>
                <w:color w:val="000000"/>
                <w:sz w:val="24"/>
                <w:szCs w:val="24"/>
                <w:lang w:val="bg-BG" w:eastAsia="bg-BG"/>
              </w:rPr>
              <w:t xml:space="preserve">2. Средната възраст на парка (основен и резервен) по първоначална регистрация да бъде </w:t>
            </w:r>
            <w:r w:rsidRPr="004E6367">
              <w:rPr>
                <w:sz w:val="24"/>
                <w:szCs w:val="24"/>
                <w:lang w:val="bg-BG" w:eastAsia="bg-BG"/>
              </w:rPr>
              <w:t>до 5 години;</w:t>
            </w:r>
          </w:p>
          <w:p w:rsidR="004E6367" w:rsidRPr="004E6367" w:rsidRDefault="004E6367" w:rsidP="004E6367">
            <w:pPr>
              <w:widowControl/>
              <w:autoSpaceDE/>
              <w:autoSpaceDN/>
              <w:adjustRightInd/>
              <w:ind w:firstLine="705"/>
              <w:jc w:val="both"/>
              <w:rPr>
                <w:color w:val="000000"/>
                <w:sz w:val="24"/>
                <w:szCs w:val="24"/>
                <w:lang w:eastAsia="bg-BG"/>
              </w:rPr>
            </w:pPr>
            <w:r w:rsidRPr="004E6367">
              <w:rPr>
                <w:color w:val="000000"/>
                <w:sz w:val="24"/>
                <w:szCs w:val="24"/>
                <w:lang w:val="bg-BG" w:eastAsia="bg-BG"/>
              </w:rPr>
              <w:t>3. Превозните средства, съгласно чл. 37, т. 3, буква „б“  на Наредба № 2/15.03.2002 г. на МТС да са с класове  ІІ, ІІІ и В, при наличие на багажно отделение с достатъчна вместимост и с достъп отвън;</w:t>
            </w:r>
          </w:p>
          <w:p w:rsidR="004E6367" w:rsidRPr="004E6367" w:rsidRDefault="004E6367" w:rsidP="004E6367">
            <w:pPr>
              <w:widowControl/>
              <w:autoSpaceDE/>
              <w:autoSpaceDN/>
              <w:adjustRightInd/>
              <w:ind w:firstLine="705"/>
              <w:jc w:val="both"/>
              <w:rPr>
                <w:i/>
                <w:color w:val="000000"/>
                <w:sz w:val="24"/>
                <w:szCs w:val="24"/>
                <w:lang w:val="bg-BG" w:eastAsia="bg-BG"/>
              </w:rPr>
            </w:pPr>
            <w:r w:rsidRPr="004E6367">
              <w:rPr>
                <w:i/>
                <w:color w:val="000000"/>
                <w:sz w:val="24"/>
                <w:szCs w:val="24"/>
                <w:lang w:val="bg-BG" w:eastAsia="bg-BG"/>
              </w:rPr>
              <w:t>Изисквания за качество:</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 xml:space="preserve">1. Транспортната услуга да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2. Поддържане на екологичните и технически качества на превозните средства за целия срок на договора; при възникване на технически или друг проблем своевременно осигуряване на резервно превозно средство за извършване на транспортната задача;</w:t>
            </w:r>
          </w:p>
          <w:p w:rsidR="004E6367" w:rsidRPr="004E6367" w:rsidRDefault="004E6367" w:rsidP="004E6367">
            <w:pPr>
              <w:widowControl/>
              <w:autoSpaceDE/>
              <w:autoSpaceDN/>
              <w:adjustRightInd/>
              <w:ind w:firstLine="705"/>
              <w:jc w:val="both"/>
              <w:rPr>
                <w:color w:val="000000"/>
                <w:sz w:val="24"/>
                <w:szCs w:val="24"/>
                <w:lang w:val="bg-BG" w:eastAsia="bg-BG"/>
              </w:rPr>
            </w:pPr>
            <w:r w:rsidRPr="004E6367">
              <w:rPr>
                <w:color w:val="000000"/>
                <w:sz w:val="24"/>
                <w:szCs w:val="24"/>
                <w:lang w:val="bg-BG" w:eastAsia="bg-BG"/>
              </w:rPr>
              <w:t>3. Спазване на нормативните санитарно-хигиенни изисквания по отношение чистота, отопление и вентилация на салона за пътници, съобразно сезона;</w:t>
            </w:r>
          </w:p>
          <w:p w:rsidR="004E6367" w:rsidRPr="004E6367" w:rsidRDefault="004E6367" w:rsidP="004E6367">
            <w:pPr>
              <w:widowControl/>
              <w:autoSpaceDE/>
              <w:autoSpaceDN/>
              <w:adjustRightInd/>
              <w:jc w:val="both"/>
              <w:rPr>
                <w:sz w:val="24"/>
                <w:szCs w:val="24"/>
                <w:u w:val="single"/>
                <w:lang w:eastAsia="bg-BG"/>
              </w:rPr>
            </w:pPr>
            <w:r w:rsidRPr="004E6367">
              <w:rPr>
                <w:color w:val="000000"/>
                <w:sz w:val="24"/>
                <w:szCs w:val="24"/>
                <w:lang w:eastAsia="bg-BG"/>
              </w:rPr>
              <w:t xml:space="preserve">            </w:t>
            </w:r>
            <w:r w:rsidRPr="004E6367">
              <w:rPr>
                <w:color w:val="000000"/>
                <w:sz w:val="24"/>
                <w:szCs w:val="24"/>
                <w:lang w:val="bg-BG" w:eastAsia="bg-BG"/>
              </w:rPr>
              <w:t>4. Осигуряване комфорт на пътниците: тиха музика, обявяване на видно място на разписанията, оповестяване на спирките или друга информация;</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10133" w:type="dxa"/>
            <w:gridSpan w:val="8"/>
            <w:tcBorders>
              <w:bottom w:val="single" w:sz="4" w:space="0" w:color="auto"/>
              <w:right w:val="nil"/>
            </w:tcBorders>
            <w:shd w:val="clear" w:color="auto" w:fill="FFFFFF"/>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3</w:t>
            </w:r>
            <w:r w:rsidR="004E6367" w:rsidRPr="004E6367">
              <w:rPr>
                <w:color w:val="000000"/>
                <w:sz w:val="24"/>
                <w:szCs w:val="24"/>
                <w:lang w:val="bg-BG" w:eastAsia="bg-BG"/>
              </w:rPr>
              <w:t>.Ориентировъчна стойност на поръчката:</w:t>
            </w:r>
          </w:p>
        </w:tc>
      </w:tr>
      <w:tr w:rsidR="004E6367" w:rsidRPr="004E6367" w:rsidTr="00B855C5">
        <w:trPr>
          <w:trHeight w:val="255"/>
        </w:trPr>
        <w:tc>
          <w:tcPr>
            <w:tcW w:w="10133"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tcPr>
          <w:p w:rsidR="004E6367" w:rsidRPr="004E6367" w:rsidRDefault="004E6367" w:rsidP="004E6367">
            <w:pPr>
              <w:widowControl/>
              <w:autoSpaceDE/>
              <w:autoSpaceDN/>
              <w:adjustRightInd/>
              <w:ind w:firstLine="705"/>
              <w:jc w:val="both"/>
              <w:rPr>
                <w:sz w:val="24"/>
                <w:szCs w:val="24"/>
                <w:lang w:val="bg-BG" w:eastAsia="bg-BG"/>
              </w:rPr>
            </w:pPr>
            <w:r w:rsidRPr="004E6367">
              <w:rPr>
                <w:sz w:val="24"/>
                <w:szCs w:val="24"/>
                <w:u w:val="single"/>
                <w:lang w:val="bg-BG" w:eastAsia="bg-BG"/>
              </w:rPr>
              <w:t xml:space="preserve">12 месеца – 48 370,00 лв. без ДДС </w:t>
            </w:r>
            <w:r w:rsidRPr="004E6367">
              <w:rPr>
                <w:sz w:val="24"/>
                <w:szCs w:val="24"/>
                <w:lang w:val="bg-BG" w:eastAsia="bg-BG"/>
              </w:rPr>
              <w:t>съобразно предвидените за целта средства в централния  и общинския бюджети за съответната година.</w:t>
            </w:r>
          </w:p>
          <w:p w:rsidR="004E6367" w:rsidRPr="004E6367" w:rsidRDefault="004E6367" w:rsidP="004E6367">
            <w:pPr>
              <w:ind w:firstLine="654"/>
              <w:jc w:val="both"/>
              <w:rPr>
                <w:bCs/>
                <w:sz w:val="24"/>
                <w:szCs w:val="24"/>
                <w:lang w:val="bg-BG" w:eastAsia="bg-BG"/>
              </w:rPr>
            </w:pPr>
            <w:r w:rsidRPr="004E6367">
              <w:rPr>
                <w:b/>
                <w:color w:val="FF0000"/>
                <w:sz w:val="24"/>
                <w:szCs w:val="24"/>
                <w:lang w:val="bg-BG" w:eastAsia="bg-BG"/>
              </w:rPr>
              <w:t xml:space="preserve"> </w:t>
            </w:r>
            <w:r w:rsidRPr="004E6367">
              <w:rPr>
                <w:sz w:val="24"/>
                <w:szCs w:val="24"/>
                <w:lang w:val="bg-BG" w:eastAsia="bg-BG"/>
              </w:rPr>
              <w:t xml:space="preserve">1. Финансирането на поръчката представлява предвидено компенсиране на превозвачите за извършени от тях разходи за превоз на лицата по чл. 19, т. 1 (ветерани), чл.19, т. 2 (военноинвалиди и военно-пострадали), чл.19, т. 3 (деца до 7 навършени години), чл.19, т. 4 (деца от 7 до 10 навършени години), чл.19, т. 5 (учениците в дневна форма на обучение и </w:t>
            </w:r>
            <w:r w:rsidRPr="004E6367">
              <w:rPr>
                <w:sz w:val="24"/>
                <w:szCs w:val="24"/>
                <w:lang w:val="bg-BG" w:eastAsia="bg-BG"/>
              </w:rPr>
              <w:lastRenderedPageBreak/>
              <w:t xml:space="preserve">студентите редовно обучение, включително докторантите), чл. 19, т. 6 (лицата, получаващи пенсия по условията на глава шеста от КСО) и чл.19, т. 8 (ученици до 16-годишна възраст в населено място, в което няма училище) от </w:t>
            </w:r>
            <w:r w:rsidRPr="004E6367">
              <w:rPr>
                <w:bCs/>
                <w:sz w:val="24"/>
                <w:szCs w:val="24"/>
                <w:lang w:val="x-none" w:eastAsia="bg-BG"/>
              </w:rPr>
              <w:t>Н</w:t>
            </w:r>
            <w:r w:rsidRPr="004E6367">
              <w:rPr>
                <w:bCs/>
                <w:sz w:val="24"/>
                <w:szCs w:val="24"/>
                <w:lang w:val="bg-BG" w:eastAsia="bg-BG"/>
              </w:rPr>
              <w:t>аредба</w:t>
            </w:r>
            <w:r w:rsidRPr="004E6367">
              <w:rPr>
                <w:b/>
                <w:bCs/>
                <w:sz w:val="36"/>
                <w:szCs w:val="36"/>
                <w:lang w:val="x-none" w:eastAsia="bg-BG"/>
              </w:rPr>
              <w:t xml:space="preserve"> </w:t>
            </w:r>
            <w:r w:rsidRPr="004E6367">
              <w:rPr>
                <w:bCs/>
                <w:sz w:val="24"/>
                <w:szCs w:val="24"/>
                <w:lang w:val="x-none" w:eastAsia="bg-BG"/>
              </w:rPr>
              <w:t>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Pr="004E6367">
              <w:rPr>
                <w:bCs/>
                <w:sz w:val="24"/>
                <w:szCs w:val="24"/>
                <w:lang w:val="bg-BG" w:eastAsia="bg-BG"/>
              </w:rPr>
              <w:t xml:space="preserve">, </w:t>
            </w:r>
            <w:r w:rsidRPr="004E6367">
              <w:rPr>
                <w:sz w:val="24"/>
                <w:szCs w:val="24"/>
                <w:lang w:val="bg-BG" w:eastAsia="bg-BG"/>
              </w:rPr>
              <w:t>п</w:t>
            </w:r>
            <w:r w:rsidRPr="004E6367">
              <w:rPr>
                <w:sz w:val="24"/>
                <w:szCs w:val="24"/>
                <w:lang w:val="x-none" w:eastAsia="bg-BG"/>
              </w:rPr>
              <w:t>риета с ПМС № 163 от 29.0</w:t>
            </w:r>
            <w:r w:rsidRPr="004E6367">
              <w:rPr>
                <w:sz w:val="24"/>
                <w:szCs w:val="24"/>
                <w:lang w:eastAsia="bg-BG"/>
              </w:rPr>
              <w:t>6</w:t>
            </w:r>
            <w:r w:rsidRPr="004E6367">
              <w:rPr>
                <w:sz w:val="24"/>
                <w:szCs w:val="24"/>
                <w:lang w:val="x-none" w:eastAsia="bg-BG"/>
              </w:rPr>
              <w:t>.2015 г., обн., ДВ, бр. 51 от 7.07.2015 г.</w:t>
            </w:r>
            <w:r w:rsidRPr="004E6367">
              <w:rPr>
                <w:sz w:val="24"/>
                <w:szCs w:val="24"/>
                <w:lang w:val="bg-BG" w:eastAsia="bg-BG"/>
              </w:rPr>
              <w:t xml:space="preserve"> (Наредбата, приета с ПМС № 163)</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Средствата за компенсиране на пътуванията с ценови облекчения се предоставят до размера, определен в държавния бюджет за тази цел, при спазване на приоритетите за разходване на бюджетните средства, определени със закона за държавния бюджет за съответната година.</w:t>
            </w:r>
          </w:p>
          <w:p w:rsidR="004E6367" w:rsidRPr="004E6367" w:rsidRDefault="004E6367" w:rsidP="004E6367">
            <w:pPr>
              <w:widowControl/>
              <w:autoSpaceDE/>
              <w:autoSpaceDN/>
              <w:adjustRightInd/>
              <w:ind w:firstLine="705"/>
              <w:jc w:val="both"/>
              <w:rPr>
                <w:color w:val="00B050"/>
                <w:sz w:val="24"/>
                <w:szCs w:val="24"/>
                <w:u w:val="single"/>
                <w:lang w:val="bg-BG" w:eastAsia="bg-BG"/>
              </w:rPr>
            </w:pPr>
            <w:r w:rsidRPr="004E6367">
              <w:rPr>
                <w:sz w:val="24"/>
                <w:szCs w:val="24"/>
                <w:u w:val="single"/>
                <w:lang w:val="bg-BG" w:eastAsia="bg-BG"/>
              </w:rPr>
              <w:t>Плащането ще се осъществява след постъпване на средствата от централния бюджет по бюджета на Възложителя (общината) въз основа на представени от Изпълнителя в Община Русе справки (списъци, опис-сметки)</w:t>
            </w:r>
            <w:r w:rsidRPr="004E6367">
              <w:rPr>
                <w:color w:val="00B050"/>
                <w:sz w:val="24"/>
                <w:szCs w:val="24"/>
                <w:u w:val="single"/>
                <w:lang w:val="bg-BG" w:eastAsia="bg-BG"/>
              </w:rPr>
              <w:t xml:space="preserve"> </w:t>
            </w:r>
            <w:r w:rsidRPr="004E6367">
              <w:rPr>
                <w:sz w:val="24"/>
                <w:szCs w:val="24"/>
                <w:u w:val="single"/>
                <w:lang w:val="bg-BG" w:eastAsia="bg-BG"/>
              </w:rPr>
              <w:t>и фактури.</w:t>
            </w:r>
          </w:p>
          <w:p w:rsidR="004E6367" w:rsidRPr="004E6367" w:rsidRDefault="004E6367" w:rsidP="004E6367">
            <w:pPr>
              <w:ind w:firstLine="654"/>
              <w:jc w:val="both"/>
              <w:rPr>
                <w:sz w:val="24"/>
                <w:szCs w:val="24"/>
                <w:lang w:val="bg-BG" w:eastAsia="bg-BG"/>
              </w:rPr>
            </w:pPr>
            <w:r w:rsidRPr="004E6367">
              <w:rPr>
                <w:sz w:val="24"/>
                <w:szCs w:val="24"/>
                <w:lang w:val="bg-BG" w:eastAsia="bg-BG"/>
              </w:rPr>
              <w:t xml:space="preserve">1.1. Компенсиране стойността на пътуванията на лицата по </w:t>
            </w:r>
            <w:r w:rsidRPr="004E6367">
              <w:rPr>
                <w:b/>
                <w:sz w:val="24"/>
                <w:szCs w:val="24"/>
                <w:lang w:val="bg-BG" w:eastAsia="bg-BG"/>
              </w:rPr>
              <w:t>чл. 19, т. 1 и чл. 19, т. 2</w:t>
            </w:r>
            <w:r w:rsidRPr="004E6367">
              <w:rPr>
                <w:sz w:val="24"/>
                <w:szCs w:val="24"/>
                <w:lang w:val="bg-BG" w:eastAsia="bg-BG"/>
              </w:rPr>
              <w:t xml:space="preserve"> от Наредбата, приета с ПМС № 163 ще се осъществява за обособени позиции с №№ 1, 3, 4, 5, 6, 7, 8, 9, 10 и 11 включително ежемесечно, съобразно изготвена опис-сметка за броя и стойността на издадените абонаментни карти и справка за извършения през отчетния период пробег. </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1.2. Компенсиране стойността на пътуванията на лицата по </w:t>
            </w:r>
            <w:r w:rsidRPr="004E6367">
              <w:rPr>
                <w:b/>
                <w:sz w:val="24"/>
                <w:szCs w:val="24"/>
                <w:lang w:val="bg-BG" w:eastAsia="bg-BG"/>
              </w:rPr>
              <w:t>чл. 19, т. 3 и т. 4</w:t>
            </w:r>
            <w:r w:rsidRPr="004E6367">
              <w:rPr>
                <w:sz w:val="24"/>
                <w:szCs w:val="24"/>
                <w:lang w:val="bg-BG" w:eastAsia="bg-BG"/>
              </w:rPr>
              <w:t xml:space="preserve"> от Наредбата, приета с ПМС № 163  ще се осъществява ежемесечно както следва:</w:t>
            </w:r>
          </w:p>
          <w:p w:rsidR="004E6367" w:rsidRPr="004E6367" w:rsidRDefault="004E6367" w:rsidP="004E6367">
            <w:pPr>
              <w:ind w:firstLine="654"/>
              <w:jc w:val="both"/>
              <w:rPr>
                <w:sz w:val="24"/>
                <w:szCs w:val="24"/>
                <w:lang w:val="bg-BG" w:eastAsia="bg-BG"/>
              </w:rPr>
            </w:pPr>
            <w:r w:rsidRPr="004E6367">
              <w:rPr>
                <w:sz w:val="24"/>
                <w:szCs w:val="24"/>
                <w:lang w:val="bg-BG" w:eastAsia="bg-BG"/>
              </w:rPr>
              <w:t xml:space="preserve">1.2.1. За деца до 7 навършени години – за обособени позиции с №№ 1, 3, 4, 5, 6, 7, 8, 9, 10, 11, 12, 13, 14 и 15 включително – съобразно представени </w:t>
            </w:r>
            <w:r w:rsidRPr="004E6367">
              <w:rPr>
                <w:sz w:val="24"/>
                <w:szCs w:val="24"/>
                <w:lang w:val="x-none" w:eastAsia="bg-BG"/>
              </w:rPr>
              <w:t xml:space="preserve">опис-сметка за броя и равностойността </w:t>
            </w:r>
            <w:r w:rsidRPr="004E6367">
              <w:rPr>
                <w:sz w:val="24"/>
                <w:szCs w:val="24"/>
                <w:lang w:val="bg-BG" w:eastAsia="bg-BG"/>
              </w:rPr>
              <w:t>на издадените билети</w:t>
            </w:r>
            <w:r w:rsidRPr="004E6367">
              <w:rPr>
                <w:sz w:val="24"/>
                <w:szCs w:val="24"/>
                <w:lang w:val="x-none" w:eastAsia="bg-BG"/>
              </w:rPr>
              <w:t xml:space="preserve"> по действащата тарифа на превозвача. Към опис-сметките за съответния месец за броя и равностойността на издадените билети с нулева стойност превозвачът прилага и дубликати на билетите.</w:t>
            </w:r>
          </w:p>
          <w:p w:rsidR="004E6367" w:rsidRPr="004E6367" w:rsidRDefault="004E6367" w:rsidP="004E6367">
            <w:pPr>
              <w:ind w:firstLine="654"/>
              <w:jc w:val="both"/>
              <w:rPr>
                <w:sz w:val="24"/>
                <w:szCs w:val="24"/>
                <w:lang w:val="x-none" w:eastAsia="bg-BG"/>
              </w:rPr>
            </w:pPr>
            <w:r w:rsidRPr="004E6367">
              <w:rPr>
                <w:sz w:val="24"/>
                <w:szCs w:val="24"/>
                <w:lang w:val="bg-BG" w:eastAsia="bg-BG"/>
              </w:rPr>
              <w:t xml:space="preserve">1.2.2. За деца от 7 до 10 навършени години – за обособени позиции с №№ 1, 3, 4, 5, 6, 7, 8, 9, 10, 11, 12, 13, 14 и 15 включително – съобразно представени </w:t>
            </w:r>
            <w:r w:rsidRPr="004E6367">
              <w:rPr>
                <w:sz w:val="24"/>
                <w:szCs w:val="24"/>
                <w:lang w:val="x-none" w:eastAsia="bg-BG"/>
              </w:rPr>
              <w:t xml:space="preserve">опис-сметка за броя и равностойността </w:t>
            </w:r>
            <w:r w:rsidRPr="004E6367">
              <w:rPr>
                <w:sz w:val="24"/>
                <w:szCs w:val="24"/>
                <w:lang w:val="bg-BG" w:eastAsia="bg-BG"/>
              </w:rPr>
              <w:t>на издадените билети</w:t>
            </w:r>
            <w:r w:rsidRPr="004E6367">
              <w:rPr>
                <w:sz w:val="24"/>
                <w:szCs w:val="24"/>
                <w:lang w:val="x-none" w:eastAsia="bg-BG"/>
              </w:rPr>
              <w:t xml:space="preserve"> по действащата тарифа на превозвача. Към опис-сметките за съответния месец за броя и равностойността на издадените билети с </w:t>
            </w:r>
            <w:r w:rsidRPr="004E6367">
              <w:rPr>
                <w:sz w:val="24"/>
                <w:szCs w:val="24"/>
                <w:lang w:val="bg-BG" w:eastAsia="bg-BG"/>
              </w:rPr>
              <w:t xml:space="preserve">50 на сто намаление </w:t>
            </w:r>
            <w:r w:rsidRPr="004E6367">
              <w:rPr>
                <w:sz w:val="24"/>
                <w:szCs w:val="24"/>
                <w:lang w:val="x-none" w:eastAsia="bg-BG"/>
              </w:rPr>
              <w:t>превозвачът прилага и дубликати на билетите.</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1.3.  Компенсиране стойността на пътуванията на лицата по </w:t>
            </w:r>
            <w:r w:rsidRPr="004E6367">
              <w:rPr>
                <w:b/>
                <w:sz w:val="24"/>
                <w:szCs w:val="24"/>
                <w:lang w:val="bg-BG" w:eastAsia="bg-BG"/>
              </w:rPr>
              <w:t>чл. 19, т. 5</w:t>
            </w:r>
            <w:r w:rsidRPr="004E6367">
              <w:rPr>
                <w:sz w:val="24"/>
                <w:szCs w:val="24"/>
                <w:lang w:val="bg-BG" w:eastAsia="bg-BG"/>
              </w:rPr>
              <w:t xml:space="preserve"> от Наредбата, приета с ПМС № 163  ще се осъществява ежемесечно за обособен</w:t>
            </w:r>
            <w:r w:rsidR="008A7C49">
              <w:rPr>
                <w:sz w:val="24"/>
                <w:szCs w:val="24"/>
                <w:lang w:val="bg-BG" w:eastAsia="bg-BG"/>
              </w:rPr>
              <w:t>а</w:t>
            </w:r>
            <w:r w:rsidRPr="004E6367">
              <w:rPr>
                <w:sz w:val="24"/>
                <w:szCs w:val="24"/>
                <w:lang w:val="bg-BG" w:eastAsia="bg-BG"/>
              </w:rPr>
              <w:t xml:space="preserve"> позици</w:t>
            </w:r>
            <w:r w:rsidR="008A7C49">
              <w:rPr>
                <w:sz w:val="24"/>
                <w:szCs w:val="24"/>
                <w:lang w:val="bg-BG" w:eastAsia="bg-BG"/>
              </w:rPr>
              <w:t>я</w:t>
            </w:r>
            <w:r w:rsidRPr="004E6367">
              <w:rPr>
                <w:sz w:val="24"/>
                <w:szCs w:val="24"/>
                <w:lang w:val="bg-BG" w:eastAsia="bg-BG"/>
              </w:rPr>
              <w:t xml:space="preserve"> № 1 въз основа на представени опис-сметки (справки) за броя и вида на издадените абонаментни карти. </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1.4. Компенсиране стойността на пътуванията на лицата по </w:t>
            </w:r>
            <w:r w:rsidRPr="004E6367">
              <w:rPr>
                <w:b/>
                <w:sz w:val="24"/>
                <w:szCs w:val="24"/>
                <w:lang w:val="bg-BG" w:eastAsia="bg-BG"/>
              </w:rPr>
              <w:t>чл. 19, т. 6</w:t>
            </w:r>
            <w:r w:rsidRPr="004E6367">
              <w:rPr>
                <w:sz w:val="24"/>
                <w:szCs w:val="24"/>
                <w:lang w:val="bg-BG" w:eastAsia="bg-BG"/>
              </w:rPr>
              <w:t xml:space="preserve"> от Наредбата, приета с ПМС № 163  ще се осъществява ежемесечно за обособен</w:t>
            </w:r>
            <w:r w:rsidR="008A7C49">
              <w:rPr>
                <w:sz w:val="24"/>
                <w:szCs w:val="24"/>
                <w:lang w:val="bg-BG" w:eastAsia="bg-BG"/>
              </w:rPr>
              <w:t>а</w:t>
            </w:r>
            <w:r w:rsidRPr="004E6367">
              <w:rPr>
                <w:sz w:val="24"/>
                <w:szCs w:val="24"/>
                <w:lang w:val="bg-BG" w:eastAsia="bg-BG"/>
              </w:rPr>
              <w:t xml:space="preserve"> позици</w:t>
            </w:r>
            <w:r w:rsidR="008A7C49">
              <w:rPr>
                <w:sz w:val="24"/>
                <w:szCs w:val="24"/>
                <w:lang w:val="bg-BG" w:eastAsia="bg-BG"/>
              </w:rPr>
              <w:t>я</w:t>
            </w:r>
            <w:r w:rsidRPr="004E6367">
              <w:rPr>
                <w:sz w:val="24"/>
                <w:szCs w:val="24"/>
                <w:lang w:val="bg-BG" w:eastAsia="bg-BG"/>
              </w:rPr>
              <w:t xml:space="preserve"> № 1 въз основа на представени опис-сметки (справки) за броя и вида на издадените абонаментни карти. </w:t>
            </w:r>
          </w:p>
          <w:p w:rsidR="004E6367" w:rsidRPr="004E6367" w:rsidRDefault="004E6367" w:rsidP="004E6367">
            <w:pPr>
              <w:widowControl/>
              <w:autoSpaceDE/>
              <w:autoSpaceDN/>
              <w:adjustRightInd/>
              <w:ind w:firstLine="654"/>
              <w:jc w:val="both"/>
              <w:rPr>
                <w:color w:val="00B050"/>
                <w:sz w:val="24"/>
                <w:szCs w:val="24"/>
                <w:lang w:val="bg-BG" w:eastAsia="bg-BG"/>
              </w:rPr>
            </w:pPr>
            <w:r w:rsidRPr="004E6367">
              <w:rPr>
                <w:sz w:val="24"/>
                <w:szCs w:val="24"/>
                <w:lang w:val="bg-BG" w:eastAsia="bg-BG"/>
              </w:rPr>
              <w:t xml:space="preserve">1.5. Компенсиране стойността на пътуванията на лицата по </w:t>
            </w:r>
            <w:r w:rsidRPr="004E6367">
              <w:rPr>
                <w:b/>
                <w:sz w:val="24"/>
                <w:szCs w:val="24"/>
                <w:lang w:val="bg-BG" w:eastAsia="bg-BG"/>
              </w:rPr>
              <w:t>чл. 19, т. 8</w:t>
            </w:r>
            <w:r w:rsidRPr="004E6367">
              <w:rPr>
                <w:sz w:val="24"/>
                <w:szCs w:val="24"/>
                <w:lang w:val="bg-BG" w:eastAsia="bg-BG"/>
              </w:rPr>
              <w:t xml:space="preserve"> от Наредбата, приета с ПМС № 163  ще се осъществява за обособена позиция № 1 въз основа на издадените превозни документи за съответния маршрут и стойността на услугата при условията на сключения договор.</w:t>
            </w:r>
            <w:r w:rsidRPr="004E6367">
              <w:rPr>
                <w:color w:val="00B050"/>
                <w:sz w:val="24"/>
                <w:szCs w:val="24"/>
                <w:lang w:val="bg-BG" w:eastAsia="bg-BG"/>
              </w:rPr>
              <w:t xml:space="preserve"> </w:t>
            </w:r>
          </w:p>
          <w:p w:rsidR="004E6367" w:rsidRPr="004E6367" w:rsidRDefault="004E6367" w:rsidP="004E6367">
            <w:pPr>
              <w:widowControl/>
              <w:autoSpaceDE/>
              <w:autoSpaceDN/>
              <w:adjustRightInd/>
              <w:ind w:firstLine="705"/>
              <w:jc w:val="both"/>
              <w:rPr>
                <w:sz w:val="24"/>
                <w:szCs w:val="24"/>
                <w:lang w:val="bg-BG" w:eastAsia="bg-BG"/>
              </w:rPr>
            </w:pPr>
            <w:r w:rsidRPr="004E6367">
              <w:rPr>
                <w:sz w:val="24"/>
                <w:szCs w:val="24"/>
                <w:lang w:val="bg-BG" w:eastAsia="bg-BG"/>
              </w:rPr>
              <w:t>2. Финансирането на поръчката представлява предвидено компенсиране на превозвачите за извършени от тях разходи за превоз на лицата по чл. 17, ал. 2 (учениците до 16-години от закрити училища), чл. 18, ал. 3 (учащи се, студенти и докторанти редовно обучение), чл.19, ал. 2 (лицата, получаващи пенсия по условията на глава шеста от Кодекса за социално осигуряване, навършили възрастта по чл.68, ал.1-3 от същия кодекс) от Наредба № 14 за реда и условията за превоз на пътници и багаж с обществения транспорт на територията на Община Русе на Общински съвет-Русе.</w:t>
            </w:r>
          </w:p>
          <w:p w:rsidR="004E6367" w:rsidRPr="004E6367" w:rsidRDefault="004E6367" w:rsidP="004E6367">
            <w:pPr>
              <w:widowControl/>
              <w:autoSpaceDE/>
              <w:autoSpaceDN/>
              <w:adjustRightInd/>
              <w:ind w:firstLine="705"/>
              <w:jc w:val="both"/>
              <w:rPr>
                <w:sz w:val="24"/>
                <w:szCs w:val="24"/>
                <w:lang w:val="bg-BG" w:eastAsia="bg-BG"/>
              </w:rPr>
            </w:pPr>
            <w:r w:rsidRPr="004E6367">
              <w:rPr>
                <w:sz w:val="24"/>
                <w:szCs w:val="24"/>
                <w:lang w:val="bg-BG" w:eastAsia="bg-BG"/>
              </w:rPr>
              <w:t xml:space="preserve">2.1. Компенсиране стойността на пътуванията на лицата по </w:t>
            </w:r>
            <w:r w:rsidRPr="004E6367">
              <w:rPr>
                <w:b/>
                <w:sz w:val="24"/>
                <w:szCs w:val="24"/>
                <w:lang w:val="bg-BG" w:eastAsia="bg-BG"/>
              </w:rPr>
              <w:t>чл. 17, ал. 2</w:t>
            </w:r>
            <w:r w:rsidRPr="004E6367">
              <w:rPr>
                <w:sz w:val="24"/>
                <w:szCs w:val="24"/>
                <w:lang w:val="bg-BG" w:eastAsia="bg-BG"/>
              </w:rPr>
              <w:t xml:space="preserve"> по Наредба № 14 на Общински съвет-Русе ще се осъществява ежемесечно за обособена позиция № 1 въз основа на представени от превозвача опис-сметка за броя и вида на издадените абонаментни карти.</w:t>
            </w:r>
          </w:p>
          <w:p w:rsidR="004E6367" w:rsidRPr="004E6367" w:rsidRDefault="004E6367" w:rsidP="004E6367">
            <w:pPr>
              <w:widowControl/>
              <w:autoSpaceDE/>
              <w:autoSpaceDN/>
              <w:adjustRightInd/>
              <w:ind w:firstLine="705"/>
              <w:jc w:val="both"/>
              <w:rPr>
                <w:sz w:val="24"/>
                <w:szCs w:val="24"/>
                <w:lang w:val="bg-BG" w:eastAsia="bg-BG"/>
              </w:rPr>
            </w:pPr>
            <w:r w:rsidRPr="004E6367">
              <w:rPr>
                <w:sz w:val="24"/>
                <w:szCs w:val="24"/>
                <w:lang w:val="bg-BG" w:eastAsia="bg-BG"/>
              </w:rPr>
              <w:t xml:space="preserve">2.2. Компенсиране стойността на пътуванията на лицата по </w:t>
            </w:r>
            <w:r w:rsidRPr="004E6367">
              <w:rPr>
                <w:b/>
                <w:sz w:val="24"/>
                <w:szCs w:val="24"/>
                <w:lang w:val="bg-BG" w:eastAsia="bg-BG"/>
              </w:rPr>
              <w:t>чл. 18, ал. 3</w:t>
            </w:r>
            <w:r w:rsidRPr="004E6367">
              <w:rPr>
                <w:sz w:val="24"/>
                <w:szCs w:val="24"/>
                <w:lang w:val="bg-BG" w:eastAsia="bg-BG"/>
              </w:rPr>
              <w:t xml:space="preserve"> по Наредба № 14 </w:t>
            </w:r>
            <w:r w:rsidRPr="004E6367">
              <w:rPr>
                <w:sz w:val="24"/>
                <w:szCs w:val="24"/>
                <w:lang w:val="bg-BG" w:eastAsia="bg-BG"/>
              </w:rPr>
              <w:lastRenderedPageBreak/>
              <w:t xml:space="preserve">на Общински съвет-Русе ще се осъществява ежемесечно за обособена позиция № 1 въз основа на представени от превозвача опис-сметка за броя и вида на издадените абонаментни карти. </w:t>
            </w:r>
          </w:p>
          <w:p w:rsidR="004E6367" w:rsidRPr="004E6367" w:rsidRDefault="004E6367" w:rsidP="004E6367">
            <w:pPr>
              <w:widowControl/>
              <w:autoSpaceDE/>
              <w:autoSpaceDN/>
              <w:adjustRightInd/>
              <w:ind w:firstLine="705"/>
              <w:jc w:val="both"/>
              <w:rPr>
                <w:sz w:val="24"/>
                <w:szCs w:val="24"/>
                <w:lang w:val="bg-BG" w:eastAsia="bg-BG"/>
              </w:rPr>
            </w:pPr>
            <w:r w:rsidRPr="004E6367">
              <w:rPr>
                <w:sz w:val="24"/>
                <w:szCs w:val="24"/>
                <w:lang w:val="bg-BG" w:eastAsia="bg-BG"/>
              </w:rPr>
              <w:t xml:space="preserve">2.3. Компенсиране стойността на пътуванията на лицата по </w:t>
            </w:r>
            <w:r w:rsidRPr="004E6367">
              <w:rPr>
                <w:b/>
                <w:sz w:val="24"/>
                <w:szCs w:val="24"/>
                <w:lang w:val="bg-BG" w:eastAsia="bg-BG"/>
              </w:rPr>
              <w:t>чл. 19, ал. 2</w:t>
            </w:r>
            <w:r w:rsidRPr="004E6367">
              <w:rPr>
                <w:sz w:val="24"/>
                <w:szCs w:val="24"/>
                <w:lang w:val="bg-BG" w:eastAsia="bg-BG"/>
              </w:rPr>
              <w:t xml:space="preserve"> по Наредба № 14 на Общински съвет-Русе ще се осъществява ежемесечно за обособена позиция № 1 въз основа на представени от превозвача опис-сметка за броя и вида на издадените абонаментни карти.</w:t>
            </w:r>
          </w:p>
          <w:p w:rsidR="004E6367" w:rsidRPr="004E6367" w:rsidRDefault="004E6367" w:rsidP="004E6367">
            <w:pPr>
              <w:widowControl/>
              <w:autoSpaceDE/>
              <w:autoSpaceDN/>
              <w:adjustRightInd/>
              <w:ind w:firstLine="705"/>
              <w:jc w:val="both"/>
              <w:rPr>
                <w:sz w:val="24"/>
                <w:szCs w:val="24"/>
                <w:lang w:val="bg-BG" w:eastAsia="bg-BG"/>
              </w:rPr>
            </w:pPr>
            <w:r w:rsidRPr="004E6367">
              <w:rPr>
                <w:sz w:val="24"/>
                <w:szCs w:val="24"/>
                <w:lang w:val="bg-BG" w:eastAsia="bg-BG"/>
              </w:rPr>
              <w:t>3. Финансирането на поръчката представлява предвидено компенсиране на превозвача за извършен разход за превоза (2 бр. курса без превоз на пътници) по ОП № 2, след представяне на справка, удостоверяваща изминатите километри за периода на изпълнението.</w:t>
            </w:r>
          </w:p>
        </w:tc>
      </w:tr>
      <w:tr w:rsidR="004E6367" w:rsidRPr="004E6367" w:rsidTr="00B855C5">
        <w:trPr>
          <w:trHeight w:val="255"/>
        </w:trPr>
        <w:tc>
          <w:tcPr>
            <w:tcW w:w="10133" w:type="dxa"/>
            <w:gridSpan w:val="8"/>
            <w:tcBorders>
              <w:bottom w:val="single" w:sz="4" w:space="0" w:color="auto"/>
              <w:right w:val="nil"/>
            </w:tcBorders>
            <w:shd w:val="clear" w:color="auto" w:fill="FFFFFF"/>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197"/>
        </w:trPr>
        <w:tc>
          <w:tcPr>
            <w:tcW w:w="10133" w:type="dxa"/>
            <w:gridSpan w:val="8"/>
            <w:tcBorders>
              <w:top w:val="nil"/>
              <w:left w:val="nil"/>
              <w:bottom w:val="single" w:sz="4" w:space="0" w:color="auto"/>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4</w:t>
            </w:r>
            <w:r w:rsidR="004E6367" w:rsidRPr="004E6367">
              <w:rPr>
                <w:color w:val="000000"/>
                <w:sz w:val="24"/>
                <w:szCs w:val="24"/>
                <w:lang w:val="bg-BG" w:eastAsia="bg-BG"/>
              </w:rPr>
              <w:t>. Наличие и размер на утвърден бюджетен кредит:</w:t>
            </w:r>
          </w:p>
        </w:tc>
      </w:tr>
      <w:tr w:rsidR="004E6367" w:rsidRPr="004E6367" w:rsidTr="00B855C5">
        <w:trPr>
          <w:trHeight w:val="197"/>
        </w:trPr>
        <w:tc>
          <w:tcPr>
            <w:tcW w:w="10133"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tcPr>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За т. 1. – съгласно утвърдения годишен размер на средствата за компенсиране на безплатните и по намалени цени пътувания в страната по ПМС за изпълнение на държавния бюджет на Република България за съответната година. </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За т. 2. – от бюджета на Община Русе с определената субсидия за съответната година.</w:t>
            </w:r>
          </w:p>
        </w:tc>
      </w:tr>
      <w:tr w:rsidR="004E6367" w:rsidRPr="004E6367" w:rsidTr="00B855C5">
        <w:trPr>
          <w:trHeight w:val="406"/>
        </w:trPr>
        <w:tc>
          <w:tcPr>
            <w:tcW w:w="10133" w:type="dxa"/>
            <w:gridSpan w:val="8"/>
            <w:tcBorders>
              <w:top w:val="nil"/>
              <w:left w:val="nil"/>
              <w:bottom w:val="single" w:sz="4" w:space="0" w:color="auto"/>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5</w:t>
            </w:r>
            <w:r w:rsidR="004E6367" w:rsidRPr="004E6367">
              <w:rPr>
                <w:color w:val="000000"/>
                <w:sz w:val="24"/>
                <w:szCs w:val="24"/>
                <w:lang w:val="bg-BG" w:eastAsia="bg-BG"/>
              </w:rPr>
              <w:t>.Срок за изпълнение:</w:t>
            </w:r>
          </w:p>
        </w:tc>
      </w:tr>
      <w:tr w:rsidR="004E6367" w:rsidRPr="004E6367" w:rsidTr="00B855C5">
        <w:trPr>
          <w:trHeight w:val="406"/>
        </w:trPr>
        <w:tc>
          <w:tcPr>
            <w:tcW w:w="10133"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tcPr>
          <w:p w:rsidR="004E6367" w:rsidRPr="004E6367" w:rsidRDefault="005C5785" w:rsidP="004E6367">
            <w:pPr>
              <w:widowControl/>
              <w:autoSpaceDE/>
              <w:autoSpaceDN/>
              <w:adjustRightInd/>
              <w:jc w:val="both"/>
              <w:rPr>
                <w:sz w:val="24"/>
                <w:szCs w:val="24"/>
                <w:lang w:val="bg-BG" w:eastAsia="bg-BG"/>
              </w:rPr>
            </w:pPr>
            <w:r>
              <w:rPr>
                <w:sz w:val="24"/>
                <w:szCs w:val="24"/>
                <w:lang w:val="bg-BG" w:eastAsia="bg-BG"/>
              </w:rPr>
              <w:t>24</w:t>
            </w:r>
            <w:r w:rsidR="004E6367" w:rsidRPr="004E6367">
              <w:rPr>
                <w:sz w:val="24"/>
                <w:szCs w:val="24"/>
                <w:lang w:val="bg-BG" w:eastAsia="bg-BG"/>
              </w:rPr>
              <w:t xml:space="preserve"> месеца</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10133" w:type="dxa"/>
            <w:gridSpan w:val="8"/>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sz w:val="24"/>
                <w:szCs w:val="24"/>
                <w:lang w:val="bg-BG" w:eastAsia="bg-BG"/>
              </w:rPr>
            </w:pPr>
            <w:r>
              <w:rPr>
                <w:sz w:val="24"/>
                <w:szCs w:val="24"/>
                <w:lang w:eastAsia="bg-BG"/>
              </w:rPr>
              <w:t>6</w:t>
            </w:r>
            <w:r w:rsidR="004E6367" w:rsidRPr="004E6367">
              <w:rPr>
                <w:sz w:val="24"/>
                <w:szCs w:val="24"/>
                <w:lang w:val="bg-BG" w:eastAsia="bg-BG"/>
              </w:rPr>
              <w:t>.Изисквания към кандидатите. Критерии за подбор и мотиви за определянето им:</w:t>
            </w:r>
          </w:p>
        </w:tc>
      </w:tr>
      <w:tr w:rsidR="004E6367" w:rsidRPr="004E6367" w:rsidTr="00B855C5">
        <w:trPr>
          <w:trHeight w:val="332"/>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4E6367" w:rsidRPr="004E6367" w:rsidRDefault="004E6367" w:rsidP="004E6367">
            <w:pPr>
              <w:widowControl/>
              <w:autoSpaceDE/>
              <w:autoSpaceDN/>
              <w:adjustRightInd/>
              <w:jc w:val="both"/>
              <w:rPr>
                <w:sz w:val="24"/>
                <w:szCs w:val="24"/>
                <w:u w:val="single"/>
                <w:lang w:val="bg-BG" w:eastAsia="bg-BG"/>
              </w:rPr>
            </w:pPr>
            <w:r w:rsidRPr="004E6367">
              <w:rPr>
                <w:sz w:val="24"/>
                <w:szCs w:val="24"/>
                <w:u w:val="single"/>
                <w:lang w:val="bg-BG" w:eastAsia="bg-BG"/>
              </w:rPr>
              <w:t>Приложими за всички обособени позиции:</w:t>
            </w:r>
          </w:p>
          <w:p w:rsidR="004E6367" w:rsidRPr="004E6367" w:rsidRDefault="004E6367" w:rsidP="004E6367">
            <w:pPr>
              <w:widowControl/>
              <w:autoSpaceDE/>
              <w:autoSpaceDN/>
              <w:adjustRightInd/>
              <w:ind w:firstLine="709"/>
              <w:jc w:val="both"/>
              <w:rPr>
                <w:sz w:val="24"/>
                <w:szCs w:val="24"/>
                <w:lang w:val="bg-BG" w:eastAsia="bg-BG"/>
              </w:rPr>
            </w:pPr>
            <w:r w:rsidRPr="004E6367">
              <w:rPr>
                <w:sz w:val="24"/>
                <w:szCs w:val="24"/>
                <w:lang w:val="bg-BG" w:eastAsia="bg-BG"/>
              </w:rPr>
              <w:t>Участникът да притежава валиден лиценз за извършване на превоз на пътници, изискван от Закона за автомобилните превози. Участникът да предоставят заверени копия на валиден лиценз за превоз на пътници, издаден от Министерството на транспорта (при превози с лиценз на Общността се изисква заверено копие от лиценза).</w:t>
            </w:r>
          </w:p>
          <w:p w:rsidR="004E6367" w:rsidRPr="004E6367" w:rsidRDefault="004E6367" w:rsidP="004E6367">
            <w:pPr>
              <w:widowControl/>
              <w:autoSpaceDE/>
              <w:autoSpaceDN/>
              <w:adjustRightInd/>
              <w:ind w:firstLine="709"/>
              <w:jc w:val="both"/>
              <w:rPr>
                <w:sz w:val="24"/>
                <w:szCs w:val="24"/>
                <w:lang w:val="bg-BG" w:eastAsia="bg-BG"/>
              </w:rPr>
            </w:pPr>
            <w:r w:rsidRPr="004E6367">
              <w:rPr>
                <w:sz w:val="24"/>
                <w:szCs w:val="24"/>
                <w:lang w:val="bg-BG" w:eastAsia="bg-BG"/>
              </w:rPr>
              <w:t>Признат опит сектор „транспорт“- превоз на пътници, доказано със списък на изпълнените транспортни услуги, сходни с предмета на обществената поръчка, изпълнени през последните 3 (три) години заедно с доказателства за изпълнената услуга. Участникът следва да е изпълнил поне 1 (една) сходна услуга през последните 3 (три) години.</w:t>
            </w:r>
          </w:p>
          <w:p w:rsidR="004E6367" w:rsidRPr="004E6367" w:rsidRDefault="004E6367" w:rsidP="004E6367">
            <w:pPr>
              <w:widowControl/>
              <w:autoSpaceDE/>
              <w:autoSpaceDN/>
              <w:adjustRightInd/>
              <w:ind w:firstLine="709"/>
              <w:jc w:val="both"/>
              <w:rPr>
                <w:sz w:val="24"/>
                <w:szCs w:val="24"/>
                <w:lang w:val="bg-BG" w:eastAsia="bg-BG"/>
              </w:rPr>
            </w:pPr>
            <w:r w:rsidRPr="004E6367">
              <w:rPr>
                <w:sz w:val="24"/>
                <w:szCs w:val="24"/>
                <w:lang w:val="bg-BG" w:eastAsia="bg-BG"/>
              </w:rPr>
              <w:t>Участникът следва да представи описание на техническото състояние на превозните средства, с които участва и мерките за осигуряване на качеството на предлаганата услуга. За доказване на тези изисквания участникът следва да представи декларация с описание на техническото оборудване и мерките за осигуряване на качеството, съдържаща задължително следните данни за всяко превозно средство, което ще бъде използвано при изпълнение на договора за съответната обособена позиция: регистрационен номер, номер на двигател и рама, марка, модел, година на производство, екологичен стандарт на двигателя (ЕВРО), брой пътникоместа, собственост (собствен, нает, лизинг), дата на преминат последен технически преглед, оборудване на превозната средство за превоз на трудно-подвижни лица, дата на преминат последен допълнителен преглед за проверка оборудването на автобусите. При сключване на договора избраният изпълнител следва да представи заверени копия на: Свидетелство за регистрация на МПС; Документ за преминат последен допълнителен преглед за проверка оборудването на автобусите; Документ за собственост на МПС или договор за наем/лизинг, ако същите не са собственост на участника.</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Участникът да осъществява дейността само с водачи, които отговарят на изискванията за минимална възраст, правоспособност за управление на МПС от съответната категория и за психологическа годност. Участникът да представи списък-декларация на правоспособните водачи на МПС, които ще отговарят за извършване на услугата, с посочени имена, образование и документи, доказващи професионалната квалификация, опит и психологическа годност.</w:t>
            </w:r>
          </w:p>
        </w:tc>
      </w:tr>
      <w:tr w:rsidR="004E6367" w:rsidRPr="004E6367" w:rsidTr="00B855C5">
        <w:trPr>
          <w:trHeight w:val="255"/>
        </w:trPr>
        <w:tc>
          <w:tcPr>
            <w:tcW w:w="5942" w:type="dxa"/>
            <w:gridSpan w:val="5"/>
            <w:tcBorders>
              <w:top w:val="nil"/>
              <w:left w:val="nil"/>
              <w:bottom w:val="single" w:sz="4" w:space="0" w:color="auto"/>
              <w:right w:val="nil"/>
            </w:tcBorders>
            <w:shd w:val="clear" w:color="auto" w:fill="auto"/>
            <w:noWrap/>
            <w:vAlign w:val="bottom"/>
          </w:tcPr>
          <w:p w:rsidR="00925661" w:rsidRDefault="00925661" w:rsidP="004E6367">
            <w:pPr>
              <w:widowControl/>
              <w:autoSpaceDE/>
              <w:autoSpaceDN/>
              <w:adjustRightInd/>
              <w:rPr>
                <w:color w:val="000000"/>
                <w:sz w:val="24"/>
                <w:szCs w:val="24"/>
                <w:lang w:eastAsia="bg-BG"/>
              </w:rPr>
            </w:pPr>
          </w:p>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7</w:t>
            </w:r>
            <w:r w:rsidR="004E6367" w:rsidRPr="004E6367">
              <w:rPr>
                <w:color w:val="000000"/>
                <w:sz w:val="24"/>
                <w:szCs w:val="24"/>
                <w:lang w:val="bg-BG" w:eastAsia="bg-BG"/>
              </w:rPr>
              <w:t>.Начин за образуване на предлаганата цена</w:t>
            </w:r>
          </w:p>
        </w:tc>
        <w:tc>
          <w:tcPr>
            <w:tcW w:w="1529"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514"/>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tcPr>
          <w:p w:rsidR="004E6367" w:rsidRPr="004E6367" w:rsidRDefault="004E6367" w:rsidP="004E6367">
            <w:pPr>
              <w:widowControl/>
              <w:autoSpaceDE/>
              <w:autoSpaceDN/>
              <w:adjustRightInd/>
              <w:ind w:firstLine="654"/>
              <w:jc w:val="both"/>
              <w:rPr>
                <w:sz w:val="24"/>
                <w:szCs w:val="24"/>
                <w:lang w:val="bg-BG" w:eastAsia="bg-BG"/>
              </w:rPr>
            </w:pPr>
            <w:r w:rsidRPr="004E6367">
              <w:rPr>
                <w:b/>
                <w:sz w:val="24"/>
                <w:szCs w:val="24"/>
                <w:lang w:val="bg-BG" w:eastAsia="bg-BG"/>
              </w:rPr>
              <w:t>Приложимо за обособени позиции с №№ 1, 3, 4, 5, 6, 7, 8, 9, 10, 11, 12, 13, 14 и 15:</w:t>
            </w:r>
            <w:r w:rsidRPr="004E6367">
              <w:rPr>
                <w:sz w:val="24"/>
                <w:szCs w:val="24"/>
                <w:lang w:val="bg-BG" w:eastAsia="bg-BG"/>
              </w:rPr>
              <w:t xml:space="preserve"> </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Предлаганата цена да бъде цената на билета от началния до крайния пункт, в т. ч.: от началния до всеки един от междинните пунктове и между междинните пунктове, и да включва </w:t>
            </w:r>
            <w:r w:rsidRPr="004E6367">
              <w:rPr>
                <w:sz w:val="24"/>
                <w:szCs w:val="24"/>
                <w:lang w:val="bg-BG" w:eastAsia="bg-BG"/>
              </w:rPr>
              <w:lastRenderedPageBreak/>
              <w:t>всички действителни разходи с  ДДС, доказана с  приложена калкулация на образуването й. 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4E6367" w:rsidRPr="004E6367" w:rsidRDefault="004E6367" w:rsidP="004E6367">
            <w:pPr>
              <w:widowControl/>
              <w:autoSpaceDE/>
              <w:autoSpaceDN/>
              <w:adjustRightInd/>
              <w:ind w:firstLine="654"/>
              <w:jc w:val="both"/>
              <w:rPr>
                <w:b/>
                <w:sz w:val="24"/>
                <w:szCs w:val="24"/>
                <w:lang w:val="bg-BG" w:eastAsia="bg-BG"/>
              </w:rPr>
            </w:pPr>
            <w:r w:rsidRPr="004E6367">
              <w:rPr>
                <w:b/>
                <w:sz w:val="24"/>
                <w:szCs w:val="24"/>
                <w:lang w:val="bg-BG" w:eastAsia="bg-BG"/>
              </w:rPr>
              <w:t>Приложимо за обособена позиция № 2:</w:t>
            </w:r>
          </w:p>
          <w:p w:rsidR="004E6367" w:rsidRPr="004E6367" w:rsidRDefault="004E6367" w:rsidP="004E6367">
            <w:pPr>
              <w:widowControl/>
              <w:autoSpaceDE/>
              <w:autoSpaceDN/>
              <w:adjustRightInd/>
              <w:ind w:firstLine="654"/>
              <w:jc w:val="both"/>
              <w:rPr>
                <w:sz w:val="24"/>
                <w:szCs w:val="24"/>
                <w:lang w:val="bg-BG" w:eastAsia="bg-BG"/>
              </w:rPr>
            </w:pPr>
            <w:r w:rsidRPr="004E6367">
              <w:rPr>
                <w:sz w:val="24"/>
                <w:szCs w:val="24"/>
                <w:lang w:val="bg-BG" w:eastAsia="bg-BG"/>
              </w:rPr>
              <w:t xml:space="preserve">Предлаганата цена да бъде цената на билета от началния до крайния пункт и да включва всички действителни разходи с ДДС, доказана с приложена калкулация на образуването й. Участникът следва да предложи и калкулация на км/пробег за курсовете без превоз на пътници.   </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7471" w:type="dxa"/>
            <w:gridSpan w:val="6"/>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8</w:t>
            </w:r>
            <w:r w:rsidR="004E6367" w:rsidRPr="004E6367">
              <w:rPr>
                <w:color w:val="000000"/>
                <w:sz w:val="24"/>
                <w:szCs w:val="24"/>
                <w:lang w:val="bg-BG" w:eastAsia="bg-BG"/>
              </w:rPr>
              <w:t>.Начин на плащане /аванс, разсрочено, по банков път и др</w:t>
            </w:r>
            <w:proofErr w:type="gramStart"/>
            <w:r w:rsidR="004E6367" w:rsidRPr="004E6367">
              <w:rPr>
                <w:color w:val="000000"/>
                <w:sz w:val="24"/>
                <w:szCs w:val="24"/>
                <w:lang w:val="bg-BG" w:eastAsia="bg-BG"/>
              </w:rPr>
              <w:t>./</w:t>
            </w:r>
            <w:proofErr w:type="gramEnd"/>
          </w:p>
        </w:tc>
        <w:tc>
          <w:tcPr>
            <w:tcW w:w="160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520"/>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 xml:space="preserve">Всички плащания се извършват с платежно нареждане по банковата сметка на </w:t>
            </w:r>
            <w:r w:rsidRPr="004E6367">
              <w:rPr>
                <w:bCs/>
                <w:sz w:val="24"/>
                <w:szCs w:val="24"/>
                <w:lang w:val="bg-BG" w:eastAsia="bg-BG"/>
              </w:rPr>
              <w:t>ИЗПЪЛНИТЕЛЯ</w:t>
            </w:r>
            <w:r w:rsidRPr="004E6367">
              <w:rPr>
                <w:spacing w:val="2"/>
                <w:sz w:val="24"/>
                <w:szCs w:val="24"/>
                <w:lang w:val="bg-BG" w:eastAsia="bg-BG"/>
              </w:rPr>
              <w:t xml:space="preserve"> в срок до </w:t>
            </w:r>
            <w:r w:rsidRPr="004E6367">
              <w:rPr>
                <w:b/>
                <w:spacing w:val="2"/>
                <w:sz w:val="24"/>
                <w:szCs w:val="24"/>
                <w:lang w:val="bg-BG" w:eastAsia="bg-BG"/>
              </w:rPr>
              <w:t>30</w:t>
            </w:r>
            <w:r w:rsidRPr="004E6367">
              <w:rPr>
                <w:spacing w:val="2"/>
                <w:sz w:val="24"/>
                <w:szCs w:val="24"/>
                <w:lang w:val="bg-BG" w:eastAsia="bg-BG"/>
              </w:rPr>
              <w:t xml:space="preserve"> (тридесет) календарни дни след </w:t>
            </w:r>
            <w:r w:rsidRPr="004E6367">
              <w:rPr>
                <w:sz w:val="24"/>
                <w:szCs w:val="24"/>
                <w:lang w:val="bg-BG" w:eastAsia="bg-BG"/>
              </w:rPr>
              <w:t xml:space="preserve">представени </w:t>
            </w:r>
            <w:r w:rsidRPr="004E6367">
              <w:rPr>
                <w:spacing w:val="-6"/>
                <w:sz w:val="24"/>
                <w:szCs w:val="24"/>
                <w:lang w:val="bg-BG" w:eastAsia="bg-BG"/>
              </w:rPr>
              <w:t xml:space="preserve">от </w:t>
            </w:r>
            <w:r w:rsidRPr="004E6367">
              <w:rPr>
                <w:bCs/>
                <w:spacing w:val="-6"/>
                <w:sz w:val="24"/>
                <w:szCs w:val="24"/>
                <w:lang w:val="bg-BG" w:eastAsia="bg-BG"/>
              </w:rPr>
              <w:t>ИЗПЪЛНИТЕЛЯ</w:t>
            </w:r>
            <w:r w:rsidRPr="004E6367">
              <w:rPr>
                <w:b/>
                <w:bCs/>
                <w:spacing w:val="-6"/>
                <w:sz w:val="24"/>
                <w:szCs w:val="24"/>
                <w:lang w:val="bg-BG" w:eastAsia="bg-BG"/>
              </w:rPr>
              <w:t xml:space="preserve"> </w:t>
            </w:r>
            <w:r w:rsidRPr="004E6367">
              <w:rPr>
                <w:spacing w:val="-6"/>
                <w:sz w:val="24"/>
                <w:szCs w:val="24"/>
                <w:lang w:val="bg-BG" w:eastAsia="bg-BG"/>
              </w:rPr>
              <w:t xml:space="preserve">на </w:t>
            </w:r>
            <w:r w:rsidRPr="004E6367">
              <w:rPr>
                <w:bCs/>
                <w:spacing w:val="-6"/>
                <w:sz w:val="24"/>
                <w:szCs w:val="24"/>
                <w:lang w:val="bg-BG" w:eastAsia="bg-BG"/>
              </w:rPr>
              <w:t>ВЪЗЛОЖИТЕЛЯ</w:t>
            </w:r>
            <w:r w:rsidRPr="004E6367">
              <w:rPr>
                <w:sz w:val="24"/>
                <w:szCs w:val="24"/>
                <w:lang w:val="bg-BG" w:eastAsia="bg-BG"/>
              </w:rPr>
              <w:t xml:space="preserve"> надлежно издадени данъчни документи, съобразени със законовия ред за документиране. </w:t>
            </w:r>
          </w:p>
          <w:p w:rsidR="004E6367" w:rsidRPr="004E6367" w:rsidRDefault="004E6367" w:rsidP="004E6367">
            <w:pPr>
              <w:widowControl/>
              <w:autoSpaceDE/>
              <w:autoSpaceDN/>
              <w:adjustRightInd/>
              <w:ind w:firstLine="512"/>
              <w:jc w:val="both"/>
              <w:rPr>
                <w:sz w:val="24"/>
                <w:szCs w:val="24"/>
                <w:lang w:val="bg-BG" w:eastAsia="bg-BG"/>
              </w:rPr>
            </w:pPr>
            <w:r w:rsidRPr="004E6367">
              <w:rPr>
                <w:b/>
                <w:bCs/>
                <w:sz w:val="24"/>
                <w:szCs w:val="24"/>
                <w:lang w:val="bg-BG" w:eastAsia="bg-BG"/>
              </w:rPr>
              <w:t>ВЪЗЛОЖИТЕЛЯТ</w:t>
            </w:r>
            <w:r w:rsidRPr="004E6367">
              <w:rPr>
                <w:sz w:val="24"/>
                <w:szCs w:val="24"/>
                <w:lang w:val="bg-BG" w:eastAsia="bg-BG"/>
              </w:rPr>
              <w:t xml:space="preserve"> не заплаща суми за непълно и/или некачествено осъществена от </w:t>
            </w:r>
            <w:r w:rsidRPr="004E6367">
              <w:rPr>
                <w:b/>
                <w:bCs/>
                <w:sz w:val="24"/>
                <w:szCs w:val="24"/>
                <w:lang w:val="bg-BG" w:eastAsia="bg-BG"/>
              </w:rPr>
              <w:t>ИЗПЪЛНИТЕЛЯ</w:t>
            </w:r>
            <w:r w:rsidRPr="004E6367">
              <w:rPr>
                <w:sz w:val="24"/>
                <w:szCs w:val="24"/>
                <w:lang w:val="bg-BG" w:eastAsia="bg-BG"/>
              </w:rPr>
              <w:t xml:space="preserve"> транспортна услуга:</w:t>
            </w:r>
          </w:p>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 xml:space="preserve">За обособени позиции с </w:t>
            </w:r>
            <w:r w:rsidRPr="004E6367">
              <w:rPr>
                <w:b/>
                <w:sz w:val="24"/>
                <w:szCs w:val="24"/>
                <w:lang w:val="bg-BG" w:eastAsia="bg-BG"/>
              </w:rPr>
              <w:t xml:space="preserve">№№ 1, 3, 4, 5, 6, 7, 8, 9, 10, 11, 12, 13, 14 и 15 </w:t>
            </w:r>
            <w:r w:rsidRPr="004E6367">
              <w:rPr>
                <w:sz w:val="24"/>
                <w:szCs w:val="24"/>
                <w:lang w:val="bg-BG" w:eastAsia="bg-BG"/>
              </w:rPr>
              <w:t>– установено с протокол за извършена проверка, липса на заверка от кмета на съответното населено място  и/или сведение от съответната Автогара.</w:t>
            </w:r>
          </w:p>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 xml:space="preserve">За обособена позиция </w:t>
            </w:r>
            <w:r w:rsidRPr="004E6367">
              <w:rPr>
                <w:b/>
                <w:sz w:val="24"/>
                <w:szCs w:val="24"/>
                <w:lang w:val="bg-BG" w:eastAsia="bg-BG"/>
              </w:rPr>
              <w:t>№ 2</w:t>
            </w:r>
            <w:r w:rsidRPr="004E6367">
              <w:rPr>
                <w:sz w:val="24"/>
                <w:szCs w:val="24"/>
                <w:lang w:val="bg-BG" w:eastAsia="bg-BG"/>
              </w:rPr>
              <w:t xml:space="preserve"> – установено с протокол за извършена проверка и/или сведение от съответната Автогара.</w:t>
            </w:r>
          </w:p>
        </w:tc>
      </w:tr>
      <w:tr w:rsidR="004E6367" w:rsidRPr="004E6367" w:rsidTr="00B855C5">
        <w:trPr>
          <w:trHeight w:val="255"/>
        </w:trPr>
        <w:tc>
          <w:tcPr>
            <w:tcW w:w="2375"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single" w:sz="4" w:space="0" w:color="auto"/>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3858" w:type="dxa"/>
            <w:gridSpan w:val="3"/>
            <w:tcBorders>
              <w:top w:val="nil"/>
              <w:left w:val="nil"/>
              <w:bottom w:val="single" w:sz="4" w:space="0" w:color="auto"/>
              <w:right w:val="nil"/>
            </w:tcBorders>
            <w:shd w:val="clear" w:color="auto" w:fill="auto"/>
            <w:noWrap/>
            <w:vAlign w:val="bottom"/>
          </w:tcPr>
          <w:p w:rsidR="004E6367" w:rsidRPr="004E6367" w:rsidRDefault="00317B6A" w:rsidP="004E6367">
            <w:pPr>
              <w:widowControl/>
              <w:autoSpaceDE/>
              <w:autoSpaceDN/>
              <w:adjustRightInd/>
              <w:rPr>
                <w:color w:val="000000"/>
                <w:sz w:val="24"/>
                <w:szCs w:val="24"/>
                <w:lang w:val="bg-BG" w:eastAsia="bg-BG"/>
              </w:rPr>
            </w:pPr>
            <w:r>
              <w:rPr>
                <w:color w:val="000000"/>
                <w:sz w:val="24"/>
                <w:szCs w:val="24"/>
                <w:lang w:eastAsia="bg-BG"/>
              </w:rPr>
              <w:t>9</w:t>
            </w:r>
            <w:r w:rsidR="004E6367" w:rsidRPr="004E6367">
              <w:rPr>
                <w:color w:val="000000"/>
                <w:sz w:val="24"/>
                <w:szCs w:val="24"/>
                <w:lang w:val="bg-BG" w:eastAsia="bg-BG"/>
              </w:rPr>
              <w:t>.Изисквания за качество:</w:t>
            </w:r>
          </w:p>
        </w:tc>
        <w:tc>
          <w:tcPr>
            <w:tcW w:w="1042"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10133" w:type="dxa"/>
            <w:gridSpan w:val="8"/>
            <w:tcBorders>
              <w:top w:val="single" w:sz="4" w:space="0" w:color="auto"/>
              <w:left w:val="single" w:sz="4" w:space="0" w:color="auto"/>
              <w:bottom w:val="single" w:sz="4" w:space="0" w:color="auto"/>
              <w:right w:val="single" w:sz="4" w:space="0" w:color="auto"/>
            </w:tcBorders>
            <w:shd w:val="clear" w:color="auto" w:fill="BFBFBF"/>
            <w:noWrap/>
            <w:vAlign w:val="bottom"/>
          </w:tcPr>
          <w:p w:rsidR="004E6367" w:rsidRPr="004E6367" w:rsidRDefault="004E6367" w:rsidP="004E6367">
            <w:pPr>
              <w:widowControl/>
              <w:autoSpaceDE/>
              <w:autoSpaceDN/>
              <w:adjustRightInd/>
              <w:jc w:val="both"/>
              <w:rPr>
                <w:color w:val="000000"/>
                <w:sz w:val="24"/>
                <w:szCs w:val="24"/>
                <w:highlight w:val="yellow"/>
                <w:lang w:eastAsia="bg-BG"/>
              </w:rPr>
            </w:pPr>
            <w:r w:rsidRPr="004E6367">
              <w:rPr>
                <w:color w:val="000000"/>
                <w:sz w:val="24"/>
                <w:szCs w:val="24"/>
                <w:lang w:val="bg-BG" w:eastAsia="bg-BG"/>
              </w:rPr>
              <w:t>Поръчката следва да се изпълни съгласно изискванията на националните органи и приложимото действащо законодателство</w:t>
            </w:r>
          </w:p>
        </w:tc>
      </w:tr>
      <w:tr w:rsidR="004E6367" w:rsidRPr="004E6367" w:rsidTr="00B855C5">
        <w:trPr>
          <w:trHeight w:val="255"/>
        </w:trPr>
        <w:tc>
          <w:tcPr>
            <w:tcW w:w="2375"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10133" w:type="dxa"/>
            <w:gridSpan w:val="8"/>
            <w:tcBorders>
              <w:top w:val="nil"/>
              <w:left w:val="nil"/>
              <w:bottom w:val="single" w:sz="4" w:space="0" w:color="auto"/>
              <w:right w:val="nil"/>
            </w:tcBorders>
            <w:shd w:val="clear" w:color="auto" w:fill="auto"/>
            <w:noWrap/>
            <w:vAlign w:val="bottom"/>
          </w:tcPr>
          <w:p w:rsidR="004E6367" w:rsidRPr="004E6367" w:rsidRDefault="004E6367" w:rsidP="00317B6A">
            <w:pPr>
              <w:widowControl/>
              <w:autoSpaceDE/>
              <w:autoSpaceDN/>
              <w:adjustRightInd/>
              <w:rPr>
                <w:color w:val="000000"/>
                <w:sz w:val="24"/>
                <w:szCs w:val="24"/>
                <w:lang w:val="bg-BG" w:eastAsia="bg-BG"/>
              </w:rPr>
            </w:pPr>
            <w:r w:rsidRPr="004E6367">
              <w:rPr>
                <w:color w:val="000000"/>
                <w:sz w:val="24"/>
                <w:szCs w:val="24"/>
                <w:lang w:val="bg-BG" w:eastAsia="bg-BG"/>
              </w:rPr>
              <w:t>1</w:t>
            </w:r>
            <w:r w:rsidR="00317B6A">
              <w:rPr>
                <w:color w:val="000000"/>
                <w:sz w:val="24"/>
                <w:szCs w:val="24"/>
                <w:lang w:eastAsia="bg-BG"/>
              </w:rPr>
              <w:t>0</w:t>
            </w:r>
            <w:r w:rsidRPr="004E6367">
              <w:rPr>
                <w:color w:val="000000"/>
                <w:sz w:val="24"/>
                <w:szCs w:val="24"/>
                <w:lang w:val="bg-BG" w:eastAsia="bg-BG"/>
              </w:rPr>
              <w:t>. Методика и критерии за оценка на предложението:</w:t>
            </w:r>
          </w:p>
        </w:tc>
      </w:tr>
      <w:tr w:rsidR="004E6367" w:rsidRPr="004E6367" w:rsidTr="00B855C5">
        <w:trPr>
          <w:trHeight w:val="388"/>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Критерий за оценка на предложенията е икономически най-изгодна оферта, съгласно чл. 70, от ЗОП, при следните показатели за определяне на комплексната оценка:</w:t>
            </w:r>
          </w:p>
          <w:p w:rsidR="004E6367" w:rsidRPr="004E6367" w:rsidRDefault="004E6367" w:rsidP="004E6367">
            <w:pPr>
              <w:widowControl/>
              <w:autoSpaceDE/>
              <w:autoSpaceDN/>
              <w:adjustRightInd/>
              <w:jc w:val="both"/>
              <w:rPr>
                <w:b/>
                <w:sz w:val="24"/>
                <w:szCs w:val="24"/>
                <w:lang w:val="bg-BG" w:eastAsia="bg-BG"/>
              </w:rPr>
            </w:pPr>
            <w:r w:rsidRPr="004E6367">
              <w:rPr>
                <w:b/>
                <w:sz w:val="24"/>
                <w:szCs w:val="24"/>
                <w:lang w:val="bg-BG" w:eastAsia="bg-BG"/>
              </w:rPr>
              <w:t>Показател – „Техническо предложение” (ОТ)</w:t>
            </w:r>
          </w:p>
          <w:p w:rsidR="004E6367" w:rsidRPr="004E6367" w:rsidRDefault="004E6367" w:rsidP="004E6367">
            <w:pPr>
              <w:widowControl/>
              <w:autoSpaceDE/>
              <w:autoSpaceDN/>
              <w:adjustRightInd/>
              <w:jc w:val="both"/>
              <w:rPr>
                <w:b/>
                <w:sz w:val="24"/>
                <w:szCs w:val="24"/>
                <w:lang w:val="bg-BG" w:eastAsia="bg-BG"/>
              </w:rPr>
            </w:pPr>
            <w:r w:rsidRPr="004E6367">
              <w:rPr>
                <w:b/>
                <w:sz w:val="24"/>
                <w:szCs w:val="24"/>
                <w:lang w:val="bg-BG" w:eastAsia="bg-BG"/>
              </w:rPr>
              <w:t>Показател „Предлагана цена” (ОЦ)</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Комплексна оценка (КО) = ОТ + ОЦ</w:t>
            </w:r>
          </w:p>
          <w:p w:rsidR="004E6367" w:rsidRPr="004E6367" w:rsidRDefault="004E6367" w:rsidP="004E6367">
            <w:pPr>
              <w:widowControl/>
              <w:autoSpaceDE/>
              <w:autoSpaceDN/>
              <w:adjustRightInd/>
              <w:jc w:val="both"/>
              <w:rPr>
                <w:b/>
                <w:sz w:val="24"/>
                <w:szCs w:val="24"/>
                <w:lang w:val="bg-BG" w:eastAsia="bg-BG"/>
              </w:rPr>
            </w:pPr>
            <w:r w:rsidRPr="004E6367">
              <w:rPr>
                <w:b/>
                <w:bCs/>
                <w:sz w:val="24"/>
                <w:szCs w:val="24"/>
                <w:lang w:val="bg-BG" w:eastAsia="bg-BG"/>
              </w:rPr>
              <w:t>„</w:t>
            </w:r>
            <w:r w:rsidRPr="004E6367">
              <w:rPr>
                <w:b/>
                <w:sz w:val="24"/>
                <w:szCs w:val="24"/>
                <w:lang w:val="bg-BG" w:eastAsia="bg-BG"/>
              </w:rPr>
              <w:t>ОТ</w:t>
            </w:r>
            <w:r w:rsidRPr="004E6367">
              <w:rPr>
                <w:b/>
                <w:bCs/>
                <w:sz w:val="24"/>
                <w:szCs w:val="24"/>
                <w:lang w:val="bg-BG" w:eastAsia="bg-BG"/>
              </w:rPr>
              <w:t>”</w:t>
            </w:r>
            <w:r w:rsidRPr="004E6367">
              <w:rPr>
                <w:sz w:val="24"/>
                <w:szCs w:val="24"/>
                <w:lang w:val="bg-BG" w:eastAsia="bg-BG"/>
              </w:rPr>
              <w:t xml:space="preserve"> е оценката по показател </w:t>
            </w:r>
            <w:r w:rsidRPr="004E6367">
              <w:rPr>
                <w:b/>
                <w:sz w:val="24"/>
                <w:szCs w:val="24"/>
                <w:lang w:val="bg-BG" w:eastAsia="bg-BG"/>
              </w:rPr>
              <w:t>„Техническо предложение”</w:t>
            </w:r>
          </w:p>
          <w:p w:rsidR="004E6367" w:rsidRPr="004E6367" w:rsidRDefault="004E6367" w:rsidP="004E6367">
            <w:pPr>
              <w:widowControl/>
              <w:autoSpaceDE/>
              <w:autoSpaceDN/>
              <w:adjustRightInd/>
              <w:jc w:val="both"/>
              <w:rPr>
                <w:b/>
                <w:sz w:val="24"/>
                <w:szCs w:val="24"/>
                <w:lang w:val="bg-BG" w:eastAsia="bg-BG"/>
              </w:rPr>
            </w:pPr>
            <w:r w:rsidRPr="004E6367">
              <w:rPr>
                <w:b/>
                <w:bCs/>
                <w:sz w:val="24"/>
                <w:szCs w:val="24"/>
                <w:lang w:val="bg-BG" w:eastAsia="bg-BG"/>
              </w:rPr>
              <w:t>„</w:t>
            </w:r>
            <w:r w:rsidRPr="004E6367">
              <w:rPr>
                <w:b/>
                <w:sz w:val="24"/>
                <w:szCs w:val="24"/>
                <w:lang w:val="bg-BG" w:eastAsia="bg-BG"/>
              </w:rPr>
              <w:t>ОЦ</w:t>
            </w:r>
            <w:r w:rsidRPr="004E6367">
              <w:rPr>
                <w:b/>
                <w:bCs/>
                <w:sz w:val="24"/>
                <w:szCs w:val="24"/>
                <w:lang w:val="bg-BG" w:eastAsia="bg-BG"/>
              </w:rPr>
              <w:t>”</w:t>
            </w:r>
            <w:r w:rsidRPr="004E6367">
              <w:rPr>
                <w:b/>
                <w:bCs/>
                <w:sz w:val="24"/>
                <w:szCs w:val="24"/>
                <w:lang w:eastAsia="bg-BG"/>
              </w:rPr>
              <w:t xml:space="preserve"> </w:t>
            </w:r>
            <w:r w:rsidRPr="004E6367">
              <w:rPr>
                <w:sz w:val="24"/>
                <w:szCs w:val="24"/>
                <w:lang w:val="bg-BG" w:eastAsia="bg-BG"/>
              </w:rPr>
              <w:t xml:space="preserve">е оценката по показател </w:t>
            </w:r>
            <w:r w:rsidRPr="004E6367">
              <w:rPr>
                <w:b/>
                <w:sz w:val="24"/>
                <w:szCs w:val="24"/>
                <w:lang w:val="bg-BG" w:eastAsia="bg-BG"/>
              </w:rPr>
              <w:t xml:space="preserve">„Предлагана цена” </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 xml:space="preserve">На първо място се класира участникът, събрал най-много точки за съответната обособена позиция. Максималният брой точки, който може да получи участник, е </w:t>
            </w:r>
            <w:r w:rsidRPr="004E6367">
              <w:rPr>
                <w:b/>
                <w:sz w:val="24"/>
                <w:szCs w:val="24"/>
                <w:lang w:val="bg-BG" w:eastAsia="bg-BG"/>
              </w:rPr>
              <w:t>80 т</w:t>
            </w:r>
            <w:r w:rsidRPr="004E6367">
              <w:rPr>
                <w:sz w:val="24"/>
                <w:szCs w:val="24"/>
                <w:lang w:val="bg-BG" w:eastAsia="bg-BG"/>
              </w:rPr>
              <w:t>.</w:t>
            </w:r>
          </w:p>
          <w:p w:rsidR="004E6367" w:rsidRPr="004E6367" w:rsidRDefault="004E6367" w:rsidP="004E6367">
            <w:pPr>
              <w:widowControl/>
              <w:autoSpaceDE/>
              <w:autoSpaceDN/>
              <w:adjustRightInd/>
              <w:jc w:val="both"/>
              <w:rPr>
                <w:b/>
                <w:sz w:val="24"/>
                <w:szCs w:val="24"/>
                <w:lang w:val="bg-BG" w:eastAsia="bg-BG"/>
              </w:rPr>
            </w:pPr>
            <w:r w:rsidRPr="004E6367">
              <w:rPr>
                <w:b/>
                <w:sz w:val="24"/>
                <w:szCs w:val="24"/>
                <w:lang w:val="bg-BG" w:eastAsia="bg-BG"/>
              </w:rPr>
              <w:t>Крайно класиране на Участниците</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4E6367" w:rsidRPr="004E6367" w:rsidRDefault="004E6367" w:rsidP="004E6367">
            <w:pPr>
              <w:widowControl/>
              <w:autoSpaceDE/>
              <w:autoSpaceDN/>
              <w:adjustRightInd/>
              <w:jc w:val="both"/>
              <w:rPr>
                <w:bCs/>
                <w:iCs/>
                <w:sz w:val="24"/>
                <w:szCs w:val="24"/>
                <w:lang w:val="bg-BG" w:eastAsia="bg-BG"/>
              </w:rPr>
            </w:pPr>
            <w:r w:rsidRPr="004E6367">
              <w:rPr>
                <w:bCs/>
                <w:iCs/>
                <w:sz w:val="24"/>
                <w:szCs w:val="24"/>
                <w:lang w:val="bg-B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„ОТ“ и се избира офертата с по-благоприятна стойност по подпоказател П1.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tc>
      </w:tr>
      <w:tr w:rsidR="004E6367" w:rsidRPr="004E6367" w:rsidTr="00B855C5">
        <w:trPr>
          <w:trHeight w:val="255"/>
        </w:trPr>
        <w:tc>
          <w:tcPr>
            <w:tcW w:w="2375"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441"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42"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529"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606"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c>
          <w:tcPr>
            <w:tcW w:w="1056" w:type="dxa"/>
            <w:tcBorders>
              <w:top w:val="nil"/>
              <w:left w:val="nil"/>
              <w:bottom w:val="nil"/>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255"/>
        </w:trPr>
        <w:tc>
          <w:tcPr>
            <w:tcW w:w="9077" w:type="dxa"/>
            <w:gridSpan w:val="7"/>
            <w:tcBorders>
              <w:top w:val="nil"/>
              <w:left w:val="nil"/>
              <w:bottom w:val="single" w:sz="4" w:space="0" w:color="auto"/>
              <w:right w:val="nil"/>
            </w:tcBorders>
            <w:shd w:val="clear" w:color="auto" w:fill="auto"/>
            <w:noWrap/>
            <w:vAlign w:val="bottom"/>
          </w:tcPr>
          <w:p w:rsidR="004E6367" w:rsidRPr="004E6367" w:rsidRDefault="004E6367" w:rsidP="00317B6A">
            <w:pPr>
              <w:widowControl/>
              <w:autoSpaceDE/>
              <w:autoSpaceDN/>
              <w:adjustRightInd/>
              <w:rPr>
                <w:color w:val="000000"/>
                <w:sz w:val="24"/>
                <w:szCs w:val="24"/>
                <w:lang w:val="bg-BG" w:eastAsia="bg-BG"/>
              </w:rPr>
            </w:pPr>
            <w:r w:rsidRPr="004E6367">
              <w:rPr>
                <w:color w:val="000000"/>
                <w:sz w:val="24"/>
                <w:szCs w:val="24"/>
                <w:lang w:val="bg-BG" w:eastAsia="bg-BG"/>
              </w:rPr>
              <w:t>1</w:t>
            </w:r>
            <w:r w:rsidR="00317B6A">
              <w:rPr>
                <w:color w:val="000000"/>
                <w:sz w:val="24"/>
                <w:szCs w:val="24"/>
                <w:lang w:eastAsia="bg-BG"/>
              </w:rPr>
              <w:t>1</w:t>
            </w:r>
            <w:r w:rsidRPr="004E6367">
              <w:rPr>
                <w:color w:val="000000"/>
                <w:sz w:val="24"/>
                <w:szCs w:val="24"/>
                <w:lang w:val="bg-BG" w:eastAsia="bg-BG"/>
              </w:rPr>
              <w:t>. Указанията за определяне на оценката по всеки показател:</w:t>
            </w:r>
          </w:p>
        </w:tc>
        <w:tc>
          <w:tcPr>
            <w:tcW w:w="1056" w:type="dxa"/>
            <w:tcBorders>
              <w:top w:val="nil"/>
              <w:left w:val="nil"/>
              <w:bottom w:val="single" w:sz="4" w:space="0" w:color="auto"/>
              <w:right w:val="nil"/>
            </w:tcBorders>
            <w:shd w:val="clear" w:color="auto" w:fill="auto"/>
            <w:noWrap/>
            <w:vAlign w:val="bottom"/>
          </w:tcPr>
          <w:p w:rsidR="004E6367" w:rsidRPr="004E6367" w:rsidRDefault="004E6367" w:rsidP="004E6367">
            <w:pPr>
              <w:widowControl/>
              <w:autoSpaceDE/>
              <w:autoSpaceDN/>
              <w:adjustRightInd/>
              <w:rPr>
                <w:color w:val="000000"/>
                <w:sz w:val="24"/>
                <w:szCs w:val="24"/>
                <w:lang w:val="bg-BG" w:eastAsia="bg-BG"/>
              </w:rPr>
            </w:pPr>
          </w:p>
        </w:tc>
      </w:tr>
      <w:tr w:rsidR="004E6367" w:rsidRPr="004E6367" w:rsidTr="00B855C5">
        <w:trPr>
          <w:trHeight w:val="520"/>
        </w:trPr>
        <w:tc>
          <w:tcPr>
            <w:tcW w:w="1013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4E6367" w:rsidRPr="004E6367" w:rsidRDefault="004E6367" w:rsidP="004E6367">
            <w:pPr>
              <w:widowControl/>
              <w:autoSpaceDE/>
              <w:autoSpaceDN/>
              <w:adjustRightInd/>
              <w:jc w:val="both"/>
              <w:rPr>
                <w:b/>
                <w:sz w:val="24"/>
                <w:szCs w:val="24"/>
                <w:lang w:val="bg-BG" w:eastAsia="bg-BG"/>
              </w:rPr>
            </w:pPr>
            <w:r w:rsidRPr="004E6367">
              <w:rPr>
                <w:b/>
                <w:sz w:val="24"/>
                <w:szCs w:val="24"/>
                <w:lang w:val="bg-BG" w:eastAsia="bg-BG"/>
              </w:rPr>
              <w:lastRenderedPageBreak/>
              <w:t>Показател – „Техническо предложение” (ОТ)</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 xml:space="preserve">Общ брой точки по този показател - </w:t>
            </w:r>
            <w:r w:rsidRPr="004E6367">
              <w:rPr>
                <w:b/>
                <w:sz w:val="24"/>
                <w:szCs w:val="24"/>
                <w:lang w:val="bg-BG" w:eastAsia="bg-BG"/>
              </w:rPr>
              <w:t xml:space="preserve">70 т. </w:t>
            </w:r>
          </w:p>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Оценяват се елементи на Техническото предложение, както следва: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261"/>
            </w:tblGrid>
            <w:tr w:rsidR="004E6367" w:rsidRPr="004E6367" w:rsidTr="00B855C5">
              <w:trPr>
                <w:cantSplit/>
                <w:trHeight w:val="750"/>
              </w:trPr>
              <w:tc>
                <w:tcPr>
                  <w:tcW w:w="5670" w:type="dxa"/>
                  <w:tcBorders>
                    <w:top w:val="single" w:sz="4" w:space="0" w:color="auto"/>
                    <w:left w:val="single" w:sz="4" w:space="0" w:color="auto"/>
                    <w:bottom w:val="single" w:sz="4" w:space="0" w:color="auto"/>
                    <w:right w:val="single" w:sz="4" w:space="0" w:color="auto"/>
                  </w:tcBorders>
                  <w:shd w:val="clear" w:color="auto" w:fill="E0E0E0"/>
                  <w:vAlign w:val="center"/>
                </w:tcPr>
                <w:p w:rsidR="004E6367" w:rsidRPr="004E6367" w:rsidRDefault="004E6367" w:rsidP="004E6367">
                  <w:pPr>
                    <w:widowControl/>
                    <w:autoSpaceDE/>
                    <w:autoSpaceDN/>
                    <w:adjustRightInd/>
                    <w:jc w:val="both"/>
                    <w:rPr>
                      <w:b/>
                      <w:sz w:val="24"/>
                      <w:szCs w:val="24"/>
                      <w:lang w:val="bg-BG" w:eastAsia="bg-BG"/>
                    </w:rPr>
                  </w:pPr>
                  <w:r w:rsidRPr="004E6367">
                    <w:rPr>
                      <w:b/>
                      <w:sz w:val="24"/>
                      <w:szCs w:val="24"/>
                      <w:lang w:val="bg-BG" w:eastAsia="bg-BG"/>
                    </w:rPr>
                    <w:t>Техническо предложение (ОТ) – елементи (Пi)</w:t>
                  </w:r>
                </w:p>
                <w:p w:rsidR="004E6367" w:rsidRPr="004E6367" w:rsidRDefault="004E6367" w:rsidP="004E6367">
                  <w:pPr>
                    <w:widowControl/>
                    <w:autoSpaceDE/>
                    <w:autoSpaceDN/>
                    <w:adjustRightInd/>
                    <w:jc w:val="both"/>
                    <w:rPr>
                      <w:b/>
                      <w:sz w:val="24"/>
                      <w:szCs w:val="24"/>
                      <w:lang w:val="bg-BG" w:eastAsia="bg-BG"/>
                    </w:rPr>
                  </w:pPr>
                </w:p>
              </w:tc>
              <w:tc>
                <w:tcPr>
                  <w:tcW w:w="3261" w:type="dxa"/>
                  <w:tcBorders>
                    <w:top w:val="single" w:sz="4" w:space="0" w:color="auto"/>
                    <w:left w:val="single" w:sz="4" w:space="0" w:color="auto"/>
                    <w:bottom w:val="single" w:sz="4" w:space="0" w:color="auto"/>
                    <w:right w:val="single" w:sz="4" w:space="0" w:color="auto"/>
                  </w:tcBorders>
                  <w:shd w:val="clear" w:color="auto" w:fill="E0E0E0"/>
                  <w:vAlign w:val="center"/>
                </w:tcPr>
                <w:p w:rsidR="004E6367" w:rsidRPr="004E6367" w:rsidRDefault="004E6367" w:rsidP="004E6367">
                  <w:pPr>
                    <w:widowControl/>
                    <w:autoSpaceDE/>
                    <w:autoSpaceDN/>
                    <w:adjustRightInd/>
                    <w:jc w:val="both"/>
                    <w:rPr>
                      <w:b/>
                      <w:sz w:val="24"/>
                      <w:szCs w:val="24"/>
                      <w:lang w:val="bg-BG" w:eastAsia="bg-BG"/>
                    </w:rPr>
                  </w:pPr>
                  <w:r w:rsidRPr="004E6367">
                    <w:rPr>
                      <w:b/>
                      <w:sz w:val="24"/>
                      <w:szCs w:val="24"/>
                      <w:lang w:val="bg-BG" w:eastAsia="bg-BG"/>
                    </w:rPr>
                    <w:t>Максимално възможен брой точки</w:t>
                  </w:r>
                </w:p>
              </w:tc>
            </w:tr>
            <w:tr w:rsidR="004E6367" w:rsidRPr="004E6367" w:rsidTr="00B855C5">
              <w:tc>
                <w:tcPr>
                  <w:tcW w:w="5670" w:type="dxa"/>
                  <w:tcBorders>
                    <w:top w:val="single" w:sz="4" w:space="0" w:color="auto"/>
                    <w:left w:val="single" w:sz="4" w:space="0" w:color="auto"/>
                    <w:bottom w:val="single" w:sz="4" w:space="0" w:color="auto"/>
                    <w:right w:val="single" w:sz="4" w:space="0" w:color="auto"/>
                  </w:tcBorders>
                  <w:vAlign w:val="center"/>
                </w:tcPr>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Екологичност на превозните средства-П1</w:t>
                  </w:r>
                </w:p>
              </w:tc>
              <w:tc>
                <w:tcPr>
                  <w:tcW w:w="3261" w:type="dxa"/>
                  <w:tcBorders>
                    <w:top w:val="single" w:sz="4" w:space="0" w:color="auto"/>
                    <w:left w:val="single" w:sz="4" w:space="0" w:color="auto"/>
                    <w:bottom w:val="single" w:sz="4" w:space="0" w:color="auto"/>
                    <w:right w:val="single" w:sz="4" w:space="0" w:color="auto"/>
                  </w:tcBorders>
                  <w:vAlign w:val="center"/>
                </w:tcPr>
                <w:p w:rsidR="004E6367" w:rsidRPr="004E6367" w:rsidRDefault="004E6367" w:rsidP="004E6367">
                  <w:pPr>
                    <w:widowControl/>
                    <w:autoSpaceDE/>
                    <w:autoSpaceDN/>
                    <w:adjustRightInd/>
                    <w:jc w:val="both"/>
                    <w:rPr>
                      <w:sz w:val="24"/>
                      <w:szCs w:val="24"/>
                      <w:highlight w:val="yellow"/>
                      <w:lang w:val="bg-BG" w:eastAsia="bg-BG"/>
                    </w:rPr>
                  </w:pPr>
                  <w:r w:rsidRPr="004E6367">
                    <w:rPr>
                      <w:sz w:val="24"/>
                      <w:szCs w:val="24"/>
                      <w:lang w:val="bg-BG" w:eastAsia="bg-BG"/>
                    </w:rPr>
                    <w:t>60</w:t>
                  </w:r>
                </w:p>
              </w:tc>
            </w:tr>
            <w:tr w:rsidR="004E6367" w:rsidRPr="004E6367" w:rsidTr="00B855C5">
              <w:tc>
                <w:tcPr>
                  <w:tcW w:w="5670" w:type="dxa"/>
                  <w:tcBorders>
                    <w:top w:val="single" w:sz="4" w:space="0" w:color="auto"/>
                    <w:left w:val="single" w:sz="4" w:space="0" w:color="auto"/>
                    <w:bottom w:val="single" w:sz="4" w:space="0" w:color="auto"/>
                    <w:right w:val="single" w:sz="4" w:space="0" w:color="auto"/>
                  </w:tcBorders>
                  <w:vAlign w:val="center"/>
                </w:tcPr>
                <w:p w:rsidR="004E6367" w:rsidRPr="004E6367" w:rsidRDefault="004E6367" w:rsidP="004E6367">
                  <w:pPr>
                    <w:widowControl/>
                    <w:autoSpaceDE/>
                    <w:autoSpaceDN/>
                    <w:adjustRightInd/>
                    <w:jc w:val="both"/>
                    <w:rPr>
                      <w:sz w:val="24"/>
                      <w:szCs w:val="24"/>
                      <w:lang w:val="bg-BG" w:eastAsia="bg-BG"/>
                    </w:rPr>
                  </w:pPr>
                  <w:r w:rsidRPr="004E6367">
                    <w:rPr>
                      <w:sz w:val="24"/>
                      <w:szCs w:val="24"/>
                      <w:lang w:val="bg-BG" w:eastAsia="bg-BG"/>
                    </w:rPr>
                    <w:t>Години на експлоатация на превозните средства-П2</w:t>
                  </w:r>
                </w:p>
              </w:tc>
              <w:tc>
                <w:tcPr>
                  <w:tcW w:w="3261" w:type="dxa"/>
                  <w:tcBorders>
                    <w:top w:val="single" w:sz="4" w:space="0" w:color="auto"/>
                    <w:left w:val="single" w:sz="4" w:space="0" w:color="auto"/>
                    <w:bottom w:val="single" w:sz="4" w:space="0" w:color="auto"/>
                    <w:right w:val="single" w:sz="4" w:space="0" w:color="auto"/>
                  </w:tcBorders>
                  <w:vAlign w:val="center"/>
                </w:tcPr>
                <w:p w:rsidR="004E6367" w:rsidRPr="004E6367" w:rsidRDefault="004E6367" w:rsidP="004E6367">
                  <w:pPr>
                    <w:widowControl/>
                    <w:autoSpaceDE/>
                    <w:autoSpaceDN/>
                    <w:adjustRightInd/>
                    <w:jc w:val="both"/>
                    <w:rPr>
                      <w:sz w:val="24"/>
                      <w:szCs w:val="24"/>
                      <w:highlight w:val="yellow"/>
                      <w:lang w:val="bg-BG" w:eastAsia="bg-BG"/>
                    </w:rPr>
                  </w:pPr>
                  <w:r w:rsidRPr="004E6367">
                    <w:rPr>
                      <w:sz w:val="24"/>
                      <w:szCs w:val="24"/>
                      <w:lang w:val="bg-BG" w:eastAsia="bg-BG"/>
                    </w:rPr>
                    <w:t>10</w:t>
                  </w:r>
                </w:p>
              </w:tc>
            </w:tr>
            <w:tr w:rsidR="004E6367" w:rsidRPr="004E6367" w:rsidTr="00B855C5">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4E6367" w:rsidRPr="004E6367" w:rsidRDefault="004E6367" w:rsidP="004E6367">
                  <w:pPr>
                    <w:widowControl/>
                    <w:autoSpaceDE/>
                    <w:autoSpaceDN/>
                    <w:adjustRightInd/>
                    <w:jc w:val="both"/>
                    <w:rPr>
                      <w:b/>
                      <w:bCs/>
                      <w:sz w:val="24"/>
                      <w:szCs w:val="24"/>
                      <w:lang w:val="bg-BG" w:eastAsia="bg-BG"/>
                    </w:rPr>
                  </w:pPr>
                  <w:r w:rsidRPr="004E6367">
                    <w:rPr>
                      <w:b/>
                      <w:sz w:val="24"/>
                      <w:szCs w:val="24"/>
                      <w:lang w:val="bg-BG" w:eastAsia="bg-BG"/>
                    </w:rPr>
                    <w:t>Техническо предложение (ОТ)</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rsidR="004E6367" w:rsidRPr="004E6367" w:rsidRDefault="004E6367" w:rsidP="004E6367">
                  <w:pPr>
                    <w:widowControl/>
                    <w:autoSpaceDE/>
                    <w:autoSpaceDN/>
                    <w:adjustRightInd/>
                    <w:jc w:val="both"/>
                    <w:rPr>
                      <w:b/>
                      <w:sz w:val="24"/>
                      <w:szCs w:val="24"/>
                      <w:highlight w:val="yellow"/>
                      <w:lang w:val="bg-BG" w:eastAsia="bg-BG"/>
                    </w:rPr>
                  </w:pPr>
                  <w:r w:rsidRPr="004E6367">
                    <w:rPr>
                      <w:b/>
                      <w:sz w:val="24"/>
                      <w:szCs w:val="24"/>
                      <w:lang w:val="bg-BG" w:eastAsia="bg-BG"/>
                    </w:rPr>
                    <w:t>70</w:t>
                  </w:r>
                </w:p>
              </w:tc>
            </w:tr>
          </w:tbl>
          <w:p w:rsidR="004E6367" w:rsidRPr="004E6367" w:rsidRDefault="004E6367" w:rsidP="004E6367">
            <w:pPr>
              <w:widowControl/>
              <w:autoSpaceDE/>
              <w:autoSpaceDN/>
              <w:adjustRightInd/>
              <w:jc w:val="both"/>
              <w:rPr>
                <w:b/>
                <w:bCs/>
                <w:iCs/>
                <w:color w:val="FF0000"/>
                <w:sz w:val="24"/>
                <w:szCs w:val="24"/>
                <w:lang w:val="bg-BG" w:eastAsia="bg-BG"/>
              </w:rPr>
            </w:pPr>
            <w:r w:rsidRPr="004E6367">
              <w:rPr>
                <w:b/>
                <w:bCs/>
                <w:iCs/>
                <w:sz w:val="24"/>
                <w:szCs w:val="24"/>
                <w:lang w:val="bg-BG" w:eastAsia="bg-BG"/>
              </w:rPr>
              <w:t xml:space="preserve">ОТ = П1 + П2 </w:t>
            </w:r>
          </w:p>
          <w:p w:rsidR="004E6367" w:rsidRPr="004E6367" w:rsidRDefault="004E6367" w:rsidP="004E6367">
            <w:pPr>
              <w:widowControl/>
              <w:autoSpaceDE/>
              <w:autoSpaceDN/>
              <w:adjustRightInd/>
              <w:jc w:val="both"/>
              <w:rPr>
                <w:bCs/>
                <w:iCs/>
                <w:sz w:val="24"/>
                <w:szCs w:val="24"/>
                <w:lang w:val="bg-BG" w:eastAsia="bg-BG"/>
              </w:rPr>
            </w:pPr>
            <w:r w:rsidRPr="004E6367">
              <w:rPr>
                <w:bCs/>
                <w:iCs/>
                <w:sz w:val="24"/>
                <w:szCs w:val="24"/>
                <w:lang w:val="bg-BG" w:eastAsia="bg-BG"/>
              </w:rPr>
              <w:t>Подпоказателите по показател „Техническо предложение“ се прилагат за всичките превозни средства (основен и резервен) за изпълнение на съответната обособена позиция</w:t>
            </w:r>
          </w:p>
          <w:p w:rsidR="004E6367" w:rsidRPr="004E6367" w:rsidRDefault="004E6367" w:rsidP="004E6367">
            <w:pPr>
              <w:widowControl/>
              <w:autoSpaceDE/>
              <w:autoSpaceDN/>
              <w:adjustRightInd/>
              <w:jc w:val="both"/>
              <w:rPr>
                <w:bCs/>
                <w:iCs/>
                <w:sz w:val="24"/>
                <w:szCs w:val="24"/>
                <w:lang w:val="bg-BG" w:eastAsia="bg-BG"/>
              </w:rPr>
            </w:pPr>
          </w:p>
          <w:p w:rsidR="004E6367" w:rsidRPr="004E6367" w:rsidRDefault="004E6367" w:rsidP="004E6367">
            <w:pPr>
              <w:widowControl/>
              <w:autoSpaceDE/>
              <w:autoSpaceDN/>
              <w:adjustRightInd/>
              <w:jc w:val="both"/>
              <w:rPr>
                <w:bCs/>
                <w:iCs/>
                <w:sz w:val="24"/>
                <w:szCs w:val="24"/>
                <w:u w:val="single"/>
                <w:lang w:val="bg-BG" w:eastAsia="bg-BG"/>
              </w:rPr>
            </w:pPr>
            <w:r w:rsidRPr="004E6367">
              <w:rPr>
                <w:bCs/>
                <w:iCs/>
                <w:sz w:val="24"/>
                <w:szCs w:val="24"/>
                <w:u w:val="single"/>
                <w:lang w:val="bg-BG" w:eastAsia="bg-BG"/>
              </w:rPr>
              <w:t>Подпоказател „Екологичност на превозните средства“-П1</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 xml:space="preserve">Участникът получава максималния брой </w:t>
            </w:r>
            <w:r w:rsidRPr="004E6367">
              <w:rPr>
                <w:b/>
                <w:iCs/>
                <w:sz w:val="24"/>
                <w:szCs w:val="24"/>
                <w:lang w:val="bg-BG" w:eastAsia="bg-BG"/>
              </w:rPr>
              <w:t>60</w:t>
            </w:r>
            <w:r w:rsidRPr="004E6367">
              <w:rPr>
                <w:b/>
                <w:bCs/>
                <w:iCs/>
                <w:sz w:val="24"/>
                <w:szCs w:val="24"/>
                <w:lang w:val="bg-BG" w:eastAsia="bg-BG"/>
              </w:rPr>
              <w:t xml:space="preserve"> точки</w:t>
            </w:r>
            <w:r w:rsidRPr="004E6367">
              <w:rPr>
                <w:iCs/>
                <w:sz w:val="24"/>
                <w:szCs w:val="24"/>
                <w:lang w:val="bg-BG" w:eastAsia="bg-BG"/>
              </w:rPr>
              <w:t xml:space="preserve"> при условие, че превозните средства (</w:t>
            </w:r>
            <w:r w:rsidRPr="004E6367">
              <w:rPr>
                <w:bCs/>
                <w:iCs/>
                <w:sz w:val="24"/>
                <w:szCs w:val="24"/>
                <w:lang w:val="bg-BG" w:eastAsia="bg-BG"/>
              </w:rPr>
              <w:t>основен и резервен</w:t>
            </w:r>
            <w:r w:rsidRPr="004E6367">
              <w:rPr>
                <w:iCs/>
                <w:sz w:val="24"/>
                <w:szCs w:val="24"/>
                <w:lang w:val="bg-BG" w:eastAsia="bg-BG"/>
              </w:rPr>
              <w:t>), с които ще извършва превоза по съответната обособена позиция са с най-висок екологичен стандарт на двигателя. Оценката се извършва за превозните средства</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П1=е1/</w:t>
            </w:r>
            <w:r w:rsidRPr="004E6367">
              <w:rPr>
                <w:iCs/>
                <w:sz w:val="24"/>
                <w:szCs w:val="24"/>
                <w:lang w:eastAsia="bg-BG"/>
              </w:rPr>
              <w:t>n</w:t>
            </w:r>
            <w:r w:rsidRPr="004E6367">
              <w:rPr>
                <w:iCs/>
                <w:sz w:val="24"/>
                <w:szCs w:val="24"/>
                <w:lang w:val="bg-BG" w:eastAsia="bg-BG"/>
              </w:rPr>
              <w:t xml:space="preserve"> х 60 + е2/</w:t>
            </w:r>
            <w:r w:rsidRPr="004E6367">
              <w:rPr>
                <w:iCs/>
                <w:sz w:val="24"/>
                <w:szCs w:val="24"/>
                <w:lang w:eastAsia="bg-BG"/>
              </w:rPr>
              <w:t>n</w:t>
            </w:r>
            <w:r w:rsidRPr="004E6367">
              <w:rPr>
                <w:iCs/>
                <w:sz w:val="24"/>
                <w:szCs w:val="24"/>
                <w:lang w:val="bg-BG" w:eastAsia="bg-BG"/>
              </w:rPr>
              <w:t xml:space="preserve"> х 50 + е3/</w:t>
            </w:r>
            <w:r w:rsidRPr="004E6367">
              <w:rPr>
                <w:iCs/>
                <w:sz w:val="24"/>
                <w:szCs w:val="24"/>
                <w:lang w:eastAsia="bg-BG"/>
              </w:rPr>
              <w:t>n</w:t>
            </w:r>
            <w:r w:rsidRPr="004E6367">
              <w:rPr>
                <w:iCs/>
                <w:sz w:val="24"/>
                <w:szCs w:val="24"/>
                <w:lang w:val="bg-BG" w:eastAsia="bg-BG"/>
              </w:rPr>
              <w:t xml:space="preserve"> х 40 + е4/</w:t>
            </w:r>
            <w:r w:rsidRPr="004E6367">
              <w:rPr>
                <w:iCs/>
                <w:sz w:val="24"/>
                <w:szCs w:val="24"/>
                <w:lang w:eastAsia="bg-BG"/>
              </w:rPr>
              <w:t>n</w:t>
            </w:r>
            <w:r w:rsidRPr="004E6367">
              <w:rPr>
                <w:iCs/>
                <w:sz w:val="24"/>
                <w:szCs w:val="24"/>
                <w:lang w:val="bg-BG" w:eastAsia="bg-BG"/>
              </w:rPr>
              <w:t xml:space="preserve"> х 30 + е5/</w:t>
            </w:r>
            <w:r w:rsidRPr="004E6367">
              <w:rPr>
                <w:iCs/>
                <w:sz w:val="24"/>
                <w:szCs w:val="24"/>
                <w:lang w:eastAsia="bg-BG"/>
              </w:rPr>
              <w:t>n</w:t>
            </w:r>
            <w:r w:rsidRPr="004E6367">
              <w:rPr>
                <w:iCs/>
                <w:sz w:val="24"/>
                <w:szCs w:val="24"/>
                <w:lang w:val="bg-BG" w:eastAsia="bg-BG"/>
              </w:rPr>
              <w:t xml:space="preserve"> х 20 + е6/</w:t>
            </w:r>
            <w:r w:rsidRPr="004E6367">
              <w:rPr>
                <w:iCs/>
                <w:sz w:val="24"/>
                <w:szCs w:val="24"/>
                <w:lang w:eastAsia="bg-BG"/>
              </w:rPr>
              <w:t>n</w:t>
            </w:r>
            <w:r w:rsidRPr="004E6367">
              <w:rPr>
                <w:iCs/>
                <w:sz w:val="24"/>
                <w:szCs w:val="24"/>
                <w:lang w:val="bg-BG" w:eastAsia="bg-BG"/>
              </w:rPr>
              <w:t xml:space="preserve"> х 10 </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където:</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ЕВРО 6 – е1</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ЕВРО 5 – е2</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ЕВРО 4 – е3</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ЕВРО 3 – е4</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ЕВРО 2 – е5</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ЕВРО 1 – е6</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eastAsia="bg-BG"/>
              </w:rPr>
              <w:t xml:space="preserve">n </w:t>
            </w:r>
            <w:r w:rsidRPr="004E6367">
              <w:rPr>
                <w:iCs/>
                <w:sz w:val="24"/>
                <w:szCs w:val="24"/>
                <w:lang w:val="bg-BG" w:eastAsia="bg-BG"/>
              </w:rPr>
              <w:t>= е1+е2+е3+е4+е5+е6</w:t>
            </w:r>
          </w:p>
          <w:p w:rsidR="004E6367" w:rsidRPr="004E6367" w:rsidRDefault="004E6367" w:rsidP="004E6367">
            <w:pPr>
              <w:widowControl/>
              <w:autoSpaceDE/>
              <w:autoSpaceDN/>
              <w:adjustRightInd/>
              <w:ind w:firstLine="512"/>
              <w:jc w:val="both"/>
              <w:rPr>
                <w:sz w:val="24"/>
                <w:szCs w:val="24"/>
                <w:lang w:val="bg-BG" w:eastAsia="bg-BG"/>
              </w:rPr>
            </w:pPr>
            <w:r w:rsidRPr="004E6367">
              <w:rPr>
                <w:sz w:val="24"/>
                <w:szCs w:val="24"/>
                <w:lang w:val="bg-BG" w:eastAsia="bg-BG"/>
              </w:rPr>
              <w:t>Превозните средства, които нямат екологичен стандарт на двигателя (ЕВРО) не получават точки.</w:t>
            </w:r>
          </w:p>
          <w:p w:rsidR="004E6367" w:rsidRPr="004E6367" w:rsidRDefault="004E6367" w:rsidP="004E6367">
            <w:pPr>
              <w:widowControl/>
              <w:autoSpaceDE/>
              <w:autoSpaceDN/>
              <w:adjustRightInd/>
              <w:ind w:firstLine="512"/>
              <w:jc w:val="both"/>
              <w:rPr>
                <w:iCs/>
                <w:sz w:val="24"/>
                <w:szCs w:val="24"/>
                <w:lang w:val="bg-BG" w:eastAsia="bg-BG"/>
              </w:rPr>
            </w:pPr>
          </w:p>
          <w:p w:rsidR="004E6367" w:rsidRPr="004E6367" w:rsidRDefault="004E6367" w:rsidP="004E6367">
            <w:pPr>
              <w:widowControl/>
              <w:autoSpaceDE/>
              <w:autoSpaceDN/>
              <w:adjustRightInd/>
              <w:jc w:val="both"/>
              <w:rPr>
                <w:sz w:val="24"/>
                <w:szCs w:val="24"/>
                <w:u w:val="single"/>
                <w:lang w:val="bg-BG" w:eastAsia="bg-BG"/>
              </w:rPr>
            </w:pPr>
            <w:r w:rsidRPr="004E6367">
              <w:rPr>
                <w:bCs/>
                <w:iCs/>
                <w:sz w:val="24"/>
                <w:szCs w:val="24"/>
                <w:u w:val="single"/>
                <w:lang w:val="bg-BG" w:eastAsia="bg-BG"/>
              </w:rPr>
              <w:t>Подпоказател „</w:t>
            </w:r>
            <w:r w:rsidRPr="004E6367">
              <w:rPr>
                <w:sz w:val="24"/>
                <w:szCs w:val="24"/>
                <w:u w:val="single"/>
                <w:lang w:val="bg-BG" w:eastAsia="bg-BG"/>
              </w:rPr>
              <w:t>Години на експлоатация на превозните средства“-П2</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Годините на експлоатация се изчисляват като разлика от годината, през която е обявена процедурата (201</w:t>
            </w:r>
            <w:r w:rsidRPr="004E6367">
              <w:rPr>
                <w:iCs/>
                <w:sz w:val="24"/>
                <w:szCs w:val="24"/>
                <w:lang w:eastAsia="bg-BG"/>
              </w:rPr>
              <w:t>6</w:t>
            </w:r>
            <w:r w:rsidRPr="004E6367">
              <w:rPr>
                <w:iCs/>
                <w:sz w:val="24"/>
                <w:szCs w:val="24"/>
                <w:lang w:val="bg-BG" w:eastAsia="bg-BG"/>
              </w:rPr>
              <w:t xml:space="preserve"> г.) и годината на производство на превозните средства (</w:t>
            </w:r>
            <w:r w:rsidRPr="004E6367">
              <w:rPr>
                <w:bCs/>
                <w:iCs/>
                <w:sz w:val="24"/>
                <w:szCs w:val="24"/>
                <w:lang w:val="bg-BG" w:eastAsia="bg-BG"/>
              </w:rPr>
              <w:t>основен и резервен</w:t>
            </w:r>
            <w:r w:rsidRPr="004E6367">
              <w:rPr>
                <w:iCs/>
                <w:sz w:val="24"/>
                <w:szCs w:val="24"/>
                <w:lang w:val="bg-BG" w:eastAsia="bg-BG"/>
              </w:rPr>
              <w:t>).</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 xml:space="preserve">Участникът получава </w:t>
            </w:r>
            <w:r w:rsidRPr="004E6367">
              <w:rPr>
                <w:b/>
                <w:iCs/>
                <w:sz w:val="24"/>
                <w:szCs w:val="24"/>
                <w:lang w:val="bg-BG" w:eastAsia="bg-BG"/>
              </w:rPr>
              <w:t>10</w:t>
            </w:r>
            <w:r w:rsidRPr="004E6367">
              <w:rPr>
                <w:b/>
                <w:bCs/>
                <w:iCs/>
                <w:sz w:val="24"/>
                <w:szCs w:val="24"/>
                <w:lang w:val="bg-BG" w:eastAsia="bg-BG"/>
              </w:rPr>
              <w:t xml:space="preserve"> точки</w:t>
            </w:r>
            <w:r w:rsidRPr="004E6367">
              <w:rPr>
                <w:iCs/>
                <w:sz w:val="24"/>
                <w:szCs w:val="24"/>
                <w:lang w:val="bg-BG" w:eastAsia="bg-BG"/>
              </w:rPr>
              <w:t xml:space="preserve"> при условие, че превозните средства (</w:t>
            </w:r>
            <w:r w:rsidRPr="004E6367">
              <w:rPr>
                <w:bCs/>
                <w:iCs/>
                <w:sz w:val="24"/>
                <w:szCs w:val="24"/>
                <w:lang w:val="bg-BG" w:eastAsia="bg-BG"/>
              </w:rPr>
              <w:t>основен и резервен</w:t>
            </w:r>
            <w:r w:rsidRPr="004E6367">
              <w:rPr>
                <w:iCs/>
                <w:sz w:val="24"/>
                <w:szCs w:val="24"/>
                <w:lang w:val="bg-BG" w:eastAsia="bg-BG"/>
              </w:rPr>
              <w:t xml:space="preserve">), с които ще извършва превоза по съответната обособена позиция са с най-малък експлоатационен срок П2 = П мин. </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За останалите участници, чиито МПС-та са с по-дълъг експлоатационен срок, точките се изчисляват по формулата:</w:t>
            </w:r>
          </w:p>
          <w:p w:rsidR="004E6367" w:rsidRPr="004E6367" w:rsidRDefault="004E6367" w:rsidP="004E6367">
            <w:pPr>
              <w:widowControl/>
              <w:autoSpaceDE/>
              <w:autoSpaceDN/>
              <w:adjustRightInd/>
              <w:ind w:firstLine="512"/>
              <w:jc w:val="both"/>
              <w:rPr>
                <w:iCs/>
                <w:sz w:val="24"/>
                <w:szCs w:val="24"/>
                <w:lang w:val="bg-BG" w:eastAsia="bg-BG"/>
              </w:rPr>
            </w:pPr>
          </w:p>
          <w:p w:rsidR="004E6367" w:rsidRPr="004E6367" w:rsidRDefault="004E6367" w:rsidP="004E6367">
            <w:pPr>
              <w:widowControl/>
              <w:autoSpaceDE/>
              <w:autoSpaceDN/>
              <w:adjustRightInd/>
              <w:ind w:firstLine="512"/>
              <w:jc w:val="both"/>
              <w:rPr>
                <w:iCs/>
                <w:sz w:val="22"/>
                <w:szCs w:val="24"/>
                <w:vertAlign w:val="subscript"/>
                <w:lang w:val="bg-BG" w:eastAsia="bg-BG"/>
              </w:rPr>
            </w:pPr>
            <w:r w:rsidRPr="004E6367">
              <w:rPr>
                <w:iCs/>
                <w:sz w:val="24"/>
                <w:szCs w:val="24"/>
                <w:lang w:val="bg-BG" w:eastAsia="bg-BG"/>
              </w:rPr>
              <w:t>П2=</w:t>
            </w:r>
            <w:r w:rsidRPr="004E6367">
              <w:rPr>
                <w:iCs/>
                <w:sz w:val="24"/>
                <w:szCs w:val="24"/>
                <w:u w:val="single"/>
                <w:lang w:val="bg-BG" w:eastAsia="bg-BG"/>
              </w:rPr>
              <w:t>П</w:t>
            </w:r>
            <w:r w:rsidRPr="004E6367">
              <w:rPr>
                <w:iCs/>
                <w:sz w:val="24"/>
                <w:szCs w:val="24"/>
                <w:u w:val="single"/>
                <w:vertAlign w:val="subscript"/>
                <w:lang w:val="bg-BG" w:eastAsia="bg-BG"/>
              </w:rPr>
              <w:t>мин</w:t>
            </w:r>
            <w:r w:rsidRPr="004E6367">
              <w:rPr>
                <w:iCs/>
                <w:sz w:val="24"/>
                <w:szCs w:val="24"/>
                <w:u w:val="single"/>
                <w:vertAlign w:val="subscript"/>
                <w:lang w:eastAsia="bg-BG"/>
              </w:rPr>
              <w:t xml:space="preserve"> </w:t>
            </w:r>
            <w:r w:rsidRPr="004E6367">
              <w:rPr>
                <w:iCs/>
                <w:sz w:val="24"/>
                <w:szCs w:val="24"/>
                <w:lang w:val="bg-BG" w:eastAsia="bg-BG"/>
              </w:rPr>
              <w:t>х К</w:t>
            </w:r>
            <w:r w:rsidRPr="004E6367">
              <w:rPr>
                <w:iCs/>
                <w:sz w:val="24"/>
                <w:szCs w:val="24"/>
                <w:vertAlign w:val="subscript"/>
                <w:lang w:val="bg-BG" w:eastAsia="bg-BG"/>
              </w:rPr>
              <w:t>1</w:t>
            </w:r>
            <w:r w:rsidRPr="004E6367">
              <w:rPr>
                <w:iCs/>
                <w:sz w:val="24"/>
                <w:szCs w:val="24"/>
                <w:lang w:val="bg-BG" w:eastAsia="bg-BG"/>
              </w:rPr>
              <w:t>, където</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 xml:space="preserve">       П</w:t>
            </w:r>
            <w:r w:rsidRPr="004E6367">
              <w:rPr>
                <w:iCs/>
                <w:sz w:val="24"/>
                <w:szCs w:val="24"/>
                <w:vertAlign w:val="subscript"/>
                <w:lang w:eastAsia="bg-BG"/>
              </w:rPr>
              <w:t>n</w:t>
            </w:r>
            <w:r w:rsidRPr="004E6367">
              <w:rPr>
                <w:iCs/>
                <w:sz w:val="24"/>
                <w:szCs w:val="24"/>
                <w:lang w:val="bg-BG" w:eastAsia="bg-BG"/>
              </w:rPr>
              <w:t xml:space="preserve"> </w:t>
            </w:r>
          </w:p>
          <w:p w:rsidR="004E6367" w:rsidRPr="004E6367" w:rsidRDefault="004E6367" w:rsidP="004E6367">
            <w:pPr>
              <w:widowControl/>
              <w:autoSpaceDE/>
              <w:autoSpaceDN/>
              <w:adjustRightInd/>
              <w:ind w:firstLine="512"/>
              <w:jc w:val="both"/>
              <w:rPr>
                <w:iCs/>
                <w:sz w:val="24"/>
                <w:szCs w:val="24"/>
                <w:lang w:val="bg-BG" w:eastAsia="bg-BG"/>
              </w:rPr>
            </w:pP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П</w:t>
            </w:r>
            <w:r w:rsidRPr="004E6367">
              <w:rPr>
                <w:iCs/>
                <w:sz w:val="24"/>
                <w:szCs w:val="24"/>
                <w:vertAlign w:val="subscript"/>
                <w:lang w:val="bg-BG" w:eastAsia="bg-BG"/>
              </w:rPr>
              <w:t xml:space="preserve">мин </w:t>
            </w:r>
            <w:r w:rsidRPr="004E6367">
              <w:rPr>
                <w:iCs/>
                <w:sz w:val="24"/>
                <w:szCs w:val="24"/>
                <w:lang w:val="bg-BG" w:eastAsia="bg-BG"/>
              </w:rPr>
              <w:t>– е минималния брой години на експлоатация на МПС-тата</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П</w:t>
            </w:r>
            <w:r w:rsidRPr="004E6367">
              <w:rPr>
                <w:iCs/>
                <w:sz w:val="24"/>
                <w:szCs w:val="24"/>
                <w:vertAlign w:val="subscript"/>
                <w:lang w:eastAsia="bg-BG"/>
              </w:rPr>
              <w:t>n</w:t>
            </w:r>
            <w:r w:rsidRPr="004E6367">
              <w:rPr>
                <w:iCs/>
                <w:sz w:val="24"/>
                <w:szCs w:val="24"/>
                <w:vertAlign w:val="subscript"/>
                <w:lang w:val="bg-BG" w:eastAsia="bg-BG"/>
              </w:rPr>
              <w:t xml:space="preserve"> </w:t>
            </w:r>
            <w:r w:rsidRPr="004E6367">
              <w:rPr>
                <w:iCs/>
                <w:sz w:val="24"/>
                <w:szCs w:val="24"/>
                <w:lang w:val="bg-BG" w:eastAsia="bg-BG"/>
              </w:rPr>
              <w:t xml:space="preserve">– е брой години на експлоатация на МПС-тата, предложени от </w:t>
            </w:r>
            <w:r w:rsidRPr="004E6367">
              <w:rPr>
                <w:iCs/>
                <w:sz w:val="24"/>
                <w:szCs w:val="24"/>
                <w:lang w:eastAsia="bg-BG"/>
              </w:rPr>
              <w:t>n</w:t>
            </w:r>
            <w:r w:rsidRPr="004E6367">
              <w:rPr>
                <w:iCs/>
                <w:sz w:val="24"/>
                <w:szCs w:val="24"/>
                <w:lang w:val="bg-BG" w:eastAsia="bg-BG"/>
              </w:rPr>
              <w:t>-тия участник</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К</w:t>
            </w:r>
            <w:r w:rsidRPr="004E6367">
              <w:rPr>
                <w:iCs/>
                <w:sz w:val="24"/>
                <w:szCs w:val="24"/>
                <w:vertAlign w:val="subscript"/>
                <w:lang w:val="bg-BG" w:eastAsia="bg-BG"/>
              </w:rPr>
              <w:t>1</w:t>
            </w:r>
            <w:r w:rsidRPr="004E6367">
              <w:rPr>
                <w:iCs/>
                <w:sz w:val="24"/>
                <w:szCs w:val="24"/>
                <w:lang w:val="bg-BG" w:eastAsia="bg-BG"/>
              </w:rPr>
              <w:t xml:space="preserve"> = 10 – коефициент на тежест</w:t>
            </w:r>
          </w:p>
          <w:p w:rsidR="004E6367" w:rsidRPr="004E6367" w:rsidRDefault="004E6367" w:rsidP="004E6367">
            <w:pPr>
              <w:widowControl/>
              <w:autoSpaceDE/>
              <w:autoSpaceDN/>
              <w:adjustRightInd/>
              <w:ind w:firstLine="512"/>
              <w:jc w:val="both"/>
              <w:rPr>
                <w:iCs/>
                <w:sz w:val="24"/>
                <w:szCs w:val="24"/>
                <w:lang w:val="bg-BG" w:eastAsia="bg-BG"/>
              </w:rPr>
            </w:pPr>
            <w:r w:rsidRPr="004E6367">
              <w:rPr>
                <w:iCs/>
                <w:sz w:val="24"/>
                <w:szCs w:val="24"/>
                <w:lang w:val="bg-BG" w:eastAsia="bg-BG"/>
              </w:rPr>
              <w:t>При отчитането на годината на производство не се отчитат дни и месеци.</w:t>
            </w:r>
          </w:p>
          <w:p w:rsidR="004E6367" w:rsidRPr="004E6367" w:rsidRDefault="004E6367" w:rsidP="004E6367">
            <w:pPr>
              <w:widowControl/>
              <w:autoSpaceDE/>
              <w:autoSpaceDN/>
              <w:adjustRightInd/>
              <w:jc w:val="both"/>
              <w:rPr>
                <w:b/>
                <w:sz w:val="24"/>
                <w:szCs w:val="24"/>
                <w:lang w:val="bg-BG" w:eastAsia="bg-BG"/>
              </w:rPr>
            </w:pPr>
            <w:r w:rsidRPr="004E6367">
              <w:rPr>
                <w:b/>
                <w:sz w:val="24"/>
                <w:szCs w:val="24"/>
                <w:lang w:val="bg-BG" w:eastAsia="bg-BG"/>
              </w:rPr>
              <w:t>Показател „Предлагана цена” (ОЦ)</w:t>
            </w:r>
          </w:p>
          <w:p w:rsidR="004E6367" w:rsidRPr="004E6367" w:rsidRDefault="004E6367" w:rsidP="004E6367">
            <w:pPr>
              <w:widowControl/>
              <w:autoSpaceDE/>
              <w:autoSpaceDN/>
              <w:adjustRightInd/>
              <w:jc w:val="both"/>
              <w:rPr>
                <w:bCs/>
                <w:sz w:val="24"/>
                <w:szCs w:val="24"/>
                <w:lang w:val="bg-BG" w:eastAsia="bg-BG"/>
              </w:rPr>
            </w:pPr>
            <w:r w:rsidRPr="004E6367">
              <w:rPr>
                <w:bCs/>
                <w:sz w:val="24"/>
                <w:szCs w:val="24"/>
                <w:lang w:val="bg-BG" w:eastAsia="bg-BG"/>
              </w:rPr>
              <w:t xml:space="preserve">Показател „Предлагана цена” е с общ брой точки </w:t>
            </w:r>
            <w:r w:rsidRPr="004E6367">
              <w:rPr>
                <w:b/>
                <w:bCs/>
                <w:sz w:val="24"/>
                <w:szCs w:val="24"/>
                <w:lang w:val="bg-BG" w:eastAsia="bg-BG"/>
              </w:rPr>
              <w:t>10 т.</w:t>
            </w:r>
          </w:p>
          <w:p w:rsidR="004E6367" w:rsidRPr="004E6367" w:rsidRDefault="004E6367" w:rsidP="004E6367">
            <w:pPr>
              <w:widowControl/>
              <w:autoSpaceDE/>
              <w:autoSpaceDN/>
              <w:adjustRightInd/>
              <w:jc w:val="both"/>
              <w:rPr>
                <w:bCs/>
                <w:sz w:val="24"/>
                <w:szCs w:val="24"/>
                <w:lang w:val="bg-BG" w:eastAsia="bg-BG"/>
              </w:rPr>
            </w:pPr>
            <w:r w:rsidRPr="004E6367">
              <w:rPr>
                <w:bCs/>
                <w:sz w:val="24"/>
                <w:szCs w:val="24"/>
                <w:lang w:val="bg-BG" w:eastAsia="bg-BG"/>
              </w:rPr>
              <w:t>Максималният брой точки по този показател получава офертата с предлагана най-ниска цена на билета (от началния до крайния пункт) за съответната обособена позиция – 10 точки. Точките на останалите участници се определят в съотношение към най-ниската предложена цена по следната формула:</w:t>
            </w:r>
          </w:p>
          <w:p w:rsidR="004E6367" w:rsidRPr="004E6367" w:rsidRDefault="004E6367" w:rsidP="004E6367">
            <w:pPr>
              <w:widowControl/>
              <w:autoSpaceDE/>
              <w:autoSpaceDN/>
              <w:adjustRightInd/>
              <w:jc w:val="both"/>
              <w:rPr>
                <w:bCs/>
                <w:sz w:val="24"/>
                <w:szCs w:val="24"/>
                <w:lang w:val="bg-BG" w:eastAsia="bg-BG"/>
              </w:rPr>
            </w:pPr>
          </w:p>
          <w:p w:rsidR="004E6367" w:rsidRPr="004E6367" w:rsidRDefault="004E6367" w:rsidP="004E6367">
            <w:pPr>
              <w:widowControl/>
              <w:autoSpaceDE/>
              <w:autoSpaceDN/>
              <w:adjustRightInd/>
              <w:jc w:val="both"/>
              <w:rPr>
                <w:bCs/>
                <w:sz w:val="24"/>
                <w:szCs w:val="24"/>
                <w:lang w:val="bg-BG" w:eastAsia="bg-BG"/>
              </w:rPr>
            </w:pPr>
            <w:r w:rsidRPr="004E6367">
              <w:rPr>
                <w:bCs/>
                <w:sz w:val="24"/>
                <w:szCs w:val="24"/>
                <w:lang w:val="bg-BG" w:eastAsia="bg-BG"/>
              </w:rPr>
              <w:tab/>
              <w:t>Рmin</w:t>
            </w:r>
          </w:p>
          <w:p w:rsidR="004E6367" w:rsidRPr="004E6367" w:rsidRDefault="004E6367" w:rsidP="004E6367">
            <w:pPr>
              <w:widowControl/>
              <w:autoSpaceDE/>
              <w:autoSpaceDN/>
              <w:adjustRightInd/>
              <w:jc w:val="both"/>
              <w:rPr>
                <w:bCs/>
                <w:sz w:val="24"/>
                <w:szCs w:val="24"/>
                <w:lang w:val="bg-BG" w:eastAsia="bg-BG"/>
              </w:rPr>
            </w:pPr>
            <w:r w:rsidRPr="004E6367">
              <w:rPr>
                <w:bCs/>
                <w:sz w:val="24"/>
                <w:szCs w:val="24"/>
                <w:lang w:val="bg-BG" w:eastAsia="bg-BG"/>
              </w:rPr>
              <w:lastRenderedPageBreak/>
              <w:t>ОЦ=  --------   х 10, където</w:t>
            </w:r>
          </w:p>
          <w:p w:rsidR="004E6367" w:rsidRPr="004E6367" w:rsidRDefault="004E6367" w:rsidP="004E6367">
            <w:pPr>
              <w:widowControl/>
              <w:autoSpaceDE/>
              <w:autoSpaceDN/>
              <w:adjustRightInd/>
              <w:jc w:val="both"/>
              <w:rPr>
                <w:bCs/>
                <w:sz w:val="24"/>
                <w:szCs w:val="24"/>
                <w:lang w:val="bg-BG" w:eastAsia="bg-BG"/>
              </w:rPr>
            </w:pPr>
            <w:r w:rsidRPr="004E6367">
              <w:rPr>
                <w:bCs/>
                <w:sz w:val="24"/>
                <w:szCs w:val="24"/>
                <w:lang w:val="bg-BG" w:eastAsia="bg-BG"/>
              </w:rPr>
              <w:tab/>
              <w:t xml:space="preserve">  Рn</w:t>
            </w:r>
          </w:p>
          <w:p w:rsidR="004E6367" w:rsidRPr="004E6367" w:rsidRDefault="004E6367" w:rsidP="004E6367">
            <w:pPr>
              <w:widowControl/>
              <w:autoSpaceDE/>
              <w:autoSpaceDN/>
              <w:adjustRightInd/>
              <w:jc w:val="both"/>
              <w:rPr>
                <w:bCs/>
                <w:sz w:val="24"/>
                <w:szCs w:val="24"/>
                <w:lang w:val="bg-BG" w:eastAsia="bg-BG"/>
              </w:rPr>
            </w:pPr>
          </w:p>
          <w:p w:rsidR="004E6367" w:rsidRPr="004E6367" w:rsidRDefault="004E6367" w:rsidP="004E6367">
            <w:pPr>
              <w:widowControl/>
              <w:autoSpaceDE/>
              <w:autoSpaceDN/>
              <w:adjustRightInd/>
              <w:jc w:val="both"/>
              <w:rPr>
                <w:bCs/>
                <w:sz w:val="24"/>
                <w:szCs w:val="24"/>
                <w:lang w:val="bg-BG" w:eastAsia="bg-BG"/>
              </w:rPr>
            </w:pPr>
            <w:r w:rsidRPr="004E6367">
              <w:rPr>
                <w:bCs/>
                <w:sz w:val="24"/>
                <w:szCs w:val="24"/>
                <w:lang w:val="bg-BG" w:eastAsia="bg-BG"/>
              </w:rPr>
              <w:t xml:space="preserve"> „10”  са максималните точки по показателя;</w:t>
            </w:r>
          </w:p>
          <w:p w:rsidR="004E6367" w:rsidRPr="004E6367" w:rsidRDefault="004E6367" w:rsidP="004E6367">
            <w:pPr>
              <w:widowControl/>
              <w:autoSpaceDE/>
              <w:autoSpaceDN/>
              <w:adjustRightInd/>
              <w:jc w:val="both"/>
              <w:rPr>
                <w:bCs/>
                <w:sz w:val="24"/>
                <w:szCs w:val="24"/>
                <w:lang w:val="bg-BG" w:eastAsia="bg-BG"/>
              </w:rPr>
            </w:pPr>
            <w:r w:rsidRPr="004E6367">
              <w:rPr>
                <w:bCs/>
                <w:sz w:val="24"/>
                <w:szCs w:val="24"/>
                <w:lang w:val="bg-BG" w:eastAsia="bg-BG"/>
              </w:rPr>
              <w:t>Р n– цената, предложена от съответния участник (без ДДС);</w:t>
            </w:r>
          </w:p>
          <w:p w:rsidR="004E6367" w:rsidRPr="004E6367" w:rsidRDefault="004E6367" w:rsidP="004E6367">
            <w:pPr>
              <w:widowControl/>
              <w:autoSpaceDE/>
              <w:autoSpaceDN/>
              <w:adjustRightInd/>
              <w:jc w:val="both"/>
              <w:rPr>
                <w:iCs/>
                <w:sz w:val="24"/>
                <w:szCs w:val="24"/>
                <w:lang w:val="bg-BG" w:eastAsia="bg-BG"/>
              </w:rPr>
            </w:pPr>
            <w:r w:rsidRPr="004E6367">
              <w:rPr>
                <w:bCs/>
                <w:sz w:val="24"/>
                <w:szCs w:val="24"/>
                <w:lang w:val="bg-BG" w:eastAsia="bg-BG"/>
              </w:rPr>
              <w:t>Рmin - предложената минимална цена (без ДДС).</w:t>
            </w:r>
          </w:p>
        </w:tc>
      </w:tr>
    </w:tbl>
    <w:p w:rsidR="007F2EBD" w:rsidRPr="00B41FA2" w:rsidRDefault="007F2EBD" w:rsidP="007F2EBD">
      <w:pPr>
        <w:widowControl/>
        <w:autoSpaceDE/>
        <w:autoSpaceDN/>
        <w:adjustRightInd/>
        <w:spacing w:line="268" w:lineRule="auto"/>
        <w:jc w:val="both"/>
        <w:textAlignment w:val="center"/>
        <w:rPr>
          <w:color w:val="000000" w:themeColor="text1"/>
          <w:sz w:val="24"/>
          <w:szCs w:val="24"/>
          <w:lang w:val="bg-BG" w:eastAsia="bg-BG"/>
        </w:rPr>
      </w:pPr>
    </w:p>
    <w:p w:rsidR="007F2EBD" w:rsidRPr="00B41FA2" w:rsidRDefault="007F2EBD" w:rsidP="007F2EBD">
      <w:pPr>
        <w:widowControl/>
        <w:autoSpaceDE/>
        <w:autoSpaceDN/>
        <w:adjustRightInd/>
        <w:spacing w:line="268" w:lineRule="auto"/>
        <w:jc w:val="both"/>
        <w:textAlignment w:val="center"/>
        <w:rPr>
          <w:color w:val="000000"/>
          <w:sz w:val="24"/>
          <w:szCs w:val="24"/>
          <w:lang w:val="bg-BG" w:eastAsia="bg-BG"/>
        </w:rPr>
      </w:pPr>
    </w:p>
    <w:p w:rsidR="006E5167" w:rsidRPr="00B41FA2" w:rsidRDefault="006E5167">
      <w:pPr>
        <w:widowControl/>
        <w:autoSpaceDE/>
        <w:autoSpaceDN/>
        <w:adjustRightInd/>
        <w:spacing w:after="200" w:line="276" w:lineRule="auto"/>
        <w:rPr>
          <w:b/>
          <w:sz w:val="24"/>
          <w:szCs w:val="24"/>
        </w:rPr>
      </w:pPr>
      <w:r w:rsidRPr="00B41FA2">
        <w:rPr>
          <w:b/>
          <w:sz w:val="24"/>
          <w:szCs w:val="24"/>
        </w:rPr>
        <w:br w:type="page"/>
      </w:r>
    </w:p>
    <w:p w:rsidR="00C363F5" w:rsidRPr="008F082F" w:rsidRDefault="00226412" w:rsidP="00C363F5">
      <w:pPr>
        <w:shd w:val="clear" w:color="auto" w:fill="FFFFFF"/>
        <w:spacing w:line="276" w:lineRule="auto"/>
        <w:jc w:val="right"/>
        <w:rPr>
          <w:b/>
          <w:sz w:val="24"/>
          <w:szCs w:val="24"/>
        </w:rPr>
      </w:pPr>
      <w:r w:rsidRPr="008F082F">
        <w:rPr>
          <w:b/>
          <w:sz w:val="24"/>
          <w:szCs w:val="24"/>
        </w:rPr>
        <w:lastRenderedPageBreak/>
        <w:t xml:space="preserve">ОБРАЗЕЦ № </w:t>
      </w:r>
      <w:r w:rsidR="00C363F5" w:rsidRPr="008F082F">
        <w:rPr>
          <w:b/>
          <w:sz w:val="24"/>
          <w:szCs w:val="24"/>
        </w:rPr>
        <w:t>1</w:t>
      </w:r>
    </w:p>
    <w:p w:rsidR="00C363F5" w:rsidRPr="008F082F" w:rsidRDefault="00C363F5" w:rsidP="00C363F5">
      <w:pPr>
        <w:shd w:val="clear" w:color="auto" w:fill="FFFFFF"/>
        <w:spacing w:line="276" w:lineRule="auto"/>
        <w:jc w:val="right"/>
        <w:rPr>
          <w:b/>
          <w:sz w:val="24"/>
          <w:szCs w:val="24"/>
        </w:rPr>
      </w:pPr>
    </w:p>
    <w:p w:rsidR="00C363F5" w:rsidRPr="008F082F" w:rsidRDefault="00C363F5" w:rsidP="00C363F5">
      <w:pPr>
        <w:shd w:val="clear" w:color="auto" w:fill="FFFFFF"/>
        <w:spacing w:line="276" w:lineRule="auto"/>
        <w:rPr>
          <w:b/>
          <w:sz w:val="24"/>
          <w:szCs w:val="24"/>
        </w:rPr>
      </w:pPr>
    </w:p>
    <w:p w:rsidR="00C363F5" w:rsidRPr="008F082F" w:rsidRDefault="00C363F5" w:rsidP="00C363F5">
      <w:pPr>
        <w:shd w:val="clear" w:color="auto" w:fill="FFFFFF"/>
        <w:spacing w:line="276" w:lineRule="auto"/>
        <w:jc w:val="center"/>
        <w:outlineLvl w:val="0"/>
        <w:rPr>
          <w:b/>
          <w:sz w:val="24"/>
          <w:szCs w:val="24"/>
        </w:rPr>
      </w:pPr>
      <w:r w:rsidRPr="008F082F">
        <w:rPr>
          <w:b/>
          <w:sz w:val="24"/>
          <w:szCs w:val="24"/>
        </w:rPr>
        <w:t xml:space="preserve">ОПИС НА ПРЕДСТАВЕНИТЕ ДОКУМЕНТИ, КОИТО СЪДЪРЖА </w:t>
      </w:r>
    </w:p>
    <w:p w:rsidR="00C363F5" w:rsidRPr="008F082F" w:rsidRDefault="00C363F5" w:rsidP="00C363F5">
      <w:pPr>
        <w:shd w:val="clear" w:color="auto" w:fill="FFFFFF"/>
        <w:spacing w:line="276" w:lineRule="auto"/>
        <w:jc w:val="center"/>
        <w:outlineLvl w:val="0"/>
        <w:rPr>
          <w:b/>
          <w:sz w:val="24"/>
          <w:szCs w:val="24"/>
        </w:rPr>
      </w:pPr>
      <w:r w:rsidRPr="008F082F">
        <w:rPr>
          <w:b/>
          <w:sz w:val="24"/>
          <w:szCs w:val="24"/>
        </w:rPr>
        <w:t>ОФЕРТАТА НА УЧАСТНИКА</w:t>
      </w:r>
    </w:p>
    <w:p w:rsidR="00C363F5" w:rsidRPr="008F082F" w:rsidRDefault="00C363F5" w:rsidP="00C363F5">
      <w:pPr>
        <w:shd w:val="clear" w:color="auto" w:fill="FFFFFF"/>
        <w:spacing w:line="276" w:lineRule="auto"/>
        <w:jc w:val="center"/>
        <w:outlineLvl w:val="0"/>
        <w:rPr>
          <w:b/>
          <w:sz w:val="24"/>
          <w:szCs w:val="24"/>
        </w:rPr>
      </w:pPr>
    </w:p>
    <w:p w:rsidR="00EC40B0" w:rsidRPr="008F082F" w:rsidRDefault="00C363F5" w:rsidP="00C363F5">
      <w:pPr>
        <w:shd w:val="clear" w:color="auto" w:fill="FFFFFF"/>
        <w:spacing w:line="276" w:lineRule="auto"/>
        <w:ind w:right="-11"/>
        <w:jc w:val="center"/>
        <w:rPr>
          <w:b/>
          <w:sz w:val="24"/>
          <w:szCs w:val="24"/>
        </w:rPr>
      </w:pPr>
      <w:proofErr w:type="gramStart"/>
      <w:r w:rsidRPr="008F082F">
        <w:rPr>
          <w:b/>
          <w:sz w:val="24"/>
          <w:szCs w:val="24"/>
        </w:rPr>
        <w:t>в</w:t>
      </w:r>
      <w:proofErr w:type="gramEnd"/>
      <w:r w:rsidRPr="008F082F">
        <w:rPr>
          <w:b/>
          <w:sz w:val="24"/>
          <w:szCs w:val="24"/>
        </w:rPr>
        <w:t xml:space="preserve"> </w:t>
      </w:r>
      <w:r w:rsidRPr="008F082F">
        <w:rPr>
          <w:b/>
          <w:sz w:val="24"/>
          <w:szCs w:val="24"/>
          <w:lang w:val="bg-BG"/>
        </w:rPr>
        <w:t xml:space="preserve">процедура </w:t>
      </w:r>
      <w:r w:rsidRPr="008F082F">
        <w:rPr>
          <w:b/>
          <w:sz w:val="24"/>
          <w:szCs w:val="24"/>
        </w:rPr>
        <w:t xml:space="preserve"> по</w:t>
      </w:r>
      <w:r w:rsidRPr="008F082F">
        <w:rPr>
          <w:b/>
          <w:sz w:val="24"/>
          <w:szCs w:val="24"/>
          <w:lang w:val="bg-BG"/>
        </w:rPr>
        <w:t xml:space="preserve"> чл. 18, ал.1,</w:t>
      </w:r>
      <w:r w:rsidR="00EF0D13" w:rsidRPr="008F082F">
        <w:rPr>
          <w:b/>
          <w:sz w:val="24"/>
          <w:szCs w:val="24"/>
          <w:lang w:val="bg-BG"/>
        </w:rPr>
        <w:t xml:space="preserve"> </w:t>
      </w:r>
      <w:r w:rsidRPr="008F082F">
        <w:rPr>
          <w:b/>
          <w:sz w:val="24"/>
          <w:szCs w:val="24"/>
          <w:lang w:val="bg-BG"/>
        </w:rPr>
        <w:t xml:space="preserve">т. </w:t>
      </w:r>
      <w:r w:rsidR="00EF0D13" w:rsidRPr="008F082F">
        <w:rPr>
          <w:b/>
          <w:sz w:val="24"/>
          <w:szCs w:val="24"/>
          <w:lang w:val="bg-BG"/>
        </w:rPr>
        <w:t>1</w:t>
      </w:r>
      <w:r w:rsidRPr="008F082F">
        <w:rPr>
          <w:b/>
          <w:sz w:val="24"/>
          <w:szCs w:val="24"/>
          <w:lang w:val="bg-BG"/>
        </w:rPr>
        <w:t xml:space="preserve">2  </w:t>
      </w:r>
      <w:r w:rsidR="00EF0D13" w:rsidRPr="008F082F">
        <w:rPr>
          <w:b/>
          <w:sz w:val="24"/>
          <w:szCs w:val="24"/>
          <w:lang w:val="bg-BG"/>
        </w:rPr>
        <w:t xml:space="preserve">от </w:t>
      </w:r>
      <w:r w:rsidRPr="008F082F">
        <w:rPr>
          <w:b/>
          <w:sz w:val="24"/>
          <w:szCs w:val="24"/>
        </w:rPr>
        <w:t xml:space="preserve"> ЗОП</w:t>
      </w:r>
      <w:r w:rsidRPr="008F082F">
        <w:rPr>
          <w:b/>
          <w:sz w:val="24"/>
          <w:szCs w:val="24"/>
          <w:lang w:val="bg-BG"/>
        </w:rPr>
        <w:t xml:space="preserve">: </w:t>
      </w:r>
    </w:p>
    <w:p w:rsidR="00EF0D13" w:rsidRPr="008F082F" w:rsidRDefault="00C363F5" w:rsidP="00C363F5">
      <w:pPr>
        <w:shd w:val="clear" w:color="auto" w:fill="FFFFFF"/>
        <w:spacing w:line="276" w:lineRule="auto"/>
        <w:ind w:right="-11"/>
        <w:jc w:val="center"/>
        <w:rPr>
          <w:b/>
          <w:sz w:val="24"/>
          <w:szCs w:val="24"/>
          <w:lang w:val="bg-BG"/>
        </w:rPr>
      </w:pPr>
      <w:r w:rsidRPr="008F082F">
        <w:rPr>
          <w:b/>
          <w:sz w:val="24"/>
          <w:szCs w:val="24"/>
          <w:lang w:val="bg-BG"/>
        </w:rPr>
        <w:t xml:space="preserve">ПУБЛИЧНО СЪСТЕЗАНИЕ </w:t>
      </w:r>
      <w:r w:rsidRPr="008F082F">
        <w:rPr>
          <w:b/>
          <w:sz w:val="24"/>
          <w:szCs w:val="24"/>
        </w:rPr>
        <w:t xml:space="preserve"> </w:t>
      </w:r>
    </w:p>
    <w:p w:rsidR="00C363F5" w:rsidRPr="008F082F" w:rsidRDefault="00C363F5" w:rsidP="00C363F5">
      <w:pPr>
        <w:shd w:val="clear" w:color="auto" w:fill="FFFFFF"/>
        <w:spacing w:line="276" w:lineRule="auto"/>
        <w:ind w:right="-11"/>
        <w:jc w:val="center"/>
        <w:rPr>
          <w:b/>
          <w:sz w:val="24"/>
          <w:szCs w:val="24"/>
        </w:rPr>
      </w:pPr>
      <w:proofErr w:type="gramStart"/>
      <w:r w:rsidRPr="008F082F">
        <w:rPr>
          <w:b/>
          <w:sz w:val="24"/>
          <w:szCs w:val="24"/>
        </w:rPr>
        <w:t>с</w:t>
      </w:r>
      <w:proofErr w:type="gramEnd"/>
      <w:r w:rsidRPr="008F082F">
        <w:rPr>
          <w:b/>
          <w:sz w:val="24"/>
          <w:szCs w:val="24"/>
        </w:rPr>
        <w:t xml:space="preserve"> предмет:</w:t>
      </w:r>
    </w:p>
    <w:p w:rsidR="00C363F5" w:rsidRPr="008F082F" w:rsidRDefault="007A3455" w:rsidP="00C363F5">
      <w:pPr>
        <w:shd w:val="clear" w:color="auto" w:fill="FFFFFF"/>
        <w:spacing w:line="276" w:lineRule="auto"/>
        <w:ind w:right="-11"/>
        <w:jc w:val="center"/>
        <w:rPr>
          <w:b/>
          <w:sz w:val="24"/>
          <w:szCs w:val="24"/>
          <w:lang w:val="bg-BG"/>
        </w:rPr>
      </w:pPr>
      <w:r w:rsidRPr="008F082F">
        <w:rPr>
          <w:b/>
          <w:sz w:val="24"/>
          <w:szCs w:val="24"/>
        </w:rPr>
        <w:t>“</w:t>
      </w:r>
      <w:r w:rsidR="00DE1EDB" w:rsidRPr="00DE1EDB">
        <w:rPr>
          <w:b/>
          <w:sz w:val="24"/>
          <w:szCs w:val="24"/>
          <w:lang w:val="bg-BG" w:eastAsia="bg-BG"/>
        </w:rPr>
        <w:t xml:space="preserve">Обществен </w:t>
      </w:r>
      <w:r w:rsidR="00DE1EDB" w:rsidRPr="00DE1EDB">
        <w:rPr>
          <w:b/>
          <w:sz w:val="24"/>
          <w:szCs w:val="24"/>
          <w:lang w:val="bg-BG"/>
        </w:rPr>
        <w:t>превоз на пътници по линии от</w:t>
      </w:r>
      <w:r w:rsidR="00DE1EDB" w:rsidRPr="00DE1EDB">
        <w:rPr>
          <w:b/>
          <w:sz w:val="24"/>
          <w:szCs w:val="24"/>
          <w:lang w:val="ru-RU"/>
        </w:rPr>
        <w:t xml:space="preserve"> </w:t>
      </w:r>
      <w:r w:rsidR="00DE1EDB" w:rsidRPr="00DE1EDB">
        <w:rPr>
          <w:b/>
          <w:sz w:val="24"/>
          <w:szCs w:val="24"/>
          <w:lang w:val="bg-BG"/>
        </w:rPr>
        <w:t>утвърдените Общинска, Областна и Републиканска транспортни схеми</w:t>
      </w:r>
      <w:r w:rsidR="00DE1EDB" w:rsidRPr="00DE1EDB">
        <w:rPr>
          <w:b/>
          <w:sz w:val="24"/>
          <w:szCs w:val="24"/>
          <w:lang w:val="bg-BG" w:eastAsia="bg-BG"/>
        </w:rPr>
        <w:t xml:space="preserve"> по обособени позиции</w:t>
      </w:r>
      <w:r w:rsidRPr="008F082F">
        <w:rPr>
          <w:b/>
          <w:sz w:val="24"/>
          <w:szCs w:val="24"/>
          <w:lang w:val="bg-BG"/>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8F082F" w:rsidRPr="008F082F" w:rsidTr="006740AD">
        <w:tc>
          <w:tcPr>
            <w:tcW w:w="816" w:type="dxa"/>
          </w:tcPr>
          <w:p w:rsidR="00226412" w:rsidRPr="008F082F" w:rsidRDefault="00226412" w:rsidP="006740AD">
            <w:pPr>
              <w:shd w:val="clear" w:color="auto" w:fill="FFFFFF"/>
              <w:spacing w:line="276" w:lineRule="auto"/>
              <w:jc w:val="center"/>
              <w:rPr>
                <w:sz w:val="24"/>
                <w:szCs w:val="24"/>
              </w:rPr>
            </w:pPr>
          </w:p>
          <w:p w:rsidR="00C363F5" w:rsidRPr="008F082F" w:rsidRDefault="00C363F5" w:rsidP="006740AD">
            <w:pPr>
              <w:shd w:val="clear" w:color="auto" w:fill="FFFFFF"/>
              <w:spacing w:line="276" w:lineRule="auto"/>
              <w:jc w:val="center"/>
              <w:rPr>
                <w:sz w:val="24"/>
                <w:szCs w:val="24"/>
              </w:rPr>
            </w:pPr>
            <w:r w:rsidRPr="008F082F">
              <w:rPr>
                <w:sz w:val="24"/>
                <w:szCs w:val="24"/>
              </w:rPr>
              <w:t>№</w:t>
            </w:r>
          </w:p>
        </w:tc>
        <w:tc>
          <w:tcPr>
            <w:tcW w:w="5892" w:type="dxa"/>
          </w:tcPr>
          <w:p w:rsidR="00226412" w:rsidRPr="008F082F" w:rsidRDefault="00226412" w:rsidP="006740AD">
            <w:pPr>
              <w:shd w:val="clear" w:color="auto" w:fill="FFFFFF"/>
              <w:spacing w:line="276" w:lineRule="auto"/>
              <w:jc w:val="center"/>
              <w:rPr>
                <w:sz w:val="24"/>
                <w:szCs w:val="24"/>
              </w:rPr>
            </w:pPr>
          </w:p>
          <w:p w:rsidR="00C363F5" w:rsidRPr="008F082F" w:rsidRDefault="00C363F5" w:rsidP="006740AD">
            <w:pPr>
              <w:shd w:val="clear" w:color="auto" w:fill="FFFFFF"/>
              <w:spacing w:line="276" w:lineRule="auto"/>
              <w:jc w:val="center"/>
              <w:rPr>
                <w:sz w:val="24"/>
                <w:szCs w:val="24"/>
              </w:rPr>
            </w:pPr>
            <w:r w:rsidRPr="008F082F">
              <w:rPr>
                <w:sz w:val="24"/>
                <w:szCs w:val="24"/>
              </w:rPr>
              <w:t>Съдържание</w:t>
            </w:r>
          </w:p>
        </w:tc>
        <w:tc>
          <w:tcPr>
            <w:tcW w:w="2076" w:type="dxa"/>
          </w:tcPr>
          <w:p w:rsidR="00C363F5" w:rsidRPr="008F082F" w:rsidRDefault="00C363F5" w:rsidP="006740AD">
            <w:pPr>
              <w:shd w:val="clear" w:color="auto" w:fill="FFFFFF"/>
              <w:spacing w:line="276" w:lineRule="auto"/>
              <w:jc w:val="center"/>
              <w:rPr>
                <w:sz w:val="24"/>
                <w:szCs w:val="24"/>
              </w:rPr>
            </w:pPr>
            <w:r w:rsidRPr="008F082F">
              <w:rPr>
                <w:sz w:val="24"/>
                <w:szCs w:val="24"/>
              </w:rPr>
              <w:t>Вид на документа</w:t>
            </w:r>
          </w:p>
          <w:p w:rsidR="00C363F5" w:rsidRPr="008F082F" w:rsidRDefault="00C363F5" w:rsidP="006740AD">
            <w:pPr>
              <w:shd w:val="clear" w:color="auto" w:fill="FFFFFF"/>
              <w:spacing w:line="276" w:lineRule="auto"/>
              <w:jc w:val="center"/>
              <w:rPr>
                <w:sz w:val="24"/>
                <w:szCs w:val="24"/>
              </w:rPr>
            </w:pPr>
            <w:r w:rsidRPr="008F082F">
              <w:rPr>
                <w:sz w:val="24"/>
                <w:szCs w:val="24"/>
              </w:rPr>
              <w:t>(</w:t>
            </w:r>
            <w:r w:rsidRPr="008F082F">
              <w:rPr>
                <w:i/>
                <w:sz w:val="24"/>
                <w:szCs w:val="24"/>
              </w:rPr>
              <w:t>оригинал или заверено копие</w:t>
            </w:r>
            <w:r w:rsidRPr="008F082F">
              <w:rPr>
                <w:sz w:val="24"/>
                <w:szCs w:val="24"/>
              </w:rPr>
              <w:t>)</w:t>
            </w:r>
          </w:p>
        </w:tc>
        <w:tc>
          <w:tcPr>
            <w:tcW w:w="1476" w:type="dxa"/>
          </w:tcPr>
          <w:p w:rsidR="00C363F5" w:rsidRPr="008F082F" w:rsidRDefault="00C363F5" w:rsidP="006740AD">
            <w:pPr>
              <w:shd w:val="clear" w:color="auto" w:fill="FFFFFF"/>
              <w:spacing w:line="276" w:lineRule="auto"/>
              <w:jc w:val="center"/>
              <w:rPr>
                <w:sz w:val="24"/>
                <w:szCs w:val="24"/>
              </w:rPr>
            </w:pPr>
            <w:r w:rsidRPr="008F082F">
              <w:rPr>
                <w:sz w:val="24"/>
                <w:szCs w:val="24"/>
              </w:rPr>
              <w:t>Брой страници на всеки документ</w:t>
            </w:r>
          </w:p>
        </w:tc>
      </w:tr>
      <w:tr w:rsidR="008F082F" w:rsidRPr="008F082F" w:rsidTr="006740AD">
        <w:tc>
          <w:tcPr>
            <w:tcW w:w="816" w:type="dxa"/>
          </w:tcPr>
          <w:p w:rsidR="00C363F5" w:rsidRPr="008F082F" w:rsidRDefault="00C363F5" w:rsidP="006740AD">
            <w:pPr>
              <w:shd w:val="clear" w:color="auto" w:fill="FFFFFF"/>
              <w:spacing w:line="276" w:lineRule="auto"/>
              <w:jc w:val="center"/>
              <w:rPr>
                <w:b/>
                <w:sz w:val="24"/>
                <w:szCs w:val="24"/>
              </w:rPr>
            </w:pPr>
            <w:r w:rsidRPr="008F082F">
              <w:rPr>
                <w:b/>
                <w:sz w:val="24"/>
                <w:szCs w:val="24"/>
              </w:rPr>
              <w:t>1.</w:t>
            </w:r>
          </w:p>
        </w:tc>
        <w:tc>
          <w:tcPr>
            <w:tcW w:w="5892" w:type="dxa"/>
          </w:tcPr>
          <w:p w:rsidR="00C363F5" w:rsidRPr="008F082F" w:rsidRDefault="00C363F5" w:rsidP="006740AD">
            <w:pPr>
              <w:shd w:val="clear" w:color="auto" w:fill="FFFFFF"/>
              <w:spacing w:line="276" w:lineRule="auto"/>
              <w:jc w:val="both"/>
              <w:rPr>
                <w:sz w:val="24"/>
                <w:szCs w:val="24"/>
              </w:rPr>
            </w:pPr>
            <w:r w:rsidRPr="008F082F">
              <w:rPr>
                <w:b/>
                <w:sz w:val="24"/>
                <w:szCs w:val="24"/>
              </w:rPr>
              <w:t>Опис  на представените документи</w:t>
            </w:r>
            <w:r w:rsidRPr="008F082F">
              <w:rPr>
                <w:sz w:val="24"/>
                <w:szCs w:val="24"/>
              </w:rPr>
              <w:t xml:space="preserve">, съдържащи се в офертата, подписан от участника – попълва се </w:t>
            </w:r>
            <w:r w:rsidRPr="008F082F">
              <w:rPr>
                <w:b/>
                <w:sz w:val="24"/>
                <w:szCs w:val="24"/>
                <w:u w:val="single"/>
              </w:rPr>
              <w:t>Образец № 1;</w:t>
            </w: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B12D4A">
        <w:trPr>
          <w:trHeight w:val="285"/>
        </w:trPr>
        <w:tc>
          <w:tcPr>
            <w:tcW w:w="816" w:type="dxa"/>
          </w:tcPr>
          <w:p w:rsidR="00C363F5" w:rsidRPr="008F082F" w:rsidRDefault="00C363F5" w:rsidP="006740AD">
            <w:pPr>
              <w:shd w:val="clear" w:color="auto" w:fill="FFFFFF"/>
              <w:spacing w:line="276" w:lineRule="auto"/>
              <w:jc w:val="center"/>
              <w:rPr>
                <w:b/>
                <w:sz w:val="24"/>
                <w:szCs w:val="24"/>
              </w:rPr>
            </w:pPr>
            <w:r w:rsidRPr="008F082F">
              <w:rPr>
                <w:b/>
                <w:sz w:val="24"/>
                <w:szCs w:val="24"/>
              </w:rPr>
              <w:t>2.</w:t>
            </w:r>
          </w:p>
        </w:tc>
        <w:tc>
          <w:tcPr>
            <w:tcW w:w="5892" w:type="dxa"/>
          </w:tcPr>
          <w:p w:rsidR="00C363F5" w:rsidRPr="008F082F" w:rsidRDefault="00C363F5" w:rsidP="006740AD">
            <w:pPr>
              <w:shd w:val="clear" w:color="auto" w:fill="FFFFFF"/>
              <w:spacing w:line="276" w:lineRule="auto"/>
              <w:jc w:val="both"/>
              <w:rPr>
                <w:b/>
                <w:sz w:val="24"/>
                <w:szCs w:val="24"/>
              </w:rPr>
            </w:pPr>
            <w:r w:rsidRPr="008F082F">
              <w:rPr>
                <w:b/>
                <w:sz w:val="24"/>
                <w:szCs w:val="24"/>
              </w:rPr>
              <w:t>ЕЕДОП</w:t>
            </w:r>
            <w:r w:rsidRPr="008F082F">
              <w:rPr>
                <w:sz w:val="24"/>
                <w:szCs w:val="24"/>
              </w:rPr>
              <w:t xml:space="preserve"> – попълва се </w:t>
            </w:r>
            <w:r w:rsidRPr="008F082F">
              <w:rPr>
                <w:b/>
                <w:sz w:val="24"/>
                <w:szCs w:val="24"/>
                <w:u w:val="single"/>
              </w:rPr>
              <w:t>Образец № 2;</w:t>
            </w: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380581">
        <w:trPr>
          <w:trHeight w:val="516"/>
        </w:trPr>
        <w:tc>
          <w:tcPr>
            <w:tcW w:w="816" w:type="dxa"/>
          </w:tcPr>
          <w:p w:rsidR="00C363F5" w:rsidRPr="008F082F" w:rsidRDefault="00C363F5" w:rsidP="006740AD">
            <w:pPr>
              <w:shd w:val="clear" w:color="auto" w:fill="FFFFFF"/>
              <w:spacing w:line="276" w:lineRule="auto"/>
              <w:jc w:val="center"/>
              <w:rPr>
                <w:b/>
                <w:sz w:val="24"/>
                <w:szCs w:val="24"/>
              </w:rPr>
            </w:pPr>
            <w:r w:rsidRPr="008F082F">
              <w:rPr>
                <w:b/>
                <w:sz w:val="24"/>
                <w:szCs w:val="24"/>
              </w:rPr>
              <w:t>3.</w:t>
            </w:r>
          </w:p>
        </w:tc>
        <w:tc>
          <w:tcPr>
            <w:tcW w:w="5892" w:type="dxa"/>
          </w:tcPr>
          <w:p w:rsidR="00C363F5" w:rsidRPr="008F082F" w:rsidRDefault="00C363F5" w:rsidP="006740AD">
            <w:pPr>
              <w:shd w:val="clear" w:color="auto" w:fill="FFFFFF"/>
              <w:spacing w:line="276" w:lineRule="auto"/>
              <w:ind w:left="72"/>
              <w:jc w:val="both"/>
              <w:rPr>
                <w:b/>
                <w:sz w:val="24"/>
                <w:szCs w:val="24"/>
              </w:rPr>
            </w:pPr>
            <w:r w:rsidRPr="008F082F">
              <w:rPr>
                <w:b/>
                <w:sz w:val="24"/>
                <w:szCs w:val="24"/>
              </w:rPr>
              <w:t>Документи за доказване на предприетите мерки за надежност (когато е приложимо)</w:t>
            </w: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0507AC">
        <w:trPr>
          <w:trHeight w:val="885"/>
        </w:trPr>
        <w:tc>
          <w:tcPr>
            <w:tcW w:w="816" w:type="dxa"/>
          </w:tcPr>
          <w:p w:rsidR="00C363F5" w:rsidRPr="008F082F" w:rsidRDefault="00C363F5" w:rsidP="006740AD">
            <w:pPr>
              <w:shd w:val="clear" w:color="auto" w:fill="FFFFFF"/>
              <w:spacing w:line="276" w:lineRule="auto"/>
              <w:jc w:val="center"/>
              <w:rPr>
                <w:b/>
                <w:sz w:val="24"/>
                <w:szCs w:val="24"/>
              </w:rPr>
            </w:pPr>
            <w:r w:rsidRPr="008F082F">
              <w:rPr>
                <w:b/>
                <w:sz w:val="24"/>
                <w:szCs w:val="24"/>
              </w:rPr>
              <w:t>4.</w:t>
            </w:r>
          </w:p>
        </w:tc>
        <w:tc>
          <w:tcPr>
            <w:tcW w:w="5892" w:type="dxa"/>
          </w:tcPr>
          <w:p w:rsidR="000507AC" w:rsidRPr="008F082F" w:rsidRDefault="00C363F5" w:rsidP="006740AD">
            <w:pPr>
              <w:shd w:val="clear" w:color="auto" w:fill="FFFFFF"/>
              <w:spacing w:line="276" w:lineRule="auto"/>
              <w:ind w:left="72"/>
              <w:jc w:val="both"/>
              <w:rPr>
                <w:b/>
                <w:sz w:val="24"/>
                <w:szCs w:val="24"/>
              </w:rPr>
            </w:pPr>
            <w:r w:rsidRPr="008F082F">
              <w:rPr>
                <w:b/>
                <w:sz w:val="24"/>
                <w:szCs w:val="24"/>
              </w:rPr>
              <w:t xml:space="preserve">Документ, от който да е видно правното основание за създаване на обединението (когато е приложимо) </w:t>
            </w: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0507AC" w:rsidRPr="008F082F" w:rsidTr="006740AD">
        <w:trPr>
          <w:trHeight w:val="369"/>
        </w:trPr>
        <w:tc>
          <w:tcPr>
            <w:tcW w:w="816" w:type="dxa"/>
          </w:tcPr>
          <w:p w:rsidR="000507AC" w:rsidRPr="008F082F" w:rsidRDefault="00620F8C" w:rsidP="006740AD">
            <w:pPr>
              <w:shd w:val="clear" w:color="auto" w:fill="FFFFFF"/>
              <w:spacing w:line="276" w:lineRule="auto"/>
              <w:jc w:val="center"/>
              <w:rPr>
                <w:b/>
                <w:sz w:val="24"/>
                <w:szCs w:val="24"/>
              </w:rPr>
            </w:pPr>
            <w:r w:rsidRPr="008F082F">
              <w:rPr>
                <w:b/>
                <w:sz w:val="24"/>
                <w:szCs w:val="24"/>
              </w:rPr>
              <w:t>5.</w:t>
            </w:r>
          </w:p>
        </w:tc>
        <w:tc>
          <w:tcPr>
            <w:tcW w:w="5892" w:type="dxa"/>
          </w:tcPr>
          <w:p w:rsidR="000507AC" w:rsidRPr="008F082F" w:rsidRDefault="004444D3" w:rsidP="00C647E4">
            <w:pPr>
              <w:widowControl/>
              <w:autoSpaceDE/>
              <w:autoSpaceDN/>
              <w:adjustRightInd/>
              <w:jc w:val="both"/>
              <w:rPr>
                <w:b/>
                <w:sz w:val="24"/>
                <w:szCs w:val="24"/>
              </w:rPr>
            </w:pPr>
            <w:r w:rsidRPr="008F082F">
              <w:rPr>
                <w:b/>
                <w:sz w:val="24"/>
                <w:szCs w:val="24"/>
                <w:lang w:val="bg-BG" w:eastAsia="bg-BG"/>
              </w:rPr>
              <w:t>Декларация във връзка с  чл. 101, ал.11 от ЗОП и чл. 107, т.4 от ЗОП</w:t>
            </w:r>
            <w:r w:rsidR="00C647E4" w:rsidRPr="008F082F">
              <w:rPr>
                <w:b/>
                <w:sz w:val="24"/>
                <w:szCs w:val="24"/>
                <w:lang w:val="bg-BG" w:eastAsia="bg-BG"/>
              </w:rPr>
              <w:t xml:space="preserve"> </w:t>
            </w:r>
            <w:r w:rsidR="00C647E4" w:rsidRPr="008F082F">
              <w:rPr>
                <w:sz w:val="24"/>
                <w:szCs w:val="24"/>
              </w:rPr>
              <w:t xml:space="preserve">– попълва се </w:t>
            </w:r>
            <w:r w:rsidR="00C647E4" w:rsidRPr="008F082F">
              <w:rPr>
                <w:b/>
                <w:sz w:val="24"/>
                <w:szCs w:val="24"/>
                <w:u w:val="single"/>
              </w:rPr>
              <w:t xml:space="preserve">Образец № </w:t>
            </w:r>
            <w:r w:rsidR="00C647E4" w:rsidRPr="008F082F">
              <w:rPr>
                <w:b/>
                <w:sz w:val="24"/>
                <w:szCs w:val="24"/>
                <w:u w:val="single"/>
                <w:lang w:val="bg-BG"/>
              </w:rPr>
              <w:t>7</w:t>
            </w:r>
            <w:r w:rsidR="00C647E4" w:rsidRPr="008F082F">
              <w:rPr>
                <w:b/>
                <w:sz w:val="24"/>
                <w:szCs w:val="24"/>
                <w:u w:val="single"/>
              </w:rPr>
              <w:t>;</w:t>
            </w:r>
          </w:p>
        </w:tc>
        <w:tc>
          <w:tcPr>
            <w:tcW w:w="2076" w:type="dxa"/>
          </w:tcPr>
          <w:p w:rsidR="000507AC" w:rsidRPr="008F082F" w:rsidRDefault="000507AC" w:rsidP="006740AD">
            <w:pPr>
              <w:shd w:val="clear" w:color="auto" w:fill="FFFFFF"/>
              <w:spacing w:line="276" w:lineRule="auto"/>
              <w:jc w:val="both"/>
              <w:rPr>
                <w:sz w:val="24"/>
                <w:szCs w:val="24"/>
              </w:rPr>
            </w:pPr>
          </w:p>
        </w:tc>
        <w:tc>
          <w:tcPr>
            <w:tcW w:w="1476" w:type="dxa"/>
          </w:tcPr>
          <w:p w:rsidR="000507AC" w:rsidRPr="008F082F" w:rsidRDefault="000507AC" w:rsidP="006740AD">
            <w:pPr>
              <w:shd w:val="clear" w:color="auto" w:fill="FFFFFF"/>
              <w:spacing w:line="276" w:lineRule="auto"/>
              <w:jc w:val="both"/>
              <w:rPr>
                <w:sz w:val="24"/>
                <w:szCs w:val="24"/>
              </w:rPr>
            </w:pPr>
          </w:p>
        </w:tc>
      </w:tr>
      <w:tr w:rsidR="008F082F" w:rsidRPr="008F082F" w:rsidTr="00AC0448">
        <w:trPr>
          <w:trHeight w:val="1875"/>
        </w:trPr>
        <w:tc>
          <w:tcPr>
            <w:tcW w:w="816" w:type="dxa"/>
          </w:tcPr>
          <w:p w:rsidR="00C363F5" w:rsidRPr="008F082F" w:rsidRDefault="00620F8C" w:rsidP="006740AD">
            <w:pPr>
              <w:shd w:val="clear" w:color="auto" w:fill="FFFFFF"/>
              <w:spacing w:line="276" w:lineRule="auto"/>
              <w:jc w:val="center"/>
              <w:rPr>
                <w:b/>
                <w:sz w:val="24"/>
                <w:szCs w:val="24"/>
              </w:rPr>
            </w:pPr>
            <w:r w:rsidRPr="008F082F">
              <w:rPr>
                <w:b/>
                <w:sz w:val="24"/>
                <w:szCs w:val="24"/>
              </w:rPr>
              <w:t>6</w:t>
            </w:r>
            <w:r w:rsidR="00C363F5" w:rsidRPr="008F082F">
              <w:rPr>
                <w:b/>
                <w:sz w:val="24"/>
                <w:szCs w:val="24"/>
              </w:rPr>
              <w:t>.</w:t>
            </w:r>
          </w:p>
        </w:tc>
        <w:tc>
          <w:tcPr>
            <w:tcW w:w="5892" w:type="dxa"/>
          </w:tcPr>
          <w:p w:rsidR="00AC0448" w:rsidRPr="008F082F" w:rsidRDefault="00C363F5" w:rsidP="00B41D9A">
            <w:pPr>
              <w:shd w:val="clear" w:color="auto" w:fill="FFFFFF"/>
              <w:tabs>
                <w:tab w:val="left" w:pos="720"/>
              </w:tabs>
              <w:spacing w:line="276" w:lineRule="auto"/>
              <w:jc w:val="both"/>
              <w:rPr>
                <w:b/>
                <w:sz w:val="24"/>
                <w:szCs w:val="24"/>
                <w:lang w:val="bg-BG"/>
              </w:rPr>
            </w:pPr>
            <w:r w:rsidRPr="008F082F">
              <w:rPr>
                <w:b/>
                <w:sz w:val="24"/>
                <w:szCs w:val="24"/>
              </w:rPr>
              <w:t>Декларацията по чл. 3, т. 8 от</w:t>
            </w:r>
            <w:r w:rsidRPr="008F082F">
              <w:rPr>
                <w:sz w:val="24"/>
                <w:szCs w:val="24"/>
              </w:rPr>
              <w:t xml:space="preserve"> Закона за икономическите и финансовите отношения с дружествата, регистрирани в юрисдикции с преференциален данъчен режим, </w:t>
            </w:r>
            <w:r w:rsidR="00B41D9A" w:rsidRPr="008F082F">
              <w:rPr>
                <w:sz w:val="24"/>
                <w:szCs w:val="24"/>
                <w:lang w:val="bg-BG"/>
              </w:rPr>
              <w:t>контролираните от тях</w:t>
            </w:r>
            <w:r w:rsidRPr="008F082F">
              <w:rPr>
                <w:sz w:val="24"/>
                <w:szCs w:val="24"/>
              </w:rPr>
              <w:t xml:space="preserve"> лица и техните действителни собственици- попълва се </w:t>
            </w:r>
            <w:r w:rsidRPr="008F082F">
              <w:rPr>
                <w:b/>
                <w:sz w:val="24"/>
                <w:szCs w:val="24"/>
                <w:u w:val="single"/>
              </w:rPr>
              <w:t xml:space="preserve">Образец № </w:t>
            </w:r>
            <w:r w:rsidR="00DA4A06" w:rsidRPr="008F082F">
              <w:rPr>
                <w:b/>
                <w:sz w:val="24"/>
                <w:szCs w:val="24"/>
                <w:u w:val="single"/>
                <w:lang w:val="bg-BG"/>
              </w:rPr>
              <w:t>9</w:t>
            </w: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6740AD">
        <w:trPr>
          <w:trHeight w:val="332"/>
        </w:trPr>
        <w:tc>
          <w:tcPr>
            <w:tcW w:w="816" w:type="dxa"/>
          </w:tcPr>
          <w:p w:rsidR="00AC0448" w:rsidRPr="008F082F" w:rsidRDefault="00620F8C" w:rsidP="006740AD">
            <w:pPr>
              <w:shd w:val="clear" w:color="auto" w:fill="FFFFFF"/>
              <w:spacing w:line="276" w:lineRule="auto"/>
              <w:jc w:val="center"/>
              <w:rPr>
                <w:b/>
                <w:sz w:val="24"/>
                <w:szCs w:val="24"/>
              </w:rPr>
            </w:pPr>
            <w:r w:rsidRPr="008F082F">
              <w:rPr>
                <w:b/>
                <w:sz w:val="24"/>
                <w:szCs w:val="24"/>
              </w:rPr>
              <w:t>7</w:t>
            </w:r>
            <w:r w:rsidR="005006DD" w:rsidRPr="008F082F">
              <w:rPr>
                <w:b/>
                <w:sz w:val="24"/>
                <w:szCs w:val="24"/>
              </w:rPr>
              <w:t>.</w:t>
            </w:r>
          </w:p>
        </w:tc>
        <w:tc>
          <w:tcPr>
            <w:tcW w:w="5892" w:type="dxa"/>
          </w:tcPr>
          <w:p w:rsidR="00AC0448" w:rsidRPr="008F082F" w:rsidRDefault="00D1786E" w:rsidP="00EC1D4A">
            <w:pPr>
              <w:ind w:firstLine="42"/>
              <w:jc w:val="both"/>
              <w:rPr>
                <w:b/>
                <w:sz w:val="24"/>
                <w:szCs w:val="24"/>
              </w:rPr>
            </w:pPr>
            <w:r w:rsidRPr="008F082F">
              <w:rPr>
                <w:b/>
                <w:sz w:val="24"/>
                <w:szCs w:val="24"/>
              </w:rPr>
              <w:t>Декларацията</w:t>
            </w:r>
            <w:r w:rsidRPr="008F082F">
              <w:rPr>
                <w:b/>
                <w:sz w:val="24"/>
                <w:szCs w:val="24"/>
                <w:lang w:val="bg-BG"/>
              </w:rPr>
              <w:t xml:space="preserve"> по чл. 6, ал. 2 ЗМИП - </w:t>
            </w:r>
            <w:r w:rsidRPr="008F082F">
              <w:rPr>
                <w:sz w:val="24"/>
                <w:szCs w:val="24"/>
                <w:lang w:val="bg-BG"/>
              </w:rPr>
              <w:t>Приложение № 2 към чл. 11, ал. 2 от ППЗМИП</w:t>
            </w:r>
            <w:r w:rsidRPr="008F082F">
              <w:rPr>
                <w:b/>
                <w:sz w:val="24"/>
                <w:szCs w:val="24"/>
                <w:lang w:val="bg-BG"/>
              </w:rPr>
              <w:t xml:space="preserve"> - </w:t>
            </w:r>
            <w:r w:rsidRPr="008F082F">
              <w:rPr>
                <w:sz w:val="24"/>
                <w:szCs w:val="24"/>
              </w:rPr>
              <w:t xml:space="preserve">попълва се </w:t>
            </w:r>
            <w:r w:rsidRPr="008F082F">
              <w:rPr>
                <w:b/>
                <w:sz w:val="24"/>
                <w:szCs w:val="24"/>
                <w:u w:val="single"/>
              </w:rPr>
              <w:t xml:space="preserve">Образец № </w:t>
            </w:r>
            <w:r w:rsidRPr="008F082F">
              <w:rPr>
                <w:b/>
                <w:sz w:val="24"/>
                <w:szCs w:val="24"/>
                <w:u w:val="single"/>
                <w:lang w:val="bg-BG"/>
              </w:rPr>
              <w:t>10</w:t>
            </w:r>
            <w:r w:rsidRPr="008F082F">
              <w:rPr>
                <w:b/>
                <w:sz w:val="24"/>
                <w:szCs w:val="24"/>
                <w:u w:val="single"/>
              </w:rPr>
              <w:t>;</w:t>
            </w:r>
          </w:p>
        </w:tc>
        <w:tc>
          <w:tcPr>
            <w:tcW w:w="2076" w:type="dxa"/>
          </w:tcPr>
          <w:p w:rsidR="00AC0448" w:rsidRPr="008F082F" w:rsidRDefault="00AC0448" w:rsidP="006740AD">
            <w:pPr>
              <w:shd w:val="clear" w:color="auto" w:fill="FFFFFF"/>
              <w:spacing w:line="276" w:lineRule="auto"/>
              <w:jc w:val="both"/>
              <w:rPr>
                <w:sz w:val="24"/>
                <w:szCs w:val="24"/>
              </w:rPr>
            </w:pPr>
          </w:p>
        </w:tc>
        <w:tc>
          <w:tcPr>
            <w:tcW w:w="1476" w:type="dxa"/>
          </w:tcPr>
          <w:p w:rsidR="00AC0448" w:rsidRPr="008F082F" w:rsidRDefault="00AC0448" w:rsidP="006740AD">
            <w:pPr>
              <w:shd w:val="clear" w:color="auto" w:fill="FFFFFF"/>
              <w:spacing w:line="276" w:lineRule="auto"/>
              <w:jc w:val="both"/>
              <w:rPr>
                <w:sz w:val="24"/>
                <w:szCs w:val="24"/>
              </w:rPr>
            </w:pPr>
          </w:p>
        </w:tc>
      </w:tr>
      <w:tr w:rsidR="008F082F" w:rsidRPr="008F082F" w:rsidTr="006740AD">
        <w:trPr>
          <w:trHeight w:val="863"/>
        </w:trPr>
        <w:tc>
          <w:tcPr>
            <w:tcW w:w="816" w:type="dxa"/>
          </w:tcPr>
          <w:p w:rsidR="00C363F5" w:rsidRPr="008F082F" w:rsidRDefault="00620F8C" w:rsidP="006740AD">
            <w:pPr>
              <w:shd w:val="clear" w:color="auto" w:fill="FFFFFF"/>
              <w:spacing w:line="276" w:lineRule="auto"/>
              <w:jc w:val="center"/>
              <w:rPr>
                <w:b/>
                <w:sz w:val="24"/>
                <w:szCs w:val="24"/>
                <w:lang w:val="bg-BG"/>
              </w:rPr>
            </w:pPr>
            <w:r w:rsidRPr="008F082F">
              <w:rPr>
                <w:b/>
                <w:sz w:val="24"/>
                <w:szCs w:val="24"/>
              </w:rPr>
              <w:t>8</w:t>
            </w:r>
            <w:r w:rsidR="005006DD" w:rsidRPr="008F082F">
              <w:rPr>
                <w:b/>
                <w:sz w:val="24"/>
                <w:szCs w:val="24"/>
                <w:lang w:val="bg-BG"/>
              </w:rPr>
              <w:t>.</w:t>
            </w:r>
          </w:p>
        </w:tc>
        <w:tc>
          <w:tcPr>
            <w:tcW w:w="5892" w:type="dxa"/>
          </w:tcPr>
          <w:p w:rsidR="00C363F5" w:rsidRPr="0037435E" w:rsidRDefault="00C363F5" w:rsidP="006740AD">
            <w:pPr>
              <w:shd w:val="clear" w:color="auto" w:fill="FFFFFF"/>
              <w:tabs>
                <w:tab w:val="left" w:pos="1034"/>
              </w:tabs>
              <w:spacing w:line="276" w:lineRule="auto"/>
              <w:jc w:val="both"/>
              <w:rPr>
                <w:b/>
                <w:sz w:val="24"/>
                <w:szCs w:val="24"/>
              </w:rPr>
            </w:pPr>
            <w:r w:rsidRPr="0037435E">
              <w:rPr>
                <w:b/>
                <w:sz w:val="24"/>
                <w:szCs w:val="24"/>
              </w:rPr>
              <w:t>Техническо предложение</w:t>
            </w:r>
            <w:r w:rsidRPr="0037435E">
              <w:rPr>
                <w:sz w:val="24"/>
                <w:szCs w:val="24"/>
              </w:rPr>
              <w:t xml:space="preserve"> - </w:t>
            </w:r>
            <w:r w:rsidRPr="0037435E">
              <w:rPr>
                <w:b/>
                <w:sz w:val="24"/>
                <w:szCs w:val="24"/>
              </w:rPr>
              <w:t xml:space="preserve">попълва се </w:t>
            </w:r>
            <w:r w:rsidR="0030718F" w:rsidRPr="0037435E">
              <w:rPr>
                <w:b/>
                <w:sz w:val="24"/>
                <w:szCs w:val="24"/>
                <w:u w:val="single"/>
              </w:rPr>
              <w:t>Образец № 3</w:t>
            </w:r>
            <w:r w:rsidR="00D332AB" w:rsidRPr="0037435E">
              <w:rPr>
                <w:b/>
                <w:sz w:val="24"/>
                <w:szCs w:val="24"/>
                <w:u w:val="single"/>
                <w:lang w:val="bg-BG"/>
              </w:rPr>
              <w:t>.1-3.15</w:t>
            </w:r>
            <w:r w:rsidRPr="0037435E">
              <w:rPr>
                <w:b/>
                <w:sz w:val="24"/>
                <w:szCs w:val="24"/>
              </w:rPr>
              <w:t>, съдържащо:</w:t>
            </w:r>
          </w:p>
          <w:p w:rsidR="00C363F5" w:rsidRPr="0037435E" w:rsidRDefault="00C363F5" w:rsidP="0070521F">
            <w:pPr>
              <w:pStyle w:val="aa"/>
              <w:widowControl/>
              <w:numPr>
                <w:ilvl w:val="0"/>
                <w:numId w:val="4"/>
              </w:numPr>
              <w:shd w:val="clear" w:color="auto" w:fill="FFFFFF"/>
              <w:tabs>
                <w:tab w:val="left" w:pos="1034"/>
              </w:tabs>
              <w:autoSpaceDE/>
              <w:autoSpaceDN/>
              <w:adjustRightInd/>
              <w:spacing w:line="276" w:lineRule="auto"/>
              <w:ind w:left="0" w:firstLine="720"/>
              <w:contextualSpacing w:val="0"/>
              <w:jc w:val="both"/>
              <w:rPr>
                <w:sz w:val="24"/>
                <w:szCs w:val="24"/>
              </w:rPr>
            </w:pPr>
            <w:r w:rsidRPr="0037435E">
              <w:rPr>
                <w:sz w:val="24"/>
                <w:szCs w:val="24"/>
              </w:rPr>
              <w:t xml:space="preserve">документ за упълномощаване, когато лицето, което подава офертата, не е законният представител на участника – </w:t>
            </w:r>
            <w:r w:rsidRPr="0037435E">
              <w:rPr>
                <w:b/>
                <w:sz w:val="24"/>
                <w:szCs w:val="24"/>
              </w:rPr>
              <w:t>оригинал или</w:t>
            </w:r>
            <w:r w:rsidRPr="0037435E">
              <w:rPr>
                <w:sz w:val="24"/>
                <w:szCs w:val="24"/>
              </w:rPr>
              <w:t xml:space="preserve"> </w:t>
            </w:r>
            <w:r w:rsidRPr="0037435E">
              <w:rPr>
                <w:b/>
                <w:sz w:val="24"/>
                <w:szCs w:val="24"/>
              </w:rPr>
              <w:t>нотариално заверено копие</w:t>
            </w:r>
            <w:r w:rsidRPr="0037435E">
              <w:rPr>
                <w:sz w:val="24"/>
                <w:szCs w:val="24"/>
              </w:rPr>
              <w:t>;</w:t>
            </w:r>
          </w:p>
          <w:p w:rsidR="00C363F5" w:rsidRPr="0037435E" w:rsidRDefault="00C363F5" w:rsidP="0070521F">
            <w:pPr>
              <w:pStyle w:val="aa"/>
              <w:widowControl/>
              <w:numPr>
                <w:ilvl w:val="0"/>
                <w:numId w:val="4"/>
              </w:numPr>
              <w:shd w:val="clear" w:color="auto" w:fill="FFFFFF"/>
              <w:tabs>
                <w:tab w:val="left" w:pos="1034"/>
              </w:tabs>
              <w:autoSpaceDE/>
              <w:autoSpaceDN/>
              <w:adjustRightInd/>
              <w:spacing w:line="276" w:lineRule="auto"/>
              <w:ind w:left="0" w:firstLine="720"/>
              <w:contextualSpacing w:val="0"/>
              <w:jc w:val="both"/>
              <w:rPr>
                <w:sz w:val="24"/>
                <w:szCs w:val="24"/>
              </w:rPr>
            </w:pPr>
            <w:r w:rsidRPr="0037435E">
              <w:rPr>
                <w:sz w:val="24"/>
                <w:szCs w:val="24"/>
              </w:rPr>
              <w:t>предложение за изпълнение на поръчката в съответствие с техническите спецификации и изискванията на възложителя за обособената позиция и да е съобразено с критериите за възлагане;</w:t>
            </w:r>
          </w:p>
          <w:p w:rsidR="00C363F5" w:rsidRPr="0037435E" w:rsidRDefault="00C363F5" w:rsidP="0070521F">
            <w:pPr>
              <w:pStyle w:val="aa"/>
              <w:widowControl/>
              <w:numPr>
                <w:ilvl w:val="0"/>
                <w:numId w:val="4"/>
              </w:numPr>
              <w:shd w:val="clear" w:color="auto" w:fill="FFFFFF"/>
              <w:tabs>
                <w:tab w:val="left" w:pos="1034"/>
              </w:tabs>
              <w:autoSpaceDE/>
              <w:autoSpaceDN/>
              <w:adjustRightInd/>
              <w:spacing w:line="276" w:lineRule="auto"/>
              <w:ind w:left="0" w:firstLine="720"/>
              <w:contextualSpacing w:val="0"/>
              <w:jc w:val="both"/>
              <w:rPr>
                <w:b/>
                <w:sz w:val="24"/>
                <w:szCs w:val="24"/>
                <w:u w:val="single"/>
              </w:rPr>
            </w:pPr>
            <w:r w:rsidRPr="0037435E">
              <w:rPr>
                <w:sz w:val="24"/>
                <w:szCs w:val="24"/>
              </w:rPr>
              <w:t xml:space="preserve">декларация за съгласие с клаузите на приложения проект на договор - попълва се </w:t>
            </w:r>
            <w:r w:rsidRPr="0037435E">
              <w:rPr>
                <w:b/>
                <w:sz w:val="24"/>
                <w:szCs w:val="24"/>
                <w:u w:val="single"/>
              </w:rPr>
              <w:t xml:space="preserve">Образец </w:t>
            </w:r>
            <w:r w:rsidRPr="0037435E">
              <w:rPr>
                <w:b/>
                <w:sz w:val="24"/>
                <w:szCs w:val="24"/>
                <w:u w:val="single"/>
              </w:rPr>
              <w:lastRenderedPageBreak/>
              <w:t>№ 4;</w:t>
            </w:r>
          </w:p>
          <w:p w:rsidR="00C363F5" w:rsidRPr="0037435E" w:rsidRDefault="00C363F5" w:rsidP="0070521F">
            <w:pPr>
              <w:pStyle w:val="aa"/>
              <w:widowControl/>
              <w:numPr>
                <w:ilvl w:val="0"/>
                <w:numId w:val="4"/>
              </w:numPr>
              <w:shd w:val="clear" w:color="auto" w:fill="FFFFFF"/>
              <w:tabs>
                <w:tab w:val="left" w:pos="1034"/>
              </w:tabs>
              <w:autoSpaceDE/>
              <w:autoSpaceDN/>
              <w:adjustRightInd/>
              <w:spacing w:line="276" w:lineRule="auto"/>
              <w:ind w:left="0" w:firstLine="720"/>
              <w:contextualSpacing w:val="0"/>
              <w:jc w:val="both"/>
              <w:rPr>
                <w:sz w:val="24"/>
                <w:szCs w:val="24"/>
              </w:rPr>
            </w:pPr>
            <w:r w:rsidRPr="0037435E">
              <w:rPr>
                <w:sz w:val="24"/>
                <w:szCs w:val="24"/>
              </w:rPr>
              <w:t xml:space="preserve">декларация за срока на валидност на офертата - попълва се </w:t>
            </w:r>
            <w:r w:rsidRPr="0037435E">
              <w:rPr>
                <w:b/>
                <w:sz w:val="24"/>
                <w:szCs w:val="24"/>
                <w:u w:val="single"/>
              </w:rPr>
              <w:t>Образец № 5</w:t>
            </w:r>
            <w:r w:rsidRPr="0037435E">
              <w:rPr>
                <w:sz w:val="24"/>
                <w:szCs w:val="24"/>
              </w:rPr>
              <w:t>;</w:t>
            </w:r>
          </w:p>
          <w:p w:rsidR="0030718F" w:rsidRPr="008F082F" w:rsidRDefault="00C363F5" w:rsidP="0070521F">
            <w:pPr>
              <w:pStyle w:val="aa"/>
              <w:widowControl/>
              <w:numPr>
                <w:ilvl w:val="0"/>
                <w:numId w:val="4"/>
              </w:numPr>
              <w:shd w:val="clear" w:color="auto" w:fill="FFFFFF"/>
              <w:tabs>
                <w:tab w:val="left" w:pos="1034"/>
              </w:tabs>
              <w:autoSpaceDE/>
              <w:autoSpaceDN/>
              <w:adjustRightInd/>
              <w:spacing w:line="276" w:lineRule="auto"/>
              <w:ind w:left="0" w:firstLine="720"/>
              <w:contextualSpacing w:val="0"/>
              <w:jc w:val="both"/>
              <w:rPr>
                <w:sz w:val="24"/>
                <w:szCs w:val="24"/>
              </w:rPr>
            </w:pPr>
            <w:r w:rsidRPr="0037435E">
              <w:rPr>
                <w:sz w:val="24"/>
                <w:szCs w:val="24"/>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b/>
                <w:sz w:val="24"/>
                <w:szCs w:val="24"/>
                <w:u w:val="single"/>
              </w:rPr>
              <w:t>Образец № 6</w:t>
            </w:r>
            <w:r w:rsidRPr="0037435E">
              <w:rPr>
                <w:b/>
                <w:sz w:val="24"/>
                <w:szCs w:val="24"/>
              </w:rPr>
              <w:t>;</w:t>
            </w: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r w:rsidR="008F082F" w:rsidRPr="008F082F" w:rsidTr="006740AD">
        <w:tc>
          <w:tcPr>
            <w:tcW w:w="816" w:type="dxa"/>
          </w:tcPr>
          <w:p w:rsidR="00EF0D13" w:rsidRPr="008F082F" w:rsidRDefault="00EF0D13" w:rsidP="006740AD">
            <w:pPr>
              <w:shd w:val="clear" w:color="auto" w:fill="FFFFFF"/>
              <w:spacing w:line="276" w:lineRule="auto"/>
              <w:rPr>
                <w:b/>
                <w:sz w:val="24"/>
                <w:szCs w:val="24"/>
                <w:lang w:val="bg-BG"/>
              </w:rPr>
            </w:pPr>
          </w:p>
          <w:p w:rsidR="00C363F5" w:rsidRPr="008F082F" w:rsidRDefault="00EF0D13" w:rsidP="006740AD">
            <w:pPr>
              <w:shd w:val="clear" w:color="auto" w:fill="FFFFFF"/>
              <w:spacing w:line="276" w:lineRule="auto"/>
              <w:rPr>
                <w:b/>
                <w:sz w:val="24"/>
                <w:szCs w:val="24"/>
                <w:lang w:val="bg-BG"/>
              </w:rPr>
            </w:pPr>
            <w:r w:rsidRPr="008F082F">
              <w:rPr>
                <w:b/>
                <w:sz w:val="24"/>
                <w:szCs w:val="24"/>
                <w:lang w:val="bg-BG"/>
              </w:rPr>
              <w:t xml:space="preserve">   </w:t>
            </w:r>
            <w:r w:rsidR="00620F8C" w:rsidRPr="008F082F">
              <w:rPr>
                <w:b/>
                <w:sz w:val="24"/>
                <w:szCs w:val="24"/>
              </w:rPr>
              <w:t>9</w:t>
            </w:r>
            <w:r w:rsidRPr="008F082F">
              <w:rPr>
                <w:b/>
                <w:sz w:val="24"/>
                <w:szCs w:val="24"/>
                <w:lang w:val="bg-BG"/>
              </w:rPr>
              <w:t>.</w:t>
            </w:r>
          </w:p>
          <w:p w:rsidR="00C363F5" w:rsidRPr="008F082F" w:rsidRDefault="00C363F5" w:rsidP="006740AD">
            <w:pPr>
              <w:shd w:val="clear" w:color="auto" w:fill="FFFFFF"/>
              <w:spacing w:line="276" w:lineRule="auto"/>
              <w:jc w:val="center"/>
              <w:rPr>
                <w:b/>
                <w:sz w:val="24"/>
                <w:szCs w:val="24"/>
              </w:rPr>
            </w:pPr>
          </w:p>
        </w:tc>
        <w:tc>
          <w:tcPr>
            <w:tcW w:w="5892" w:type="dxa"/>
          </w:tcPr>
          <w:p w:rsidR="00C363F5" w:rsidRPr="008F082F" w:rsidRDefault="00C363F5" w:rsidP="00B12D4A">
            <w:pPr>
              <w:shd w:val="clear" w:color="auto" w:fill="FFFFFF"/>
              <w:spacing w:line="276" w:lineRule="auto"/>
              <w:jc w:val="both"/>
              <w:rPr>
                <w:b/>
                <w:sz w:val="24"/>
                <w:szCs w:val="24"/>
                <w:lang w:val="bg-BG"/>
              </w:rPr>
            </w:pPr>
            <w:proofErr w:type="gramStart"/>
            <w:r w:rsidRPr="008F082F">
              <w:rPr>
                <w:b/>
                <w:sz w:val="24"/>
                <w:szCs w:val="24"/>
              </w:rPr>
              <w:t>ПЛИК  –</w:t>
            </w:r>
            <w:proofErr w:type="gramEnd"/>
            <w:r w:rsidRPr="008F082F">
              <w:rPr>
                <w:b/>
                <w:sz w:val="24"/>
                <w:szCs w:val="24"/>
              </w:rPr>
              <w:t xml:space="preserve"> “Предлагани ценови параметри”</w:t>
            </w:r>
            <w:r w:rsidR="0030718F" w:rsidRPr="008F082F">
              <w:rPr>
                <w:b/>
                <w:sz w:val="24"/>
                <w:szCs w:val="24"/>
                <w:lang w:val="bg-BG"/>
              </w:rPr>
              <w:t xml:space="preserve">, който съдържа </w:t>
            </w:r>
            <w:r w:rsidR="00EF0D13" w:rsidRPr="008F082F">
              <w:rPr>
                <w:b/>
                <w:sz w:val="24"/>
                <w:szCs w:val="24"/>
                <w:lang w:val="bg-BG"/>
              </w:rPr>
              <w:t>„</w:t>
            </w:r>
            <w:r w:rsidR="00EF0D13" w:rsidRPr="008F082F">
              <w:rPr>
                <w:sz w:val="24"/>
                <w:szCs w:val="24"/>
                <w:lang w:val="bg-BG"/>
              </w:rPr>
              <w:t xml:space="preserve">Ценово предложение” – попълва се </w:t>
            </w:r>
            <w:r w:rsidR="00EF0D13" w:rsidRPr="008F082F">
              <w:rPr>
                <w:b/>
                <w:sz w:val="24"/>
                <w:szCs w:val="24"/>
                <w:u w:val="single"/>
                <w:lang w:val="bg-BG"/>
              </w:rPr>
              <w:t>Образец №</w:t>
            </w:r>
            <w:r w:rsidR="00B41FA2" w:rsidRPr="008F082F">
              <w:rPr>
                <w:b/>
                <w:sz w:val="24"/>
                <w:szCs w:val="24"/>
                <w:u w:val="single"/>
                <w:lang w:val="bg-BG"/>
              </w:rPr>
              <w:t>8</w:t>
            </w:r>
            <w:r w:rsidR="00D332AB">
              <w:rPr>
                <w:b/>
                <w:sz w:val="24"/>
                <w:szCs w:val="24"/>
                <w:u w:val="single"/>
                <w:lang w:val="bg-BG"/>
              </w:rPr>
              <w:t>.1-8.15</w:t>
            </w:r>
            <w:r w:rsidR="00EF0D13" w:rsidRPr="008F082F">
              <w:rPr>
                <w:b/>
                <w:sz w:val="24"/>
                <w:szCs w:val="24"/>
                <w:u w:val="single"/>
                <w:lang w:val="bg-BG"/>
              </w:rPr>
              <w:t xml:space="preserve"> </w:t>
            </w:r>
            <w:r w:rsidR="001A28C9" w:rsidRPr="008F082F">
              <w:rPr>
                <w:b/>
                <w:sz w:val="24"/>
                <w:szCs w:val="24"/>
                <w:u w:val="single"/>
                <w:lang w:val="bg-BG"/>
              </w:rPr>
              <w:t>за съответната позиция</w:t>
            </w:r>
            <w:r w:rsidR="00EF0D13" w:rsidRPr="008F082F">
              <w:rPr>
                <w:b/>
                <w:sz w:val="24"/>
                <w:szCs w:val="24"/>
                <w:u w:val="single"/>
                <w:lang w:val="bg-BG"/>
              </w:rPr>
              <w:t>.</w:t>
            </w:r>
          </w:p>
        </w:tc>
        <w:tc>
          <w:tcPr>
            <w:tcW w:w="2076" w:type="dxa"/>
          </w:tcPr>
          <w:p w:rsidR="00C363F5" w:rsidRPr="008F082F" w:rsidRDefault="00C363F5" w:rsidP="006740AD">
            <w:pPr>
              <w:shd w:val="clear" w:color="auto" w:fill="FFFFFF"/>
              <w:spacing w:line="276" w:lineRule="auto"/>
              <w:jc w:val="both"/>
              <w:rPr>
                <w:sz w:val="24"/>
                <w:szCs w:val="24"/>
              </w:rPr>
            </w:pPr>
          </w:p>
        </w:tc>
        <w:tc>
          <w:tcPr>
            <w:tcW w:w="1476" w:type="dxa"/>
          </w:tcPr>
          <w:p w:rsidR="00C363F5" w:rsidRPr="008F082F" w:rsidRDefault="00C363F5" w:rsidP="006740AD">
            <w:pPr>
              <w:shd w:val="clear" w:color="auto" w:fill="FFFFFF"/>
              <w:spacing w:line="276" w:lineRule="auto"/>
              <w:jc w:val="both"/>
              <w:rPr>
                <w:sz w:val="24"/>
                <w:szCs w:val="24"/>
              </w:rPr>
            </w:pPr>
          </w:p>
        </w:tc>
      </w:tr>
    </w:tbl>
    <w:p w:rsidR="00C363F5" w:rsidRPr="008F082F" w:rsidRDefault="00C363F5" w:rsidP="00C363F5">
      <w:pPr>
        <w:shd w:val="clear" w:color="auto" w:fill="FFFFFF"/>
        <w:spacing w:line="276" w:lineRule="auto"/>
        <w:jc w:val="both"/>
        <w:rPr>
          <w:sz w:val="24"/>
          <w:szCs w:val="24"/>
        </w:rPr>
      </w:pPr>
    </w:p>
    <w:p w:rsidR="00C363F5" w:rsidRPr="008F082F" w:rsidRDefault="00C363F5" w:rsidP="0030718F">
      <w:pPr>
        <w:shd w:val="clear" w:color="auto" w:fill="FFFFFF"/>
        <w:spacing w:line="276" w:lineRule="auto"/>
        <w:ind w:left="4248" w:hanging="4248"/>
        <w:jc w:val="both"/>
        <w:rPr>
          <w:b/>
          <w:sz w:val="24"/>
          <w:szCs w:val="24"/>
        </w:rPr>
      </w:pPr>
      <w:r w:rsidRPr="008F082F">
        <w:rPr>
          <w:b/>
          <w:sz w:val="24"/>
          <w:szCs w:val="24"/>
        </w:rPr>
        <w:t>Дата.................</w:t>
      </w:r>
      <w:r w:rsidRPr="008F082F">
        <w:rPr>
          <w:b/>
          <w:sz w:val="24"/>
          <w:szCs w:val="24"/>
        </w:rPr>
        <w:tab/>
        <w:t>ПОДПИС И ПЕЧАТ</w:t>
      </w:r>
      <w:proofErr w:type="gramStart"/>
      <w:r w:rsidRPr="008F082F">
        <w:rPr>
          <w:b/>
          <w:sz w:val="24"/>
          <w:szCs w:val="24"/>
        </w:rPr>
        <w:t>:................................</w:t>
      </w:r>
      <w:proofErr w:type="gramEnd"/>
    </w:p>
    <w:p w:rsidR="00C363F5" w:rsidRPr="008F082F" w:rsidRDefault="00C363F5" w:rsidP="00C363F5">
      <w:pPr>
        <w:shd w:val="clear" w:color="auto" w:fill="FFFFFF"/>
        <w:spacing w:line="276" w:lineRule="auto"/>
        <w:jc w:val="both"/>
        <w:rPr>
          <w:sz w:val="24"/>
          <w:szCs w:val="24"/>
        </w:rPr>
      </w:pPr>
      <w:r w:rsidRPr="008F082F">
        <w:rPr>
          <w:sz w:val="24"/>
          <w:szCs w:val="24"/>
          <w:lang w:val="ru-RU"/>
        </w:rPr>
        <w:t xml:space="preserve">                                                                                                       </w:t>
      </w:r>
      <w:r w:rsidR="00813738" w:rsidRPr="008F082F">
        <w:rPr>
          <w:sz w:val="24"/>
          <w:szCs w:val="24"/>
          <w:lang w:val="ru-RU"/>
        </w:rPr>
        <w:t xml:space="preserve">               </w:t>
      </w:r>
      <w:r w:rsidRPr="008F082F">
        <w:rPr>
          <w:sz w:val="24"/>
          <w:szCs w:val="24"/>
          <w:lang w:val="ru-RU"/>
        </w:rPr>
        <w:t xml:space="preserve">( </w:t>
      </w:r>
      <w:r w:rsidRPr="008F082F">
        <w:rPr>
          <w:sz w:val="24"/>
          <w:szCs w:val="24"/>
        </w:rPr>
        <w:t>Име и длъжност</w:t>
      </w:r>
      <w:proofErr w:type="gramStart"/>
      <w:r w:rsidRPr="008F082F">
        <w:rPr>
          <w:sz w:val="24"/>
          <w:szCs w:val="24"/>
        </w:rPr>
        <w:t xml:space="preserve"> )</w:t>
      </w:r>
      <w:proofErr w:type="gramEnd"/>
    </w:p>
    <w:p w:rsidR="00EF0D13" w:rsidRPr="002436B5" w:rsidRDefault="00C363F5" w:rsidP="00C363F5">
      <w:pPr>
        <w:shd w:val="clear" w:color="auto" w:fill="FFFFFF"/>
        <w:tabs>
          <w:tab w:val="center" w:pos="4536"/>
          <w:tab w:val="right" w:pos="9072"/>
        </w:tabs>
        <w:spacing w:line="276" w:lineRule="auto"/>
        <w:rPr>
          <w:b/>
          <w:i/>
          <w:color w:val="FF0000"/>
          <w:sz w:val="24"/>
          <w:szCs w:val="24"/>
          <w:lang w:val="bg-BG"/>
        </w:rPr>
      </w:pPr>
      <w:r w:rsidRPr="002436B5">
        <w:rPr>
          <w:b/>
          <w:i/>
          <w:color w:val="FF0000"/>
          <w:sz w:val="24"/>
          <w:szCs w:val="24"/>
        </w:rPr>
        <w:tab/>
      </w:r>
    </w:p>
    <w:p w:rsidR="00EF0D13" w:rsidRPr="002436B5" w:rsidRDefault="00EF0D13" w:rsidP="00C363F5">
      <w:pPr>
        <w:shd w:val="clear" w:color="auto" w:fill="FFFFFF"/>
        <w:tabs>
          <w:tab w:val="center" w:pos="4536"/>
          <w:tab w:val="right" w:pos="9072"/>
        </w:tabs>
        <w:spacing w:line="276" w:lineRule="auto"/>
        <w:rPr>
          <w:b/>
          <w:i/>
          <w:color w:val="FF0000"/>
          <w:sz w:val="24"/>
          <w:szCs w:val="24"/>
          <w:lang w:val="bg-BG"/>
        </w:rPr>
      </w:pPr>
    </w:p>
    <w:p w:rsidR="006C3F0F" w:rsidRPr="002436B5" w:rsidRDefault="006C3F0F">
      <w:pPr>
        <w:widowControl/>
        <w:autoSpaceDE/>
        <w:autoSpaceDN/>
        <w:adjustRightInd/>
        <w:spacing w:after="200" w:line="276" w:lineRule="auto"/>
        <w:rPr>
          <w:b/>
          <w:i/>
          <w:color w:val="FF0000"/>
          <w:sz w:val="24"/>
          <w:szCs w:val="24"/>
          <w:lang w:val="bg-BG"/>
        </w:rPr>
      </w:pPr>
      <w:r w:rsidRPr="002436B5">
        <w:rPr>
          <w:b/>
          <w:i/>
          <w:color w:val="FF0000"/>
          <w:sz w:val="24"/>
          <w:szCs w:val="24"/>
          <w:lang w:val="bg-BG"/>
        </w:rPr>
        <w:br w:type="page"/>
      </w:r>
    </w:p>
    <w:p w:rsidR="00C363F5" w:rsidRPr="00B41FA2" w:rsidRDefault="005F492C" w:rsidP="00C363F5">
      <w:pPr>
        <w:shd w:val="clear" w:color="auto" w:fill="FFFFFF"/>
        <w:tabs>
          <w:tab w:val="center" w:pos="4536"/>
          <w:tab w:val="right" w:pos="9072"/>
        </w:tabs>
        <w:spacing w:line="276" w:lineRule="auto"/>
        <w:rPr>
          <w:b/>
          <w:color w:val="000000"/>
          <w:sz w:val="24"/>
          <w:szCs w:val="24"/>
          <w:lang w:val="bg-BG"/>
        </w:rPr>
      </w:pPr>
      <w:r w:rsidRPr="00B41FA2">
        <w:rPr>
          <w:b/>
          <w:sz w:val="24"/>
          <w:szCs w:val="24"/>
        </w:rPr>
        <w:lastRenderedPageBreak/>
        <w:t xml:space="preserve">ОБРАЗЕЦ </w:t>
      </w:r>
      <w:r w:rsidRPr="00B41FA2">
        <w:rPr>
          <w:b/>
          <w:color w:val="000000"/>
          <w:sz w:val="24"/>
          <w:szCs w:val="24"/>
        </w:rPr>
        <w:t>№</w:t>
      </w:r>
      <w:r w:rsidR="00226412" w:rsidRPr="00B41FA2">
        <w:rPr>
          <w:b/>
          <w:color w:val="000000"/>
          <w:sz w:val="24"/>
          <w:szCs w:val="24"/>
        </w:rPr>
        <w:t xml:space="preserve"> </w:t>
      </w:r>
      <w:r w:rsidRPr="00B41FA2">
        <w:rPr>
          <w:b/>
          <w:color w:val="000000"/>
          <w:sz w:val="24"/>
          <w:szCs w:val="24"/>
        </w:rPr>
        <w:t>2</w:t>
      </w:r>
      <w:r w:rsidR="00226412" w:rsidRPr="00B41FA2">
        <w:rPr>
          <w:b/>
          <w:color w:val="000000"/>
          <w:sz w:val="24"/>
          <w:szCs w:val="24"/>
        </w:rPr>
        <w:t xml:space="preserve"> – </w:t>
      </w:r>
      <w:r w:rsidR="00226412" w:rsidRPr="00B41FA2">
        <w:rPr>
          <w:b/>
          <w:color w:val="000000"/>
          <w:sz w:val="24"/>
          <w:szCs w:val="24"/>
          <w:lang w:val="bg-BG"/>
        </w:rPr>
        <w:t>попълва се ЕЕДОП</w:t>
      </w:r>
    </w:p>
    <w:p w:rsidR="00226412" w:rsidRPr="00B41FA2" w:rsidRDefault="00226412">
      <w:pPr>
        <w:widowControl/>
        <w:autoSpaceDE/>
        <w:autoSpaceDN/>
        <w:adjustRightInd/>
        <w:spacing w:after="200" w:line="276" w:lineRule="auto"/>
        <w:rPr>
          <w:b/>
          <w:sz w:val="24"/>
          <w:szCs w:val="24"/>
        </w:rPr>
      </w:pPr>
      <w:r w:rsidRPr="00B41FA2">
        <w:rPr>
          <w:b/>
          <w:sz w:val="24"/>
          <w:szCs w:val="24"/>
        </w:rPr>
        <w:br w:type="page"/>
      </w:r>
    </w:p>
    <w:p w:rsidR="00C363F5" w:rsidRPr="00B41FA2" w:rsidRDefault="00C363F5" w:rsidP="00C363F5">
      <w:pPr>
        <w:shd w:val="clear" w:color="auto" w:fill="FFFFFF"/>
        <w:tabs>
          <w:tab w:val="center" w:pos="4536"/>
          <w:tab w:val="right" w:pos="9072"/>
        </w:tabs>
        <w:spacing w:line="276" w:lineRule="auto"/>
        <w:rPr>
          <w:b/>
          <w:sz w:val="24"/>
          <w:szCs w:val="24"/>
        </w:rPr>
      </w:pPr>
    </w:p>
    <w:p w:rsidR="00EC40B0" w:rsidRPr="0037435E" w:rsidRDefault="00EC40B0" w:rsidP="00EC40B0">
      <w:pPr>
        <w:shd w:val="clear" w:color="auto" w:fill="FFFFFF"/>
        <w:spacing w:line="276" w:lineRule="auto"/>
        <w:jc w:val="right"/>
        <w:outlineLvl w:val="0"/>
        <w:rPr>
          <w:b/>
          <w:sz w:val="24"/>
          <w:szCs w:val="24"/>
          <w:lang w:val="bg-BG"/>
        </w:rPr>
      </w:pPr>
      <w:r w:rsidRPr="0037435E">
        <w:rPr>
          <w:b/>
          <w:sz w:val="24"/>
          <w:szCs w:val="24"/>
        </w:rPr>
        <w:t xml:space="preserve">    ОБРАЗЕЦ № 3</w:t>
      </w:r>
      <w:r w:rsidR="00AF606C" w:rsidRPr="0037435E">
        <w:rPr>
          <w:b/>
          <w:sz w:val="24"/>
          <w:szCs w:val="24"/>
          <w:lang w:val="bg-BG"/>
        </w:rPr>
        <w:t>.1</w:t>
      </w:r>
    </w:p>
    <w:p w:rsidR="00EC40B0" w:rsidRPr="0037435E" w:rsidRDefault="00EC40B0" w:rsidP="00C363F5">
      <w:pPr>
        <w:shd w:val="clear" w:color="auto" w:fill="FFFFFF"/>
        <w:spacing w:line="276" w:lineRule="auto"/>
        <w:jc w:val="center"/>
        <w:outlineLvl w:val="0"/>
        <w:rPr>
          <w:b/>
          <w:sz w:val="24"/>
          <w:szCs w:val="24"/>
        </w:rPr>
      </w:pPr>
    </w:p>
    <w:p w:rsidR="00EC40B0" w:rsidRPr="0037435E" w:rsidRDefault="00EC40B0" w:rsidP="00C363F5">
      <w:pPr>
        <w:shd w:val="clear" w:color="auto" w:fill="FFFFFF"/>
        <w:spacing w:line="276" w:lineRule="auto"/>
        <w:jc w:val="center"/>
        <w:outlineLvl w:val="0"/>
        <w:rPr>
          <w:b/>
          <w:sz w:val="24"/>
          <w:szCs w:val="24"/>
        </w:rPr>
      </w:pPr>
    </w:p>
    <w:p w:rsidR="004933FC" w:rsidRPr="0037435E" w:rsidRDefault="00C363F5" w:rsidP="00C363F5">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C363F5" w:rsidRPr="0037435E" w:rsidRDefault="004933FC" w:rsidP="00C363F5">
      <w:pPr>
        <w:shd w:val="clear" w:color="auto" w:fill="FFFFFF"/>
        <w:spacing w:line="276" w:lineRule="auto"/>
        <w:jc w:val="center"/>
        <w:outlineLvl w:val="0"/>
        <w:rPr>
          <w:b/>
          <w:sz w:val="24"/>
          <w:szCs w:val="24"/>
          <w:lang w:val="bg-BG"/>
        </w:rPr>
      </w:pPr>
      <w:r w:rsidRPr="0037435E">
        <w:rPr>
          <w:b/>
          <w:sz w:val="24"/>
          <w:szCs w:val="24"/>
          <w:lang w:val="bg-BG"/>
        </w:rPr>
        <w:t xml:space="preserve">по позиция </w:t>
      </w:r>
      <w:r w:rsidR="00AF606C" w:rsidRPr="0037435E">
        <w:rPr>
          <w:b/>
          <w:sz w:val="24"/>
          <w:szCs w:val="24"/>
          <w:lang w:val="bg-BG"/>
        </w:rPr>
        <w:t xml:space="preserve">1 </w:t>
      </w:r>
    </w:p>
    <w:p w:rsidR="00C363F5" w:rsidRPr="0037435E" w:rsidRDefault="00C363F5" w:rsidP="00C363F5">
      <w:pPr>
        <w:shd w:val="clear" w:color="auto" w:fill="FFFFFF"/>
        <w:spacing w:line="276" w:lineRule="auto"/>
        <w:jc w:val="center"/>
        <w:rPr>
          <w:b/>
          <w:sz w:val="24"/>
          <w:szCs w:val="24"/>
        </w:rPr>
      </w:pPr>
    </w:p>
    <w:p w:rsidR="00C363F5" w:rsidRPr="0037435E" w:rsidRDefault="00C363F5" w:rsidP="00C363F5">
      <w:pPr>
        <w:shd w:val="clear" w:color="auto" w:fill="FFFFFF"/>
        <w:spacing w:line="276" w:lineRule="auto"/>
        <w:jc w:val="center"/>
        <w:rPr>
          <w:b/>
          <w:sz w:val="24"/>
          <w:szCs w:val="24"/>
        </w:rPr>
      </w:pPr>
    </w:p>
    <w:p w:rsidR="00C363F5" w:rsidRPr="0037435E" w:rsidRDefault="00C363F5" w:rsidP="00C363F5">
      <w:pPr>
        <w:shd w:val="clear" w:color="auto" w:fill="FFFFFF"/>
        <w:spacing w:line="276" w:lineRule="auto"/>
        <w:jc w:val="both"/>
        <w:rPr>
          <w:sz w:val="24"/>
          <w:szCs w:val="24"/>
          <w:lang w:val="bg-BG"/>
        </w:rPr>
      </w:pPr>
      <w:proofErr w:type="gramStart"/>
      <w:r w:rsidRPr="0037435E">
        <w:rPr>
          <w:sz w:val="24"/>
          <w:szCs w:val="24"/>
        </w:rPr>
        <w:t>от .............................................................................................................................</w:t>
      </w:r>
      <w:r w:rsidR="00813738" w:rsidRPr="0037435E">
        <w:rPr>
          <w:sz w:val="24"/>
          <w:szCs w:val="24"/>
        </w:rPr>
        <w:t>..........................</w:t>
      </w:r>
      <w:proofErr w:type="gramEnd"/>
    </w:p>
    <w:p w:rsidR="00C363F5" w:rsidRPr="0037435E" w:rsidRDefault="00C363F5" w:rsidP="00C363F5">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C363F5" w:rsidRPr="0037435E" w:rsidRDefault="00C363F5" w:rsidP="00C363F5">
      <w:pPr>
        <w:shd w:val="clear" w:color="auto" w:fill="FFFFFF"/>
        <w:spacing w:line="276" w:lineRule="auto"/>
        <w:jc w:val="both"/>
        <w:rPr>
          <w:sz w:val="24"/>
          <w:szCs w:val="24"/>
        </w:rPr>
      </w:pP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r w:rsidR="00813738" w:rsidRPr="0037435E">
        <w:rPr>
          <w:sz w:val="24"/>
          <w:szCs w:val="24"/>
        </w:rPr>
        <w:t>...........................</w:t>
      </w:r>
    </w:p>
    <w:p w:rsidR="00C363F5" w:rsidRPr="0037435E" w:rsidRDefault="00C363F5" w:rsidP="00C363F5">
      <w:pPr>
        <w:shd w:val="clear" w:color="auto" w:fill="FFFFFF"/>
        <w:spacing w:line="276" w:lineRule="auto"/>
        <w:jc w:val="both"/>
        <w:rPr>
          <w:sz w:val="24"/>
          <w:szCs w:val="24"/>
        </w:rPr>
      </w:pPr>
    </w:p>
    <w:p w:rsidR="00C363F5" w:rsidRPr="0037435E" w:rsidRDefault="00C363F5" w:rsidP="00C363F5">
      <w:pPr>
        <w:shd w:val="clear" w:color="auto" w:fill="FFFFFF"/>
        <w:spacing w:line="276" w:lineRule="auto"/>
        <w:jc w:val="both"/>
        <w:rPr>
          <w:sz w:val="24"/>
          <w:szCs w:val="24"/>
        </w:rPr>
      </w:pPr>
      <w:r w:rsidRPr="0037435E">
        <w:rPr>
          <w:sz w:val="24"/>
          <w:szCs w:val="24"/>
        </w:rPr>
        <w:t>..................................................................................................................................</w:t>
      </w:r>
      <w:r w:rsidR="00813738" w:rsidRPr="0037435E">
        <w:rPr>
          <w:sz w:val="24"/>
          <w:szCs w:val="24"/>
        </w:rPr>
        <w:t>.....................</w:t>
      </w:r>
    </w:p>
    <w:p w:rsidR="00C363F5" w:rsidRPr="0037435E" w:rsidRDefault="00C363F5" w:rsidP="00C363F5">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C363F5" w:rsidRPr="0037435E" w:rsidRDefault="00C363F5" w:rsidP="00C363F5">
      <w:pPr>
        <w:shd w:val="clear" w:color="auto" w:fill="FFFFFF"/>
        <w:spacing w:line="276" w:lineRule="auto"/>
        <w:jc w:val="both"/>
        <w:rPr>
          <w:sz w:val="24"/>
          <w:szCs w:val="24"/>
        </w:rPr>
      </w:pP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C363F5" w:rsidRPr="0037435E" w:rsidRDefault="00C363F5" w:rsidP="00C363F5">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C363F5" w:rsidRPr="0037435E" w:rsidRDefault="00C363F5" w:rsidP="00C363F5">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r w:rsidR="00813738" w:rsidRPr="0037435E">
        <w:rPr>
          <w:sz w:val="24"/>
          <w:szCs w:val="24"/>
        </w:rPr>
        <w:t>....................</w:t>
      </w:r>
      <w:r w:rsidRPr="0037435E">
        <w:rPr>
          <w:sz w:val="24"/>
          <w:szCs w:val="24"/>
        </w:rPr>
        <w:t>;</w:t>
      </w:r>
    </w:p>
    <w:p w:rsidR="00C363F5" w:rsidRPr="0037435E" w:rsidRDefault="00C363F5" w:rsidP="00C363F5">
      <w:pPr>
        <w:shd w:val="clear" w:color="auto" w:fill="FFFFFF"/>
        <w:spacing w:line="276" w:lineRule="auto"/>
        <w:jc w:val="center"/>
        <w:rPr>
          <w:i/>
          <w:sz w:val="24"/>
          <w:szCs w:val="24"/>
        </w:rPr>
      </w:pPr>
    </w:p>
    <w:p w:rsidR="00C363F5" w:rsidRPr="0037435E" w:rsidRDefault="00C363F5" w:rsidP="00C363F5">
      <w:pPr>
        <w:shd w:val="clear" w:color="auto" w:fill="FFFFFF"/>
        <w:spacing w:line="276" w:lineRule="auto"/>
        <w:rPr>
          <w:sz w:val="24"/>
          <w:szCs w:val="24"/>
        </w:rPr>
      </w:pPr>
    </w:p>
    <w:p w:rsidR="00C363F5" w:rsidRPr="0037435E" w:rsidRDefault="00C363F5" w:rsidP="00C363F5">
      <w:pPr>
        <w:pStyle w:val="af8"/>
        <w:shd w:val="clear" w:color="auto" w:fill="FFFFFF"/>
        <w:spacing w:line="276" w:lineRule="auto"/>
        <w:ind w:firstLine="720"/>
        <w:outlineLvl w:val="0"/>
        <w:rPr>
          <w:b/>
          <w:bCs/>
        </w:rPr>
      </w:pPr>
      <w:r w:rsidRPr="0037435E">
        <w:rPr>
          <w:b/>
          <w:bCs/>
        </w:rPr>
        <w:t>УВАЖАЕМИ ДАМИ И ГОСПОДА,</w:t>
      </w:r>
    </w:p>
    <w:p w:rsidR="00226412" w:rsidRPr="0037435E" w:rsidRDefault="00C363F5" w:rsidP="00226412">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00813738" w:rsidRPr="0037435E">
        <w:rPr>
          <w:sz w:val="24"/>
          <w:szCs w:val="24"/>
          <w:lang w:val="bg-BG"/>
        </w:rPr>
        <w:t>,</w:t>
      </w:r>
      <w:r w:rsidRPr="0037435E">
        <w:rPr>
          <w:sz w:val="24"/>
          <w:szCs w:val="24"/>
        </w:rPr>
        <w:t xml:space="preserve"> посочени в документацията за участие в процедура с предмет</w:t>
      </w:r>
      <w:r w:rsidR="006740AD" w:rsidRPr="0037435E">
        <w:rPr>
          <w:sz w:val="24"/>
          <w:szCs w:val="24"/>
          <w:lang w:val="bg-BG"/>
        </w:rPr>
        <w:t xml:space="preserve">: </w:t>
      </w:r>
      <w:r w:rsidR="00226412" w:rsidRPr="0037435E">
        <w:rPr>
          <w:b/>
          <w:sz w:val="24"/>
          <w:szCs w:val="24"/>
        </w:rPr>
        <w:t>“</w:t>
      </w:r>
      <w:r w:rsidR="002013E6" w:rsidRPr="0037435E">
        <w:rPr>
          <w:b/>
          <w:sz w:val="24"/>
          <w:szCs w:val="24"/>
          <w:lang w:val="bg-BG" w:eastAsia="bg-BG"/>
        </w:rPr>
        <w:t xml:space="preserve">Обществен </w:t>
      </w:r>
      <w:r w:rsidR="002013E6" w:rsidRPr="0037435E">
        <w:rPr>
          <w:b/>
          <w:sz w:val="24"/>
          <w:szCs w:val="24"/>
          <w:lang w:val="bg-BG"/>
        </w:rPr>
        <w:t>превоз на пътници по линии от</w:t>
      </w:r>
      <w:r w:rsidR="002013E6" w:rsidRPr="0037435E">
        <w:rPr>
          <w:b/>
          <w:sz w:val="24"/>
          <w:szCs w:val="24"/>
          <w:lang w:val="ru-RU"/>
        </w:rPr>
        <w:t xml:space="preserve"> </w:t>
      </w:r>
      <w:r w:rsidR="002013E6" w:rsidRPr="0037435E">
        <w:rPr>
          <w:b/>
          <w:sz w:val="24"/>
          <w:szCs w:val="24"/>
          <w:lang w:val="bg-BG"/>
        </w:rPr>
        <w:t>утвърдените Общинска, Областна и Републиканска транспортни схеми</w:t>
      </w:r>
      <w:r w:rsidR="002013E6" w:rsidRPr="0037435E">
        <w:rPr>
          <w:b/>
          <w:sz w:val="24"/>
          <w:szCs w:val="24"/>
          <w:lang w:val="bg-BG" w:eastAsia="bg-BG"/>
        </w:rPr>
        <w:t xml:space="preserve"> по обособени позиции</w:t>
      </w:r>
      <w:r w:rsidR="00226412" w:rsidRPr="0037435E">
        <w:rPr>
          <w:b/>
          <w:sz w:val="24"/>
          <w:szCs w:val="24"/>
          <w:lang w:val="bg-BG"/>
        </w:rPr>
        <w:t>“</w:t>
      </w:r>
    </w:p>
    <w:p w:rsidR="00C363F5" w:rsidRPr="0037435E" w:rsidRDefault="00C363F5" w:rsidP="00C363F5">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AF606C" w:rsidRPr="0037435E" w:rsidRDefault="009411BD" w:rsidP="00B94C72">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AF606C" w:rsidRPr="0037435E">
        <w:rPr>
          <w:rFonts w:eastAsia="Calibri"/>
          <w:sz w:val="24"/>
          <w:szCs w:val="24"/>
          <w:lang w:val="bg-BG"/>
        </w:rPr>
        <w:t xml:space="preserve"> </w:t>
      </w:r>
      <w:r w:rsidR="00AF606C" w:rsidRPr="0037435E">
        <w:rPr>
          <w:b/>
          <w:sz w:val="24"/>
          <w:szCs w:val="24"/>
          <w:lang w:val="bg-BG"/>
        </w:rPr>
        <w:t>Русе-Басарбово, 3-то делнично разписание от утвърдената Общинска транспортна схема</w:t>
      </w:r>
      <w:r w:rsidR="00B94C72" w:rsidRPr="0037435E">
        <w:rPr>
          <w:b/>
          <w:sz w:val="24"/>
          <w:szCs w:val="24"/>
          <w:lang w:val="bg-BG"/>
        </w:rPr>
        <w:t xml:space="preserve"> </w:t>
      </w:r>
      <w:r w:rsidR="00AF606C" w:rsidRPr="0037435E">
        <w:rPr>
          <w:rFonts w:eastAsia="Calibri"/>
          <w:sz w:val="24"/>
          <w:szCs w:val="24"/>
        </w:rPr>
        <w:t>със следните автобуси:</w:t>
      </w:r>
    </w:p>
    <w:p w:rsidR="00B94C72" w:rsidRPr="0037435E" w:rsidRDefault="00B94C72" w:rsidP="00B94C72">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AF606C" w:rsidRPr="0037435E" w:rsidRDefault="00AF606C" w:rsidP="00AF606C">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AF606C" w:rsidRPr="0037435E" w:rsidRDefault="00AF606C" w:rsidP="00AF606C">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AF606C" w:rsidRPr="0037435E" w:rsidRDefault="00AF606C" w:rsidP="00AF606C">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lastRenderedPageBreak/>
        <w:t xml:space="preserve">в) Описание /марка модел/ _________________________________________________   </w:t>
      </w:r>
    </w:p>
    <w:p w:rsidR="00AF606C" w:rsidRPr="0037435E" w:rsidRDefault="00AF606C" w:rsidP="00AF606C">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AF606C" w:rsidRPr="0037435E" w:rsidRDefault="00AF606C" w:rsidP="00AF606C">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180ED6" w:rsidRPr="0037435E" w:rsidRDefault="005F14B1" w:rsidP="00861A70">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w:t>
      </w:r>
      <w:r w:rsidR="00180ED6" w:rsidRPr="0037435E">
        <w:rPr>
          <w:rFonts w:eastAsia="Calibri"/>
          <w:sz w:val="24"/>
          <w:szCs w:val="24"/>
          <w:lang w:val="bg-BG"/>
        </w:rPr>
        <w:t>ри изпълнение на услугата ще се спазват всички  изисквания към автобусите и качеството на предлаганата услуга, включително:</w:t>
      </w:r>
    </w:p>
    <w:p w:rsidR="00180ED6" w:rsidRPr="0037435E" w:rsidRDefault="00180ED6" w:rsidP="00180ED6">
      <w:pPr>
        <w:pStyle w:val="ac"/>
        <w:ind w:firstLine="705"/>
        <w:jc w:val="both"/>
        <w:rPr>
          <w:i/>
        </w:rPr>
      </w:pPr>
      <w:r w:rsidRPr="0037435E">
        <w:rPr>
          <w:i/>
        </w:rPr>
        <w:t xml:space="preserve">Изисквания към автобусите, с които се участва: </w:t>
      </w:r>
    </w:p>
    <w:p w:rsidR="00180ED6" w:rsidRPr="0037435E" w:rsidRDefault="00180ED6" w:rsidP="00180ED6">
      <w:pPr>
        <w:pStyle w:val="ac"/>
        <w:ind w:firstLine="705"/>
        <w:jc w:val="both"/>
      </w:pPr>
      <w:r w:rsidRPr="0037435E">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180ED6" w:rsidRPr="0037435E" w:rsidRDefault="00180ED6" w:rsidP="00180ED6">
      <w:pPr>
        <w:pStyle w:val="ac"/>
        <w:ind w:firstLine="705"/>
        <w:jc w:val="both"/>
      </w:pPr>
      <w:r w:rsidRPr="0037435E">
        <w:t>2. Средната възраст на парка (основен и резервен) по първоначална регистрация ще бъде до 10 години;</w:t>
      </w:r>
    </w:p>
    <w:p w:rsidR="00180ED6" w:rsidRPr="0037435E" w:rsidRDefault="00180ED6" w:rsidP="00180ED6">
      <w:pPr>
        <w:pStyle w:val="ac"/>
        <w:ind w:firstLine="705"/>
        <w:jc w:val="both"/>
      </w:pPr>
      <w:r w:rsidRPr="0037435E">
        <w:t>3. Превозните средства ще са с класове, съгласно чл. 37, т.3, буква „а“  от Наредба № 2/15.03.2002 г. на МТС;</w:t>
      </w:r>
    </w:p>
    <w:p w:rsidR="00180ED6" w:rsidRPr="0037435E" w:rsidRDefault="00180ED6" w:rsidP="00180ED6">
      <w:pPr>
        <w:pStyle w:val="ac"/>
        <w:ind w:firstLine="705"/>
        <w:jc w:val="both"/>
        <w:rPr>
          <w:i/>
        </w:rPr>
      </w:pPr>
      <w:r w:rsidRPr="0037435E">
        <w:rPr>
          <w:i/>
        </w:rPr>
        <w:t>Изисквания за качество:</w:t>
      </w:r>
    </w:p>
    <w:p w:rsidR="00180ED6" w:rsidRPr="0037435E" w:rsidRDefault="00180ED6" w:rsidP="00180ED6">
      <w:pPr>
        <w:pStyle w:val="ac"/>
        <w:ind w:firstLine="705"/>
        <w:jc w:val="both"/>
      </w:pPr>
      <w:r w:rsidRPr="0037435E">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180ED6" w:rsidRPr="0037435E" w:rsidRDefault="00180ED6" w:rsidP="00180ED6">
      <w:pPr>
        <w:pStyle w:val="ac"/>
        <w:ind w:firstLine="705"/>
        <w:jc w:val="both"/>
      </w:pPr>
      <w:r w:rsidRPr="0037435E">
        <w:t>2. Ще поддържа</w:t>
      </w:r>
      <w:r w:rsidR="00D91CA7" w:rsidRPr="0037435E">
        <w:t>м</w:t>
      </w:r>
      <w:r w:rsidRPr="0037435E">
        <w:t>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осигурим резервно превозно средство за извършване на транспортната задача;</w:t>
      </w:r>
    </w:p>
    <w:p w:rsidR="00180ED6" w:rsidRPr="0037435E" w:rsidRDefault="00180ED6" w:rsidP="00180ED6">
      <w:pPr>
        <w:pStyle w:val="ac"/>
        <w:ind w:firstLine="705"/>
        <w:jc w:val="both"/>
      </w:pPr>
      <w:r w:rsidRPr="0037435E">
        <w:t>3. Ще спазваме нормативните санитарно-хигиенни изисквания по отношение чистота, отопление и вентилация на салона за пътници, съобразно сезона;</w:t>
      </w:r>
    </w:p>
    <w:p w:rsidR="00180ED6" w:rsidRPr="0037435E" w:rsidRDefault="00180ED6" w:rsidP="00180ED6">
      <w:pPr>
        <w:pStyle w:val="ac"/>
        <w:ind w:firstLine="705"/>
        <w:jc w:val="both"/>
      </w:pPr>
      <w:r w:rsidRPr="0037435E">
        <w:t>4. За осигуряване комфорт на пътниците: тиха музика, обявяване на видно място на разписанията, оповестяване на спирките или друга информация;</w:t>
      </w:r>
    </w:p>
    <w:p w:rsidR="005F14B1" w:rsidRPr="0037435E" w:rsidRDefault="005F14B1" w:rsidP="0005199D">
      <w:pPr>
        <w:pStyle w:val="ac"/>
        <w:ind w:firstLine="709"/>
        <w:jc w:val="both"/>
      </w:pPr>
    </w:p>
    <w:p w:rsidR="00C363F5" w:rsidRPr="0037435E" w:rsidRDefault="00C363F5" w:rsidP="0005199D">
      <w:pPr>
        <w:pStyle w:val="ac"/>
        <w:ind w:firstLine="709"/>
        <w:jc w:val="both"/>
        <w:rPr>
          <w:b/>
        </w:rPr>
      </w:pPr>
      <w:r w:rsidRPr="0037435E">
        <w:rPr>
          <w:b/>
        </w:rPr>
        <w:t xml:space="preserve">За изпълнение предмета на поръчката прилагаме: </w:t>
      </w:r>
    </w:p>
    <w:p w:rsidR="00C363F5" w:rsidRPr="0037435E" w:rsidRDefault="00A042CF" w:rsidP="0005199D">
      <w:pPr>
        <w:pStyle w:val="ac"/>
        <w:jc w:val="both"/>
      </w:pPr>
      <w:r w:rsidRPr="0037435E">
        <w:tab/>
      </w:r>
      <w:r w:rsidR="005F14B1" w:rsidRPr="0037435E">
        <w:t xml:space="preserve">- </w:t>
      </w:r>
      <w:r w:rsidR="00C363F5" w:rsidRPr="0037435E">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C363F5" w:rsidRPr="0037435E" w:rsidRDefault="001C1A13" w:rsidP="0005199D">
      <w:pPr>
        <w:pStyle w:val="ac"/>
        <w:jc w:val="both"/>
      </w:pPr>
      <w:r w:rsidRPr="0037435E">
        <w:tab/>
      </w:r>
      <w:r w:rsidR="005F14B1" w:rsidRPr="0037435E">
        <w:t xml:space="preserve">- </w:t>
      </w:r>
      <w:r w:rsidR="00C363F5" w:rsidRPr="0037435E">
        <w:t xml:space="preserve"> декларация за съгласие с клаузите на приложения проект на договор - попълва се </w:t>
      </w:r>
      <w:r w:rsidR="00C363F5" w:rsidRPr="0037435E">
        <w:rPr>
          <w:u w:val="single"/>
        </w:rPr>
        <w:t>Образец № 4</w:t>
      </w:r>
      <w:r w:rsidR="00C363F5" w:rsidRPr="0037435E">
        <w:t>;</w:t>
      </w:r>
    </w:p>
    <w:p w:rsidR="00C363F5" w:rsidRPr="0037435E" w:rsidRDefault="00A042CF" w:rsidP="0005199D">
      <w:pPr>
        <w:pStyle w:val="ac"/>
        <w:jc w:val="both"/>
      </w:pPr>
      <w:r w:rsidRPr="0037435E">
        <w:tab/>
      </w:r>
      <w:r w:rsidR="005F14B1" w:rsidRPr="0037435E">
        <w:t xml:space="preserve">- </w:t>
      </w:r>
      <w:r w:rsidR="00C363F5" w:rsidRPr="0037435E">
        <w:t xml:space="preserve"> декларация за срока на валидност на офертата - попълва се </w:t>
      </w:r>
      <w:r w:rsidR="00C363F5" w:rsidRPr="0037435E">
        <w:rPr>
          <w:u w:val="single"/>
        </w:rPr>
        <w:t>Образец № 5</w:t>
      </w:r>
      <w:r w:rsidR="00C363F5" w:rsidRPr="0037435E">
        <w:t>;</w:t>
      </w:r>
    </w:p>
    <w:p w:rsidR="00C363F5" w:rsidRPr="0037435E" w:rsidRDefault="00A042CF" w:rsidP="0005199D">
      <w:pPr>
        <w:pStyle w:val="ac"/>
        <w:jc w:val="both"/>
      </w:pPr>
      <w:r w:rsidRPr="0037435E">
        <w:tab/>
      </w:r>
      <w:r w:rsidR="005F14B1" w:rsidRPr="0037435E">
        <w:t xml:space="preserve">- </w:t>
      </w:r>
      <w:r w:rsidR="00C363F5" w:rsidRPr="0037435E">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00C363F5" w:rsidRPr="0037435E">
        <w:rPr>
          <w:u w:val="single"/>
        </w:rPr>
        <w:t>Образец № 6</w:t>
      </w:r>
      <w:r w:rsidR="00C363F5" w:rsidRPr="0037435E">
        <w:t>;</w:t>
      </w:r>
    </w:p>
    <w:p w:rsidR="00C363F5" w:rsidRPr="0037435E" w:rsidRDefault="002D6457" w:rsidP="00C363F5">
      <w:pPr>
        <w:shd w:val="clear" w:color="auto" w:fill="FFFFFF"/>
        <w:spacing w:line="276" w:lineRule="auto"/>
        <w:jc w:val="both"/>
        <w:rPr>
          <w:sz w:val="24"/>
          <w:szCs w:val="24"/>
          <w:lang w:val="bg-BG"/>
        </w:rPr>
      </w:pPr>
      <w:r w:rsidRPr="0037435E">
        <w:rPr>
          <w:sz w:val="24"/>
          <w:szCs w:val="24"/>
          <w:lang w:val="bg-BG"/>
        </w:rPr>
        <w:tab/>
      </w:r>
    </w:p>
    <w:p w:rsidR="00C363F5" w:rsidRPr="0037435E" w:rsidRDefault="00C363F5" w:rsidP="00C363F5">
      <w:pPr>
        <w:shd w:val="clear" w:color="auto" w:fill="FFFFFF"/>
        <w:spacing w:line="276" w:lineRule="auto"/>
        <w:jc w:val="both"/>
        <w:rPr>
          <w:b/>
          <w:sz w:val="24"/>
          <w:szCs w:val="24"/>
        </w:rPr>
      </w:pPr>
      <w:r w:rsidRPr="0037435E">
        <w:rPr>
          <w:b/>
          <w:sz w:val="24"/>
          <w:szCs w:val="24"/>
        </w:rPr>
        <w:t>Дата: ..............................                            ПОДПИС И ПЕЧАТ: ................................</w:t>
      </w:r>
    </w:p>
    <w:p w:rsidR="00C363F5" w:rsidRPr="0037435E" w:rsidRDefault="00C363F5" w:rsidP="00C363F5">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006740AD"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C363F5" w:rsidRPr="0037435E" w:rsidRDefault="00C363F5" w:rsidP="00C363F5">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91CA7" w:rsidRPr="0037435E" w:rsidRDefault="00D91CA7" w:rsidP="00D91CA7">
      <w:pPr>
        <w:shd w:val="clear" w:color="auto" w:fill="FFFFFF"/>
        <w:spacing w:line="276" w:lineRule="auto"/>
        <w:jc w:val="right"/>
        <w:outlineLvl w:val="0"/>
        <w:rPr>
          <w:b/>
          <w:sz w:val="24"/>
          <w:szCs w:val="24"/>
          <w:lang w:val="bg-BG"/>
        </w:rPr>
      </w:pPr>
      <w:r w:rsidRPr="0037435E">
        <w:rPr>
          <w:b/>
          <w:sz w:val="24"/>
          <w:szCs w:val="24"/>
        </w:rPr>
        <w:t xml:space="preserve">    </w:t>
      </w:r>
    </w:p>
    <w:p w:rsidR="00D91CA7" w:rsidRPr="0037435E" w:rsidRDefault="00D91CA7" w:rsidP="00D91CA7">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.2</w:t>
      </w:r>
    </w:p>
    <w:p w:rsidR="00D91CA7" w:rsidRPr="0037435E" w:rsidRDefault="00D91CA7" w:rsidP="00D91CA7">
      <w:pPr>
        <w:shd w:val="clear" w:color="auto" w:fill="FFFFFF"/>
        <w:spacing w:line="276" w:lineRule="auto"/>
        <w:jc w:val="center"/>
        <w:outlineLvl w:val="0"/>
        <w:rPr>
          <w:b/>
          <w:sz w:val="24"/>
          <w:szCs w:val="24"/>
        </w:rPr>
      </w:pPr>
    </w:p>
    <w:p w:rsidR="00D91CA7" w:rsidRPr="0037435E" w:rsidRDefault="00D91CA7" w:rsidP="00D91CA7">
      <w:pPr>
        <w:shd w:val="clear" w:color="auto" w:fill="FFFFFF"/>
        <w:spacing w:line="276" w:lineRule="auto"/>
        <w:jc w:val="center"/>
        <w:outlineLvl w:val="0"/>
        <w:rPr>
          <w:b/>
          <w:sz w:val="24"/>
          <w:szCs w:val="24"/>
        </w:rPr>
      </w:pPr>
    </w:p>
    <w:p w:rsidR="00D91CA7" w:rsidRPr="0037435E" w:rsidRDefault="00D91CA7" w:rsidP="00D91CA7">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D91CA7" w:rsidRPr="0037435E" w:rsidRDefault="00D91CA7" w:rsidP="00D91CA7">
      <w:pPr>
        <w:shd w:val="clear" w:color="auto" w:fill="FFFFFF"/>
        <w:spacing w:line="276" w:lineRule="auto"/>
        <w:jc w:val="center"/>
        <w:outlineLvl w:val="0"/>
        <w:rPr>
          <w:b/>
          <w:sz w:val="24"/>
          <w:szCs w:val="24"/>
          <w:lang w:val="bg-BG"/>
        </w:rPr>
      </w:pPr>
      <w:r w:rsidRPr="0037435E">
        <w:rPr>
          <w:b/>
          <w:sz w:val="24"/>
          <w:szCs w:val="24"/>
          <w:lang w:val="bg-BG"/>
        </w:rPr>
        <w:lastRenderedPageBreak/>
        <w:t>по позиция 2</w:t>
      </w:r>
    </w:p>
    <w:p w:rsidR="00D91CA7" w:rsidRPr="0037435E" w:rsidRDefault="00D91CA7" w:rsidP="00D91CA7">
      <w:pPr>
        <w:shd w:val="clear" w:color="auto" w:fill="FFFFFF"/>
        <w:spacing w:line="276" w:lineRule="auto"/>
        <w:jc w:val="center"/>
        <w:rPr>
          <w:b/>
          <w:sz w:val="24"/>
          <w:szCs w:val="24"/>
        </w:rPr>
      </w:pPr>
    </w:p>
    <w:p w:rsidR="00D91CA7" w:rsidRPr="0037435E" w:rsidRDefault="00D91CA7" w:rsidP="00D91CA7">
      <w:pPr>
        <w:shd w:val="clear" w:color="auto" w:fill="FFFFFF"/>
        <w:spacing w:line="276" w:lineRule="auto"/>
        <w:jc w:val="center"/>
        <w:rPr>
          <w:b/>
          <w:sz w:val="24"/>
          <w:szCs w:val="24"/>
        </w:rPr>
      </w:pPr>
    </w:p>
    <w:p w:rsidR="00D91CA7" w:rsidRPr="0037435E" w:rsidRDefault="00D91CA7" w:rsidP="00D91CA7">
      <w:pPr>
        <w:shd w:val="clear" w:color="auto" w:fill="FFFFFF"/>
        <w:spacing w:line="276" w:lineRule="auto"/>
        <w:jc w:val="both"/>
        <w:rPr>
          <w:sz w:val="24"/>
          <w:szCs w:val="24"/>
          <w:lang w:val="bg-BG"/>
        </w:rPr>
      </w:pPr>
      <w:proofErr w:type="gramStart"/>
      <w:r w:rsidRPr="0037435E">
        <w:rPr>
          <w:sz w:val="24"/>
          <w:szCs w:val="24"/>
        </w:rPr>
        <w:t>от .......................................................................................................................................................</w:t>
      </w:r>
      <w:proofErr w:type="gramEnd"/>
    </w:p>
    <w:p w:rsidR="00D91CA7" w:rsidRPr="0037435E" w:rsidRDefault="00D91CA7" w:rsidP="00D91CA7">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D91CA7" w:rsidRPr="0037435E" w:rsidRDefault="00D91CA7" w:rsidP="00D91CA7">
      <w:pPr>
        <w:shd w:val="clear" w:color="auto" w:fill="FFFFFF"/>
        <w:spacing w:line="276" w:lineRule="auto"/>
        <w:jc w:val="both"/>
        <w:rPr>
          <w:sz w:val="24"/>
          <w:szCs w:val="24"/>
        </w:rPr>
      </w:pPr>
    </w:p>
    <w:p w:rsidR="00D91CA7" w:rsidRPr="0037435E" w:rsidRDefault="00D91CA7" w:rsidP="00D91CA7">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D91CA7" w:rsidRPr="0037435E" w:rsidRDefault="00D91CA7" w:rsidP="00D91CA7">
      <w:pPr>
        <w:shd w:val="clear" w:color="auto" w:fill="FFFFFF"/>
        <w:spacing w:line="276" w:lineRule="auto"/>
        <w:jc w:val="both"/>
        <w:rPr>
          <w:sz w:val="24"/>
          <w:szCs w:val="24"/>
        </w:rPr>
      </w:pPr>
    </w:p>
    <w:p w:rsidR="00D91CA7" w:rsidRPr="0037435E" w:rsidRDefault="00D91CA7" w:rsidP="00D91CA7">
      <w:pPr>
        <w:shd w:val="clear" w:color="auto" w:fill="FFFFFF"/>
        <w:spacing w:line="276" w:lineRule="auto"/>
        <w:jc w:val="both"/>
        <w:rPr>
          <w:sz w:val="24"/>
          <w:szCs w:val="24"/>
        </w:rPr>
      </w:pPr>
      <w:r w:rsidRPr="0037435E">
        <w:rPr>
          <w:sz w:val="24"/>
          <w:szCs w:val="24"/>
        </w:rPr>
        <w:t>.......................................................................................................................................................</w:t>
      </w:r>
    </w:p>
    <w:p w:rsidR="00D91CA7" w:rsidRPr="0037435E" w:rsidRDefault="00D91CA7" w:rsidP="00D91CA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D91CA7" w:rsidRPr="0037435E" w:rsidRDefault="00D91CA7" w:rsidP="00D91CA7">
      <w:pPr>
        <w:shd w:val="clear" w:color="auto" w:fill="FFFFFF"/>
        <w:spacing w:line="276" w:lineRule="auto"/>
        <w:jc w:val="both"/>
        <w:rPr>
          <w:sz w:val="24"/>
          <w:szCs w:val="24"/>
        </w:rPr>
      </w:pPr>
    </w:p>
    <w:p w:rsidR="00D91CA7" w:rsidRPr="0037435E" w:rsidRDefault="00D91CA7" w:rsidP="00D91CA7">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D91CA7" w:rsidRPr="0037435E" w:rsidRDefault="00D91CA7" w:rsidP="00D91CA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D91CA7" w:rsidRPr="0037435E" w:rsidRDefault="00D91CA7" w:rsidP="00D91CA7">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D91CA7" w:rsidRPr="0037435E" w:rsidRDefault="00D91CA7" w:rsidP="00D91CA7">
      <w:pPr>
        <w:shd w:val="clear" w:color="auto" w:fill="FFFFFF"/>
        <w:spacing w:line="276" w:lineRule="auto"/>
        <w:jc w:val="center"/>
        <w:rPr>
          <w:i/>
          <w:sz w:val="24"/>
          <w:szCs w:val="24"/>
        </w:rPr>
      </w:pPr>
    </w:p>
    <w:p w:rsidR="00D91CA7" w:rsidRPr="0037435E" w:rsidRDefault="00D91CA7" w:rsidP="00D91CA7">
      <w:pPr>
        <w:shd w:val="clear" w:color="auto" w:fill="FFFFFF"/>
        <w:spacing w:line="276" w:lineRule="auto"/>
        <w:rPr>
          <w:sz w:val="24"/>
          <w:szCs w:val="24"/>
        </w:rPr>
      </w:pPr>
    </w:p>
    <w:p w:rsidR="00D91CA7" w:rsidRPr="0037435E" w:rsidRDefault="00D91CA7" w:rsidP="00D91CA7">
      <w:pPr>
        <w:pStyle w:val="af8"/>
        <w:shd w:val="clear" w:color="auto" w:fill="FFFFFF"/>
        <w:spacing w:line="276" w:lineRule="auto"/>
        <w:ind w:firstLine="720"/>
        <w:outlineLvl w:val="0"/>
        <w:rPr>
          <w:b/>
          <w:bCs/>
        </w:rPr>
      </w:pPr>
      <w:r w:rsidRPr="0037435E">
        <w:rPr>
          <w:b/>
          <w:bCs/>
        </w:rPr>
        <w:t>УВАЖАЕМИ ДАМИ И ГОСПОДА,</w:t>
      </w:r>
    </w:p>
    <w:p w:rsidR="00D91CA7" w:rsidRPr="0037435E" w:rsidRDefault="00D91CA7" w:rsidP="00D91CA7">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D91CA7" w:rsidRPr="0037435E" w:rsidRDefault="00D91CA7" w:rsidP="00D91CA7">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D91CA7" w:rsidRPr="0037435E" w:rsidRDefault="009411BD" w:rsidP="00D91CA7">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D91CA7" w:rsidRPr="0037435E">
        <w:rPr>
          <w:rFonts w:eastAsia="Calibri"/>
          <w:sz w:val="24"/>
          <w:szCs w:val="24"/>
          <w:lang w:val="bg-BG"/>
        </w:rPr>
        <w:t xml:space="preserve"> </w:t>
      </w:r>
      <w:r w:rsidR="00D91CA7" w:rsidRPr="0037435E">
        <w:rPr>
          <w:b/>
          <w:sz w:val="24"/>
          <w:szCs w:val="24"/>
          <w:lang w:val="bg-BG"/>
        </w:rPr>
        <w:t xml:space="preserve">Русе-Танкодрум, 1-во разписание от утвърдената Общинска транспортна схема </w:t>
      </w:r>
      <w:r w:rsidR="00D91CA7" w:rsidRPr="0037435E">
        <w:rPr>
          <w:rFonts w:eastAsia="Calibri"/>
          <w:sz w:val="24"/>
          <w:szCs w:val="24"/>
        </w:rPr>
        <w:t>със следните автобуси:</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D91CA7" w:rsidRPr="0037435E" w:rsidRDefault="00D91CA7" w:rsidP="00D91CA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D91CA7" w:rsidRPr="0037435E" w:rsidRDefault="00D91CA7" w:rsidP="00D91CA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91CA7" w:rsidRPr="0037435E" w:rsidRDefault="00D91CA7" w:rsidP="00D91CA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D91CA7" w:rsidRPr="0037435E" w:rsidRDefault="00D91CA7" w:rsidP="00D91CA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а) регистрационен № _______________________, евро_______________________;</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D91CA7" w:rsidRPr="0037435E" w:rsidRDefault="00D91CA7" w:rsidP="00D91CA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D91CA7" w:rsidRPr="0037435E" w:rsidRDefault="00D91CA7" w:rsidP="00D91CA7">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D91CA7" w:rsidRPr="0037435E" w:rsidRDefault="00D91CA7" w:rsidP="00D91CA7">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D91CA7" w:rsidRPr="0037435E" w:rsidRDefault="00D91CA7" w:rsidP="00D91CA7">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D91CA7" w:rsidRPr="0037435E" w:rsidRDefault="00D91CA7" w:rsidP="00D91CA7">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15 години;</w:t>
      </w:r>
    </w:p>
    <w:p w:rsidR="00D91CA7" w:rsidRPr="0037435E" w:rsidRDefault="00D91CA7" w:rsidP="00D91CA7">
      <w:pPr>
        <w:widowControl/>
        <w:autoSpaceDE/>
        <w:autoSpaceDN/>
        <w:adjustRightInd/>
        <w:ind w:firstLine="705"/>
        <w:jc w:val="both"/>
        <w:rPr>
          <w:sz w:val="24"/>
          <w:szCs w:val="24"/>
          <w:lang w:val="bg-BG" w:eastAsia="bg-BG"/>
        </w:rPr>
      </w:pPr>
      <w:r w:rsidRPr="0037435E">
        <w:rPr>
          <w:sz w:val="24"/>
          <w:szCs w:val="24"/>
          <w:lang w:val="bg-BG" w:eastAsia="bg-BG"/>
        </w:rPr>
        <w:t>3. Превозните средства ще са с класове, съгласно чл. 37, т.3, буква „а“  от Наредба № 2/15.03.2002 г. на МТС;</w:t>
      </w:r>
    </w:p>
    <w:p w:rsidR="00D91CA7" w:rsidRPr="0037435E" w:rsidRDefault="00D91CA7" w:rsidP="00D91CA7">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D91CA7" w:rsidRPr="0037435E" w:rsidRDefault="00D91CA7" w:rsidP="00D91CA7">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D91CA7" w:rsidRPr="0037435E" w:rsidRDefault="00D91CA7" w:rsidP="00D91CA7">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D91CA7" w:rsidRPr="0037435E" w:rsidRDefault="00D91CA7" w:rsidP="00D91CA7">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D91CA7" w:rsidRPr="0037435E" w:rsidRDefault="00D91CA7" w:rsidP="00D91CA7">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D91CA7" w:rsidRPr="0037435E" w:rsidRDefault="00D91CA7" w:rsidP="00D91CA7">
      <w:pPr>
        <w:pStyle w:val="ac"/>
        <w:ind w:firstLine="709"/>
        <w:jc w:val="both"/>
      </w:pPr>
    </w:p>
    <w:p w:rsidR="00D91CA7" w:rsidRPr="0037435E" w:rsidRDefault="00D91CA7" w:rsidP="00D91CA7">
      <w:pPr>
        <w:pStyle w:val="ac"/>
        <w:ind w:firstLine="709"/>
        <w:jc w:val="both"/>
        <w:rPr>
          <w:b/>
        </w:rPr>
      </w:pPr>
      <w:r w:rsidRPr="0037435E">
        <w:rPr>
          <w:b/>
        </w:rPr>
        <w:t xml:space="preserve">За изпълнение предмета на поръчката прилагаме: </w:t>
      </w:r>
    </w:p>
    <w:p w:rsidR="00D91CA7" w:rsidRPr="0037435E" w:rsidRDefault="00D91CA7" w:rsidP="00D91CA7">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91CA7" w:rsidRPr="0037435E" w:rsidRDefault="00D91CA7" w:rsidP="00D91CA7">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D91CA7" w:rsidRPr="0037435E" w:rsidRDefault="00D91CA7" w:rsidP="00D91CA7">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D91CA7" w:rsidRPr="0037435E" w:rsidRDefault="00D91CA7" w:rsidP="00D91CA7">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D91CA7" w:rsidRPr="0037435E" w:rsidRDefault="00D91CA7" w:rsidP="00D91CA7">
      <w:pPr>
        <w:shd w:val="clear" w:color="auto" w:fill="FFFFFF"/>
        <w:spacing w:line="276" w:lineRule="auto"/>
        <w:jc w:val="both"/>
        <w:rPr>
          <w:sz w:val="24"/>
          <w:szCs w:val="24"/>
          <w:lang w:val="bg-BG"/>
        </w:rPr>
      </w:pPr>
      <w:r w:rsidRPr="0037435E">
        <w:rPr>
          <w:sz w:val="24"/>
          <w:szCs w:val="24"/>
          <w:lang w:val="bg-BG"/>
        </w:rPr>
        <w:tab/>
      </w:r>
    </w:p>
    <w:p w:rsidR="00D91CA7" w:rsidRPr="0037435E" w:rsidRDefault="00D91CA7" w:rsidP="00D91CA7">
      <w:pPr>
        <w:shd w:val="clear" w:color="auto" w:fill="FFFFFF"/>
        <w:spacing w:line="276" w:lineRule="auto"/>
        <w:jc w:val="both"/>
        <w:rPr>
          <w:b/>
          <w:sz w:val="24"/>
          <w:szCs w:val="24"/>
        </w:rPr>
      </w:pPr>
      <w:r w:rsidRPr="0037435E">
        <w:rPr>
          <w:b/>
          <w:sz w:val="24"/>
          <w:szCs w:val="24"/>
        </w:rPr>
        <w:t>Дата: ..............................                            ПОДПИС И ПЕЧАТ: ................................</w:t>
      </w:r>
    </w:p>
    <w:p w:rsidR="00D91CA7" w:rsidRPr="0037435E" w:rsidRDefault="00D91CA7" w:rsidP="00D91CA7">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D91CA7" w:rsidRPr="0037435E" w:rsidRDefault="00D91CA7" w:rsidP="00D91CA7">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762F33" w:rsidRPr="0037435E" w:rsidRDefault="00762F33" w:rsidP="00762F33">
      <w:pPr>
        <w:shd w:val="clear" w:color="auto" w:fill="FFFFFF"/>
        <w:spacing w:line="276" w:lineRule="auto"/>
        <w:jc w:val="right"/>
        <w:outlineLvl w:val="0"/>
        <w:rPr>
          <w:b/>
          <w:sz w:val="24"/>
          <w:szCs w:val="24"/>
          <w:lang w:val="bg-BG"/>
        </w:rPr>
      </w:pPr>
    </w:p>
    <w:p w:rsidR="00762F33" w:rsidRPr="0037435E" w:rsidRDefault="00762F33" w:rsidP="00762F33">
      <w:pPr>
        <w:shd w:val="clear" w:color="auto" w:fill="FFFFFF"/>
        <w:spacing w:line="276" w:lineRule="auto"/>
        <w:jc w:val="right"/>
        <w:outlineLvl w:val="0"/>
        <w:rPr>
          <w:b/>
          <w:sz w:val="24"/>
          <w:szCs w:val="24"/>
          <w:lang w:val="bg-BG"/>
        </w:rPr>
      </w:pPr>
    </w:p>
    <w:p w:rsidR="00762F33" w:rsidRPr="0037435E" w:rsidRDefault="00762F33" w:rsidP="00762F33">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.3</w:t>
      </w:r>
    </w:p>
    <w:p w:rsidR="00762F33" w:rsidRPr="0037435E" w:rsidRDefault="00762F33" w:rsidP="00762F33">
      <w:pPr>
        <w:shd w:val="clear" w:color="auto" w:fill="FFFFFF"/>
        <w:spacing w:line="276" w:lineRule="auto"/>
        <w:jc w:val="center"/>
        <w:outlineLvl w:val="0"/>
        <w:rPr>
          <w:b/>
          <w:sz w:val="24"/>
          <w:szCs w:val="24"/>
        </w:rPr>
      </w:pPr>
    </w:p>
    <w:p w:rsidR="00762F33" w:rsidRPr="0037435E" w:rsidRDefault="00762F33" w:rsidP="00762F33">
      <w:pPr>
        <w:shd w:val="clear" w:color="auto" w:fill="FFFFFF"/>
        <w:spacing w:line="276" w:lineRule="auto"/>
        <w:jc w:val="center"/>
        <w:outlineLvl w:val="0"/>
        <w:rPr>
          <w:b/>
          <w:sz w:val="24"/>
          <w:szCs w:val="24"/>
        </w:rPr>
      </w:pPr>
    </w:p>
    <w:p w:rsidR="00762F33" w:rsidRPr="0037435E" w:rsidRDefault="00762F33" w:rsidP="00762F33">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762F33" w:rsidRPr="0037435E" w:rsidRDefault="00762F33" w:rsidP="00762F33">
      <w:pPr>
        <w:shd w:val="clear" w:color="auto" w:fill="FFFFFF"/>
        <w:spacing w:line="276" w:lineRule="auto"/>
        <w:jc w:val="center"/>
        <w:outlineLvl w:val="0"/>
        <w:rPr>
          <w:b/>
          <w:sz w:val="24"/>
          <w:szCs w:val="24"/>
          <w:lang w:val="bg-BG"/>
        </w:rPr>
      </w:pPr>
      <w:r w:rsidRPr="0037435E">
        <w:rPr>
          <w:b/>
          <w:sz w:val="24"/>
          <w:szCs w:val="24"/>
          <w:lang w:val="bg-BG"/>
        </w:rPr>
        <w:t>по позиция 3</w:t>
      </w:r>
    </w:p>
    <w:p w:rsidR="00762F33" w:rsidRPr="0037435E" w:rsidRDefault="00762F33" w:rsidP="00762F33">
      <w:pPr>
        <w:shd w:val="clear" w:color="auto" w:fill="FFFFFF"/>
        <w:spacing w:line="276" w:lineRule="auto"/>
        <w:jc w:val="center"/>
        <w:rPr>
          <w:b/>
          <w:sz w:val="24"/>
          <w:szCs w:val="24"/>
        </w:rPr>
      </w:pPr>
    </w:p>
    <w:p w:rsidR="00762F33" w:rsidRPr="0037435E" w:rsidRDefault="00762F33" w:rsidP="00762F33">
      <w:pPr>
        <w:shd w:val="clear" w:color="auto" w:fill="FFFFFF"/>
        <w:spacing w:line="276" w:lineRule="auto"/>
        <w:jc w:val="center"/>
        <w:rPr>
          <w:b/>
          <w:sz w:val="24"/>
          <w:szCs w:val="24"/>
        </w:rPr>
      </w:pPr>
    </w:p>
    <w:p w:rsidR="00762F33" w:rsidRPr="0037435E" w:rsidRDefault="00762F33" w:rsidP="00762F33">
      <w:pPr>
        <w:shd w:val="clear" w:color="auto" w:fill="FFFFFF"/>
        <w:spacing w:line="276" w:lineRule="auto"/>
        <w:jc w:val="both"/>
        <w:rPr>
          <w:sz w:val="24"/>
          <w:szCs w:val="24"/>
          <w:lang w:val="bg-BG"/>
        </w:rPr>
      </w:pPr>
      <w:proofErr w:type="gramStart"/>
      <w:r w:rsidRPr="0037435E">
        <w:rPr>
          <w:sz w:val="24"/>
          <w:szCs w:val="24"/>
        </w:rPr>
        <w:lastRenderedPageBreak/>
        <w:t>от .......................................................................................................................................................</w:t>
      </w:r>
      <w:proofErr w:type="gramEnd"/>
    </w:p>
    <w:p w:rsidR="00762F33" w:rsidRPr="0037435E" w:rsidRDefault="00762F33" w:rsidP="00762F33">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762F33" w:rsidRPr="0037435E" w:rsidRDefault="00762F33" w:rsidP="00762F33">
      <w:pPr>
        <w:shd w:val="clear" w:color="auto" w:fill="FFFFFF"/>
        <w:spacing w:line="276" w:lineRule="auto"/>
        <w:jc w:val="both"/>
        <w:rPr>
          <w:sz w:val="24"/>
          <w:szCs w:val="24"/>
        </w:rPr>
      </w:pPr>
    </w:p>
    <w:p w:rsidR="00762F33" w:rsidRPr="0037435E" w:rsidRDefault="00762F33" w:rsidP="00762F33">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762F33" w:rsidRPr="0037435E" w:rsidRDefault="00762F33" w:rsidP="00762F33">
      <w:pPr>
        <w:shd w:val="clear" w:color="auto" w:fill="FFFFFF"/>
        <w:spacing w:line="276" w:lineRule="auto"/>
        <w:jc w:val="both"/>
        <w:rPr>
          <w:sz w:val="24"/>
          <w:szCs w:val="24"/>
        </w:rPr>
      </w:pPr>
    </w:p>
    <w:p w:rsidR="00762F33" w:rsidRPr="0037435E" w:rsidRDefault="00762F33" w:rsidP="00762F33">
      <w:pPr>
        <w:shd w:val="clear" w:color="auto" w:fill="FFFFFF"/>
        <w:spacing w:line="276" w:lineRule="auto"/>
        <w:jc w:val="both"/>
        <w:rPr>
          <w:sz w:val="24"/>
          <w:szCs w:val="24"/>
        </w:rPr>
      </w:pPr>
      <w:r w:rsidRPr="0037435E">
        <w:rPr>
          <w:sz w:val="24"/>
          <w:szCs w:val="24"/>
        </w:rPr>
        <w:t>.......................................................................................................................................................</w:t>
      </w:r>
    </w:p>
    <w:p w:rsidR="00762F33" w:rsidRPr="0037435E" w:rsidRDefault="00762F33" w:rsidP="00762F33">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762F33" w:rsidRPr="0037435E" w:rsidRDefault="00762F33" w:rsidP="00762F33">
      <w:pPr>
        <w:shd w:val="clear" w:color="auto" w:fill="FFFFFF"/>
        <w:spacing w:line="276" w:lineRule="auto"/>
        <w:jc w:val="both"/>
        <w:rPr>
          <w:sz w:val="24"/>
          <w:szCs w:val="24"/>
        </w:rPr>
      </w:pPr>
    </w:p>
    <w:p w:rsidR="00762F33" w:rsidRPr="0037435E" w:rsidRDefault="00762F33" w:rsidP="00762F33">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762F33" w:rsidRPr="0037435E" w:rsidRDefault="00762F33" w:rsidP="00762F33">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762F33" w:rsidRPr="0037435E" w:rsidRDefault="00762F33" w:rsidP="00762F33">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762F33" w:rsidRPr="0037435E" w:rsidRDefault="00762F33" w:rsidP="00762F33">
      <w:pPr>
        <w:shd w:val="clear" w:color="auto" w:fill="FFFFFF"/>
        <w:spacing w:line="276" w:lineRule="auto"/>
        <w:jc w:val="center"/>
        <w:rPr>
          <w:i/>
          <w:sz w:val="24"/>
          <w:szCs w:val="24"/>
        </w:rPr>
      </w:pPr>
    </w:p>
    <w:p w:rsidR="00762F33" w:rsidRPr="0037435E" w:rsidRDefault="00762F33" w:rsidP="00762F33">
      <w:pPr>
        <w:shd w:val="clear" w:color="auto" w:fill="FFFFFF"/>
        <w:spacing w:line="276" w:lineRule="auto"/>
        <w:rPr>
          <w:sz w:val="24"/>
          <w:szCs w:val="24"/>
        </w:rPr>
      </w:pPr>
    </w:p>
    <w:p w:rsidR="00762F33" w:rsidRPr="0037435E" w:rsidRDefault="00762F33" w:rsidP="00762F33">
      <w:pPr>
        <w:pStyle w:val="af8"/>
        <w:shd w:val="clear" w:color="auto" w:fill="FFFFFF"/>
        <w:spacing w:line="276" w:lineRule="auto"/>
        <w:ind w:firstLine="720"/>
        <w:outlineLvl w:val="0"/>
        <w:rPr>
          <w:b/>
          <w:bCs/>
        </w:rPr>
      </w:pPr>
      <w:r w:rsidRPr="0037435E">
        <w:rPr>
          <w:b/>
          <w:bCs/>
        </w:rPr>
        <w:t>УВАЖАЕМИ ДАМИ И ГОСПОДА,</w:t>
      </w:r>
    </w:p>
    <w:p w:rsidR="00762F33" w:rsidRPr="0037435E" w:rsidRDefault="00762F33" w:rsidP="00762F33">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762F33" w:rsidRPr="0037435E" w:rsidRDefault="00762F33" w:rsidP="00762F33">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762F33" w:rsidRPr="0037435E" w:rsidRDefault="009411BD" w:rsidP="00762F33">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762F33" w:rsidRPr="0037435E">
        <w:rPr>
          <w:rFonts w:eastAsia="Calibri"/>
          <w:sz w:val="24"/>
          <w:szCs w:val="24"/>
          <w:lang w:val="bg-BG"/>
        </w:rPr>
        <w:t xml:space="preserve"> </w:t>
      </w:r>
      <w:r w:rsidR="00762F33" w:rsidRPr="0037435E">
        <w:rPr>
          <w:b/>
          <w:sz w:val="24"/>
          <w:szCs w:val="24"/>
          <w:lang w:val="bg-BG"/>
        </w:rPr>
        <w:t xml:space="preserve">Русе-Мечка, едно делнично и едно празнично разписание от утвърдената Областна транспортна схема </w:t>
      </w:r>
      <w:r w:rsidR="00762F33" w:rsidRPr="0037435E">
        <w:rPr>
          <w:rFonts w:eastAsia="Calibri"/>
          <w:sz w:val="24"/>
          <w:szCs w:val="24"/>
        </w:rPr>
        <w:t>със следните автобуси:</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762F33" w:rsidRPr="0037435E" w:rsidRDefault="00762F33" w:rsidP="00762F33">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762F33" w:rsidRPr="0037435E" w:rsidRDefault="00762F33" w:rsidP="00762F33">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62F33" w:rsidRPr="0037435E" w:rsidRDefault="00762F33" w:rsidP="00762F33">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762F33" w:rsidRPr="0037435E" w:rsidRDefault="00762F33" w:rsidP="00762F33">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в) регистрационен № _______________________, евро_______________________;</w:t>
      </w:r>
    </w:p>
    <w:p w:rsidR="00762F33" w:rsidRPr="0037435E" w:rsidRDefault="00762F33" w:rsidP="00762F33">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 xml:space="preserve">Оборудване на превозните средства за превоз на трудно подвижни лица:  </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w:t>
      </w:r>
    </w:p>
    <w:p w:rsidR="00762F33" w:rsidRPr="0037435E" w:rsidRDefault="00762F33" w:rsidP="00762F33">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w:t>
      </w:r>
    </w:p>
    <w:p w:rsidR="00762F33" w:rsidRPr="0037435E" w:rsidRDefault="00762F33" w:rsidP="00762F33">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B82D17" w:rsidRPr="0037435E" w:rsidRDefault="00B82D17" w:rsidP="00B82D17">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B82D17" w:rsidRPr="0037435E" w:rsidRDefault="00B82D17" w:rsidP="00B82D17">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B82D17" w:rsidRPr="0037435E" w:rsidRDefault="00B82D17" w:rsidP="00B82D17">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10 години;</w:t>
      </w:r>
    </w:p>
    <w:p w:rsidR="00B82D17" w:rsidRPr="0037435E" w:rsidRDefault="00B82D17" w:rsidP="00B82D17">
      <w:pPr>
        <w:widowControl/>
        <w:autoSpaceDE/>
        <w:autoSpaceDN/>
        <w:adjustRightInd/>
        <w:ind w:firstLine="705"/>
        <w:jc w:val="both"/>
        <w:rPr>
          <w:sz w:val="24"/>
          <w:szCs w:val="24"/>
          <w:lang w:val="bg-BG" w:eastAsia="bg-BG"/>
        </w:rPr>
      </w:pPr>
      <w:r w:rsidRPr="0037435E">
        <w:rPr>
          <w:sz w:val="24"/>
          <w:szCs w:val="24"/>
          <w:lang w:val="bg-BG" w:eastAsia="bg-BG"/>
        </w:rPr>
        <w:t>3. Превозните средства ще са с класове, съгласно чл. 37, т.3, буква „а“  от Наредба № 2/15.03.2002 г. на МТС;</w:t>
      </w:r>
    </w:p>
    <w:p w:rsidR="00B82D17" w:rsidRPr="0037435E" w:rsidRDefault="00B82D17" w:rsidP="00B82D17">
      <w:pPr>
        <w:widowControl/>
        <w:autoSpaceDE/>
        <w:autoSpaceDN/>
        <w:adjustRightInd/>
        <w:ind w:firstLine="705"/>
        <w:jc w:val="both"/>
        <w:rPr>
          <w:sz w:val="24"/>
          <w:szCs w:val="24"/>
          <w:lang w:val="bg-BG" w:eastAsia="bg-BG"/>
        </w:rPr>
      </w:pPr>
      <w:r w:rsidRPr="0037435E">
        <w:rPr>
          <w:sz w:val="24"/>
          <w:szCs w:val="24"/>
          <w:lang w:val="bg-BG" w:eastAsia="bg-BG"/>
        </w:rPr>
        <w:t xml:space="preserve">4. Превозните средства ще са оборудвани за превоз на трудно-подвижни лица, съгласно чл. 18, ал. 1, т. 2 от Наредба № 2/15.03.2002 г. МТС; </w:t>
      </w:r>
    </w:p>
    <w:p w:rsidR="00B82D17" w:rsidRPr="0037435E" w:rsidRDefault="00B82D17" w:rsidP="00B82D17">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B82D17" w:rsidRPr="0037435E" w:rsidRDefault="00B82D17" w:rsidP="00B82D17">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B82D17" w:rsidRPr="0037435E" w:rsidRDefault="00B82D17" w:rsidP="00B82D17">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осигурим резервно превозно средство за извършване на транспортната задача;</w:t>
      </w:r>
    </w:p>
    <w:p w:rsidR="00B82D17" w:rsidRPr="0037435E" w:rsidRDefault="00B82D17" w:rsidP="00B82D17">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B82D17" w:rsidRPr="0037435E" w:rsidRDefault="00B82D17" w:rsidP="00B82D17">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762F33" w:rsidRPr="0037435E" w:rsidRDefault="00762F33" w:rsidP="00762F33">
      <w:pPr>
        <w:pStyle w:val="ac"/>
        <w:ind w:firstLine="709"/>
        <w:jc w:val="both"/>
      </w:pPr>
    </w:p>
    <w:p w:rsidR="00762F33" w:rsidRPr="0037435E" w:rsidRDefault="00762F33" w:rsidP="00762F33">
      <w:pPr>
        <w:pStyle w:val="ac"/>
        <w:ind w:firstLine="709"/>
        <w:jc w:val="both"/>
        <w:rPr>
          <w:b/>
        </w:rPr>
      </w:pPr>
      <w:r w:rsidRPr="0037435E">
        <w:rPr>
          <w:b/>
        </w:rPr>
        <w:t xml:space="preserve">За изпълнение предмета на поръчката прилагаме: </w:t>
      </w:r>
    </w:p>
    <w:p w:rsidR="00762F33" w:rsidRPr="0037435E" w:rsidRDefault="00762F33" w:rsidP="00762F33">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762F33" w:rsidRPr="0037435E" w:rsidRDefault="00762F33" w:rsidP="00762F33">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762F33" w:rsidRPr="0037435E" w:rsidRDefault="00762F33" w:rsidP="00762F33">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762F33" w:rsidRPr="0037435E" w:rsidRDefault="00762F33" w:rsidP="00762F33">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762F33" w:rsidRPr="0037435E" w:rsidRDefault="00762F33" w:rsidP="00762F33">
      <w:pPr>
        <w:shd w:val="clear" w:color="auto" w:fill="FFFFFF"/>
        <w:spacing w:line="276" w:lineRule="auto"/>
        <w:jc w:val="both"/>
        <w:rPr>
          <w:sz w:val="24"/>
          <w:szCs w:val="24"/>
          <w:lang w:val="bg-BG"/>
        </w:rPr>
      </w:pPr>
      <w:r w:rsidRPr="0037435E">
        <w:rPr>
          <w:sz w:val="24"/>
          <w:szCs w:val="24"/>
          <w:lang w:val="bg-BG"/>
        </w:rPr>
        <w:tab/>
      </w:r>
    </w:p>
    <w:p w:rsidR="00762F33" w:rsidRPr="0037435E" w:rsidRDefault="00762F33" w:rsidP="00762F33">
      <w:pPr>
        <w:shd w:val="clear" w:color="auto" w:fill="FFFFFF"/>
        <w:spacing w:line="276" w:lineRule="auto"/>
        <w:jc w:val="both"/>
        <w:rPr>
          <w:b/>
          <w:sz w:val="24"/>
          <w:szCs w:val="24"/>
        </w:rPr>
      </w:pPr>
      <w:r w:rsidRPr="0037435E">
        <w:rPr>
          <w:b/>
          <w:sz w:val="24"/>
          <w:szCs w:val="24"/>
        </w:rPr>
        <w:t>Дата: ..............................                            ПОДПИС И ПЕЧАТ: ................................</w:t>
      </w:r>
    </w:p>
    <w:p w:rsidR="00762F33" w:rsidRPr="0037435E" w:rsidRDefault="00762F33" w:rsidP="00762F33">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762F33" w:rsidRPr="0037435E" w:rsidRDefault="00762F33" w:rsidP="00762F33">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C363F5" w:rsidRPr="0037435E" w:rsidRDefault="00C363F5" w:rsidP="00C363F5">
      <w:pPr>
        <w:shd w:val="clear" w:color="auto" w:fill="FFFFFF"/>
        <w:spacing w:line="276" w:lineRule="auto"/>
        <w:ind w:right="70" w:firstLine="709"/>
        <w:jc w:val="both"/>
        <w:rPr>
          <w:b/>
          <w:sz w:val="24"/>
          <w:szCs w:val="24"/>
        </w:rPr>
      </w:pPr>
    </w:p>
    <w:p w:rsidR="00E46571" w:rsidRPr="0037435E" w:rsidRDefault="00E46571" w:rsidP="004D6A46">
      <w:pPr>
        <w:shd w:val="clear" w:color="auto" w:fill="FFFFFF"/>
        <w:spacing w:line="276" w:lineRule="auto"/>
        <w:jc w:val="right"/>
        <w:outlineLvl w:val="0"/>
        <w:rPr>
          <w:b/>
          <w:sz w:val="24"/>
          <w:szCs w:val="24"/>
          <w:lang w:val="bg-BG"/>
        </w:rPr>
      </w:pPr>
    </w:p>
    <w:p w:rsidR="004D6A46" w:rsidRPr="0037435E" w:rsidRDefault="004D6A46" w:rsidP="004D6A46">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.4</w:t>
      </w:r>
    </w:p>
    <w:p w:rsidR="004D6A46" w:rsidRPr="0037435E" w:rsidRDefault="004D6A46" w:rsidP="004D6A46">
      <w:pPr>
        <w:shd w:val="clear" w:color="auto" w:fill="FFFFFF"/>
        <w:spacing w:line="276" w:lineRule="auto"/>
        <w:jc w:val="center"/>
        <w:outlineLvl w:val="0"/>
        <w:rPr>
          <w:b/>
          <w:sz w:val="24"/>
          <w:szCs w:val="24"/>
        </w:rPr>
      </w:pPr>
    </w:p>
    <w:p w:rsidR="004D6A46" w:rsidRPr="0037435E" w:rsidRDefault="004D6A46" w:rsidP="004D6A46">
      <w:pPr>
        <w:shd w:val="clear" w:color="auto" w:fill="FFFFFF"/>
        <w:spacing w:line="276" w:lineRule="auto"/>
        <w:jc w:val="center"/>
        <w:outlineLvl w:val="0"/>
        <w:rPr>
          <w:b/>
          <w:sz w:val="24"/>
          <w:szCs w:val="24"/>
        </w:rPr>
      </w:pPr>
    </w:p>
    <w:p w:rsidR="004D6A46" w:rsidRPr="0037435E" w:rsidRDefault="004D6A46" w:rsidP="004D6A46">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4D6A46" w:rsidRPr="0037435E" w:rsidRDefault="004D6A46" w:rsidP="004D6A46">
      <w:pPr>
        <w:shd w:val="clear" w:color="auto" w:fill="FFFFFF"/>
        <w:spacing w:line="276" w:lineRule="auto"/>
        <w:jc w:val="center"/>
        <w:outlineLvl w:val="0"/>
        <w:rPr>
          <w:b/>
          <w:sz w:val="24"/>
          <w:szCs w:val="24"/>
          <w:lang w:val="bg-BG"/>
        </w:rPr>
      </w:pPr>
      <w:r w:rsidRPr="0037435E">
        <w:rPr>
          <w:b/>
          <w:sz w:val="24"/>
          <w:szCs w:val="24"/>
          <w:lang w:val="bg-BG"/>
        </w:rPr>
        <w:t>по позиция 4</w:t>
      </w:r>
    </w:p>
    <w:p w:rsidR="004D6A46" w:rsidRPr="0037435E" w:rsidRDefault="004D6A46" w:rsidP="004D6A46">
      <w:pPr>
        <w:shd w:val="clear" w:color="auto" w:fill="FFFFFF"/>
        <w:spacing w:line="276" w:lineRule="auto"/>
        <w:jc w:val="center"/>
        <w:rPr>
          <w:b/>
          <w:sz w:val="24"/>
          <w:szCs w:val="24"/>
        </w:rPr>
      </w:pPr>
    </w:p>
    <w:p w:rsidR="004D6A46" w:rsidRPr="0037435E" w:rsidRDefault="004D6A46" w:rsidP="004D6A46">
      <w:pPr>
        <w:shd w:val="clear" w:color="auto" w:fill="FFFFFF"/>
        <w:spacing w:line="276" w:lineRule="auto"/>
        <w:jc w:val="center"/>
        <w:rPr>
          <w:b/>
          <w:sz w:val="24"/>
          <w:szCs w:val="24"/>
        </w:rPr>
      </w:pPr>
    </w:p>
    <w:p w:rsidR="004D6A46" w:rsidRPr="0037435E" w:rsidRDefault="004D6A46" w:rsidP="004D6A46">
      <w:pPr>
        <w:shd w:val="clear" w:color="auto" w:fill="FFFFFF"/>
        <w:spacing w:line="276" w:lineRule="auto"/>
        <w:jc w:val="both"/>
        <w:rPr>
          <w:sz w:val="24"/>
          <w:szCs w:val="24"/>
          <w:lang w:val="bg-BG"/>
        </w:rPr>
      </w:pPr>
      <w:proofErr w:type="gramStart"/>
      <w:r w:rsidRPr="0037435E">
        <w:rPr>
          <w:sz w:val="24"/>
          <w:szCs w:val="24"/>
        </w:rPr>
        <w:t>от .......................................................................................................................................................</w:t>
      </w:r>
      <w:proofErr w:type="gramEnd"/>
    </w:p>
    <w:p w:rsidR="004D6A46" w:rsidRPr="0037435E" w:rsidRDefault="004D6A46" w:rsidP="004D6A46">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4D6A46" w:rsidRPr="0037435E" w:rsidRDefault="004D6A46" w:rsidP="004D6A46">
      <w:pPr>
        <w:shd w:val="clear" w:color="auto" w:fill="FFFFFF"/>
        <w:spacing w:line="276" w:lineRule="auto"/>
        <w:jc w:val="both"/>
        <w:rPr>
          <w:sz w:val="24"/>
          <w:szCs w:val="24"/>
        </w:rPr>
      </w:pPr>
    </w:p>
    <w:p w:rsidR="004D6A46" w:rsidRPr="0037435E" w:rsidRDefault="004D6A46" w:rsidP="004D6A46">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4D6A46" w:rsidRPr="0037435E" w:rsidRDefault="004D6A46" w:rsidP="004D6A46">
      <w:pPr>
        <w:shd w:val="clear" w:color="auto" w:fill="FFFFFF"/>
        <w:spacing w:line="276" w:lineRule="auto"/>
        <w:jc w:val="both"/>
        <w:rPr>
          <w:sz w:val="24"/>
          <w:szCs w:val="24"/>
        </w:rPr>
      </w:pPr>
    </w:p>
    <w:p w:rsidR="004D6A46" w:rsidRPr="0037435E" w:rsidRDefault="004D6A46" w:rsidP="004D6A46">
      <w:pPr>
        <w:shd w:val="clear" w:color="auto" w:fill="FFFFFF"/>
        <w:spacing w:line="276" w:lineRule="auto"/>
        <w:jc w:val="both"/>
        <w:rPr>
          <w:sz w:val="24"/>
          <w:szCs w:val="24"/>
        </w:rPr>
      </w:pPr>
      <w:r w:rsidRPr="0037435E">
        <w:rPr>
          <w:sz w:val="24"/>
          <w:szCs w:val="24"/>
        </w:rPr>
        <w:t>.......................................................................................................................................................</w:t>
      </w:r>
    </w:p>
    <w:p w:rsidR="004D6A46" w:rsidRPr="0037435E" w:rsidRDefault="004D6A46" w:rsidP="004D6A46">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4D6A46" w:rsidRPr="0037435E" w:rsidRDefault="004D6A46" w:rsidP="004D6A46">
      <w:pPr>
        <w:shd w:val="clear" w:color="auto" w:fill="FFFFFF"/>
        <w:spacing w:line="276" w:lineRule="auto"/>
        <w:jc w:val="both"/>
        <w:rPr>
          <w:sz w:val="24"/>
          <w:szCs w:val="24"/>
        </w:rPr>
      </w:pPr>
    </w:p>
    <w:p w:rsidR="004D6A46" w:rsidRPr="0037435E" w:rsidRDefault="004D6A46" w:rsidP="004D6A46">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4D6A46" w:rsidRPr="0037435E" w:rsidRDefault="004D6A46" w:rsidP="004D6A46">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4D6A46" w:rsidRPr="0037435E" w:rsidRDefault="004D6A46" w:rsidP="004D6A46">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4D6A46" w:rsidRPr="0037435E" w:rsidRDefault="004D6A46" w:rsidP="004D6A46">
      <w:pPr>
        <w:shd w:val="clear" w:color="auto" w:fill="FFFFFF"/>
        <w:spacing w:line="276" w:lineRule="auto"/>
        <w:jc w:val="center"/>
        <w:rPr>
          <w:i/>
          <w:sz w:val="24"/>
          <w:szCs w:val="24"/>
        </w:rPr>
      </w:pPr>
    </w:p>
    <w:p w:rsidR="004D6A46" w:rsidRPr="0037435E" w:rsidRDefault="004D6A46" w:rsidP="004D6A46">
      <w:pPr>
        <w:shd w:val="clear" w:color="auto" w:fill="FFFFFF"/>
        <w:spacing w:line="276" w:lineRule="auto"/>
        <w:rPr>
          <w:sz w:val="24"/>
          <w:szCs w:val="24"/>
        </w:rPr>
      </w:pPr>
    </w:p>
    <w:p w:rsidR="004D6A46" w:rsidRPr="0037435E" w:rsidRDefault="004D6A46" w:rsidP="004D6A46">
      <w:pPr>
        <w:pStyle w:val="af8"/>
        <w:shd w:val="clear" w:color="auto" w:fill="FFFFFF"/>
        <w:spacing w:line="276" w:lineRule="auto"/>
        <w:ind w:firstLine="720"/>
        <w:outlineLvl w:val="0"/>
        <w:rPr>
          <w:b/>
          <w:bCs/>
        </w:rPr>
      </w:pPr>
      <w:r w:rsidRPr="0037435E">
        <w:rPr>
          <w:b/>
          <w:bCs/>
        </w:rPr>
        <w:t>УВАЖАЕМИ ДАМИ И ГОСПОДА,</w:t>
      </w:r>
    </w:p>
    <w:p w:rsidR="004D6A46" w:rsidRPr="0037435E" w:rsidRDefault="004D6A46" w:rsidP="004D6A46">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4D6A46" w:rsidRPr="0037435E" w:rsidRDefault="004D6A46" w:rsidP="004D6A46">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4D6A46" w:rsidRPr="0037435E" w:rsidRDefault="009411BD" w:rsidP="004D6A46">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4D6A46" w:rsidRPr="0037435E">
        <w:rPr>
          <w:rFonts w:eastAsia="Calibri"/>
          <w:sz w:val="24"/>
          <w:szCs w:val="24"/>
          <w:lang w:val="bg-BG"/>
        </w:rPr>
        <w:t xml:space="preserve"> </w:t>
      </w:r>
      <w:r w:rsidR="004D6A46" w:rsidRPr="0037435E">
        <w:rPr>
          <w:b/>
          <w:sz w:val="24"/>
          <w:szCs w:val="24"/>
          <w:lang w:val="bg-BG"/>
        </w:rPr>
        <w:t xml:space="preserve">Русе-Тръстеник, 2-ро разписание от утвърдената Областна транспортна схема </w:t>
      </w:r>
      <w:r w:rsidR="004D6A46" w:rsidRPr="0037435E">
        <w:rPr>
          <w:rFonts w:eastAsia="Calibri"/>
          <w:sz w:val="24"/>
          <w:szCs w:val="24"/>
        </w:rPr>
        <w:t>със следните автобуси:</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4D6A46" w:rsidRPr="0037435E" w:rsidRDefault="004D6A46" w:rsidP="004D6A46">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4D6A46" w:rsidRPr="0037435E" w:rsidRDefault="004D6A46" w:rsidP="004D6A46">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D6A46" w:rsidRPr="0037435E" w:rsidRDefault="004D6A46" w:rsidP="004D6A46">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4D6A46" w:rsidRPr="0037435E" w:rsidRDefault="004D6A46" w:rsidP="004D6A46">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Сертификат за екологичност на превозните средства:</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4D6A46" w:rsidRPr="0037435E" w:rsidRDefault="004D6A46" w:rsidP="004D6A46">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 xml:space="preserve">Оборудване на превозните средства за превоз на трудно подвижни лица:  </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w:t>
      </w:r>
    </w:p>
    <w:p w:rsidR="004D6A46" w:rsidRPr="0037435E" w:rsidRDefault="004D6A46" w:rsidP="004D6A46">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w:t>
      </w:r>
    </w:p>
    <w:p w:rsidR="004D6A46" w:rsidRPr="0037435E" w:rsidRDefault="004D6A46" w:rsidP="004D6A46">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4D6A46" w:rsidRPr="0037435E" w:rsidRDefault="004D6A46" w:rsidP="004D6A46">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4D6A46" w:rsidRPr="0037435E" w:rsidRDefault="004D6A46" w:rsidP="004D6A46">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4D6A46" w:rsidRPr="0037435E" w:rsidRDefault="004D6A46" w:rsidP="004D6A46">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10 години;</w:t>
      </w:r>
    </w:p>
    <w:p w:rsidR="004D6A46" w:rsidRPr="0037435E" w:rsidRDefault="004D6A46" w:rsidP="004D6A46">
      <w:pPr>
        <w:widowControl/>
        <w:autoSpaceDE/>
        <w:autoSpaceDN/>
        <w:adjustRightInd/>
        <w:ind w:firstLine="705"/>
        <w:jc w:val="both"/>
        <w:rPr>
          <w:sz w:val="24"/>
          <w:szCs w:val="24"/>
          <w:lang w:val="bg-BG" w:eastAsia="bg-BG"/>
        </w:rPr>
      </w:pPr>
      <w:r w:rsidRPr="0037435E">
        <w:rPr>
          <w:sz w:val="24"/>
          <w:szCs w:val="24"/>
          <w:lang w:val="bg-BG" w:eastAsia="bg-BG"/>
        </w:rPr>
        <w:t>3. Превозните средства ще са с класове, съгласно чл. 37, т.3, буква „а“  от Наредба № 2/15.03.2002 г. на МТС;</w:t>
      </w:r>
    </w:p>
    <w:p w:rsidR="004D6A46" w:rsidRPr="0037435E" w:rsidRDefault="004D6A46" w:rsidP="004D6A46">
      <w:pPr>
        <w:widowControl/>
        <w:autoSpaceDE/>
        <w:autoSpaceDN/>
        <w:adjustRightInd/>
        <w:ind w:firstLine="705"/>
        <w:jc w:val="both"/>
        <w:rPr>
          <w:sz w:val="24"/>
          <w:szCs w:val="24"/>
          <w:lang w:val="bg-BG" w:eastAsia="bg-BG"/>
        </w:rPr>
      </w:pPr>
      <w:r w:rsidRPr="0037435E">
        <w:rPr>
          <w:sz w:val="24"/>
          <w:szCs w:val="24"/>
          <w:lang w:val="bg-BG" w:eastAsia="bg-BG"/>
        </w:rPr>
        <w:t xml:space="preserve">4. Превозните средства ще са оборудвани за превоз на трудно-подвижни лица, съгласно чл. 18, ал. 1, т. 2 от Наредба № 2/15.03.2002 г. МТС; </w:t>
      </w:r>
    </w:p>
    <w:p w:rsidR="004D6A46" w:rsidRPr="0037435E" w:rsidRDefault="004D6A46" w:rsidP="004D6A46">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4D6A46" w:rsidRPr="0037435E" w:rsidRDefault="004D6A46" w:rsidP="004D6A46">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D6A46" w:rsidRPr="0037435E" w:rsidRDefault="004D6A46" w:rsidP="004D6A46">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осигурим резервно превозно средство за извършване на транспортната задача;</w:t>
      </w:r>
    </w:p>
    <w:p w:rsidR="004D6A46" w:rsidRPr="0037435E" w:rsidRDefault="004D6A46" w:rsidP="004D6A46">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4D6A46" w:rsidRPr="0037435E" w:rsidRDefault="004D6A46" w:rsidP="004D6A46">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4D6A46" w:rsidRPr="0037435E" w:rsidRDefault="004D6A46" w:rsidP="004D6A46">
      <w:pPr>
        <w:pStyle w:val="ac"/>
        <w:ind w:firstLine="709"/>
        <w:jc w:val="both"/>
      </w:pPr>
    </w:p>
    <w:p w:rsidR="004D6A46" w:rsidRPr="0037435E" w:rsidRDefault="004D6A46" w:rsidP="004D6A46">
      <w:pPr>
        <w:pStyle w:val="ac"/>
        <w:ind w:firstLine="709"/>
        <w:jc w:val="both"/>
        <w:rPr>
          <w:b/>
        </w:rPr>
      </w:pPr>
      <w:r w:rsidRPr="0037435E">
        <w:rPr>
          <w:b/>
        </w:rPr>
        <w:t xml:space="preserve">За изпълнение предмета на поръчката прилагаме: </w:t>
      </w:r>
    </w:p>
    <w:p w:rsidR="004D6A46" w:rsidRPr="0037435E" w:rsidRDefault="004D6A46" w:rsidP="004D6A46">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D6A46" w:rsidRPr="0037435E" w:rsidRDefault="004D6A46" w:rsidP="004D6A46">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4D6A46" w:rsidRPr="0037435E" w:rsidRDefault="004D6A46" w:rsidP="004D6A46">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4D6A46" w:rsidRPr="0037435E" w:rsidRDefault="004D6A46" w:rsidP="004D6A46">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4D6A46" w:rsidRPr="0037435E" w:rsidRDefault="004D6A46" w:rsidP="004D6A46">
      <w:pPr>
        <w:shd w:val="clear" w:color="auto" w:fill="FFFFFF"/>
        <w:spacing w:line="276" w:lineRule="auto"/>
        <w:jc w:val="both"/>
        <w:rPr>
          <w:sz w:val="24"/>
          <w:szCs w:val="24"/>
          <w:lang w:val="bg-BG"/>
        </w:rPr>
      </w:pPr>
      <w:r w:rsidRPr="0037435E">
        <w:rPr>
          <w:sz w:val="24"/>
          <w:szCs w:val="24"/>
          <w:lang w:val="bg-BG"/>
        </w:rPr>
        <w:tab/>
      </w:r>
    </w:p>
    <w:p w:rsidR="004D6A46" w:rsidRPr="0037435E" w:rsidRDefault="004D6A46" w:rsidP="004D6A46">
      <w:pPr>
        <w:shd w:val="clear" w:color="auto" w:fill="FFFFFF"/>
        <w:spacing w:line="276" w:lineRule="auto"/>
        <w:jc w:val="both"/>
        <w:rPr>
          <w:b/>
          <w:sz w:val="24"/>
          <w:szCs w:val="24"/>
        </w:rPr>
      </w:pPr>
      <w:r w:rsidRPr="0037435E">
        <w:rPr>
          <w:b/>
          <w:sz w:val="24"/>
          <w:szCs w:val="24"/>
        </w:rPr>
        <w:t>Дата: ..............................                            ПОДПИС И ПЕЧАТ: ................................</w:t>
      </w:r>
    </w:p>
    <w:p w:rsidR="004D6A46" w:rsidRPr="0037435E" w:rsidRDefault="004D6A46" w:rsidP="004D6A46">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4D6A46" w:rsidRPr="0037435E" w:rsidRDefault="004D6A46" w:rsidP="004D6A46">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5E3832" w:rsidRPr="0037435E" w:rsidRDefault="005E3832" w:rsidP="00C363F5">
      <w:pPr>
        <w:shd w:val="clear" w:color="auto" w:fill="FFFFFF"/>
        <w:spacing w:line="276" w:lineRule="auto"/>
        <w:jc w:val="right"/>
        <w:outlineLvl w:val="0"/>
        <w:rPr>
          <w:b/>
          <w:sz w:val="24"/>
          <w:szCs w:val="24"/>
          <w:lang w:val="bg-BG"/>
        </w:rPr>
      </w:pPr>
    </w:p>
    <w:p w:rsidR="00D1651F" w:rsidRPr="0037435E" w:rsidRDefault="00D1651F" w:rsidP="00D1651F">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.5</w:t>
      </w:r>
    </w:p>
    <w:p w:rsidR="00D1651F" w:rsidRPr="0037435E" w:rsidRDefault="00D1651F" w:rsidP="00D1651F">
      <w:pPr>
        <w:shd w:val="clear" w:color="auto" w:fill="FFFFFF"/>
        <w:spacing w:line="276" w:lineRule="auto"/>
        <w:jc w:val="center"/>
        <w:outlineLvl w:val="0"/>
        <w:rPr>
          <w:b/>
          <w:sz w:val="24"/>
          <w:szCs w:val="24"/>
        </w:rPr>
      </w:pPr>
    </w:p>
    <w:p w:rsidR="00D1651F" w:rsidRPr="0037435E" w:rsidRDefault="00D1651F" w:rsidP="00D1651F">
      <w:pPr>
        <w:shd w:val="clear" w:color="auto" w:fill="FFFFFF"/>
        <w:spacing w:line="276" w:lineRule="auto"/>
        <w:jc w:val="center"/>
        <w:outlineLvl w:val="0"/>
        <w:rPr>
          <w:b/>
          <w:sz w:val="24"/>
          <w:szCs w:val="24"/>
        </w:rPr>
      </w:pPr>
    </w:p>
    <w:p w:rsidR="00D1651F" w:rsidRPr="0037435E" w:rsidRDefault="00D1651F" w:rsidP="00D1651F">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D1651F" w:rsidRPr="0037435E" w:rsidRDefault="00D1651F" w:rsidP="00D1651F">
      <w:pPr>
        <w:shd w:val="clear" w:color="auto" w:fill="FFFFFF"/>
        <w:spacing w:line="276" w:lineRule="auto"/>
        <w:jc w:val="center"/>
        <w:outlineLvl w:val="0"/>
        <w:rPr>
          <w:b/>
          <w:sz w:val="24"/>
          <w:szCs w:val="24"/>
          <w:lang w:val="bg-BG"/>
        </w:rPr>
      </w:pPr>
      <w:r w:rsidRPr="0037435E">
        <w:rPr>
          <w:b/>
          <w:sz w:val="24"/>
          <w:szCs w:val="24"/>
          <w:lang w:val="bg-BG"/>
        </w:rPr>
        <w:t>по позиция 5</w:t>
      </w:r>
    </w:p>
    <w:p w:rsidR="00D1651F" w:rsidRPr="0037435E" w:rsidRDefault="00D1651F" w:rsidP="00D1651F">
      <w:pPr>
        <w:shd w:val="clear" w:color="auto" w:fill="FFFFFF"/>
        <w:spacing w:line="276" w:lineRule="auto"/>
        <w:jc w:val="center"/>
        <w:rPr>
          <w:b/>
          <w:sz w:val="24"/>
          <w:szCs w:val="24"/>
        </w:rPr>
      </w:pPr>
    </w:p>
    <w:p w:rsidR="00D1651F" w:rsidRPr="0037435E" w:rsidRDefault="00D1651F" w:rsidP="00D1651F">
      <w:pPr>
        <w:shd w:val="clear" w:color="auto" w:fill="FFFFFF"/>
        <w:spacing w:line="276" w:lineRule="auto"/>
        <w:jc w:val="center"/>
        <w:rPr>
          <w:b/>
          <w:sz w:val="24"/>
          <w:szCs w:val="24"/>
        </w:rPr>
      </w:pPr>
    </w:p>
    <w:p w:rsidR="00D1651F" w:rsidRPr="0037435E" w:rsidRDefault="00D1651F" w:rsidP="00D1651F">
      <w:pPr>
        <w:shd w:val="clear" w:color="auto" w:fill="FFFFFF"/>
        <w:spacing w:line="276" w:lineRule="auto"/>
        <w:jc w:val="both"/>
        <w:rPr>
          <w:sz w:val="24"/>
          <w:szCs w:val="24"/>
          <w:lang w:val="bg-BG"/>
        </w:rPr>
      </w:pPr>
      <w:proofErr w:type="gramStart"/>
      <w:r w:rsidRPr="0037435E">
        <w:rPr>
          <w:sz w:val="24"/>
          <w:szCs w:val="24"/>
        </w:rPr>
        <w:t>от .......................................................................................................................................................</w:t>
      </w:r>
      <w:proofErr w:type="gramEnd"/>
    </w:p>
    <w:p w:rsidR="00D1651F" w:rsidRPr="0037435E" w:rsidRDefault="00D1651F" w:rsidP="00D1651F">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D1651F" w:rsidRPr="0037435E" w:rsidRDefault="00D1651F" w:rsidP="00D1651F">
      <w:pPr>
        <w:shd w:val="clear" w:color="auto" w:fill="FFFFFF"/>
        <w:spacing w:line="276" w:lineRule="auto"/>
        <w:jc w:val="both"/>
        <w:rPr>
          <w:sz w:val="24"/>
          <w:szCs w:val="24"/>
        </w:rPr>
      </w:pPr>
    </w:p>
    <w:p w:rsidR="00D1651F" w:rsidRPr="0037435E" w:rsidRDefault="00D1651F" w:rsidP="00D1651F">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D1651F" w:rsidRPr="0037435E" w:rsidRDefault="00D1651F" w:rsidP="00D1651F">
      <w:pPr>
        <w:shd w:val="clear" w:color="auto" w:fill="FFFFFF"/>
        <w:spacing w:line="276" w:lineRule="auto"/>
        <w:jc w:val="both"/>
        <w:rPr>
          <w:sz w:val="24"/>
          <w:szCs w:val="24"/>
        </w:rPr>
      </w:pPr>
    </w:p>
    <w:p w:rsidR="00D1651F" w:rsidRPr="0037435E" w:rsidRDefault="00D1651F" w:rsidP="00D1651F">
      <w:pPr>
        <w:shd w:val="clear" w:color="auto" w:fill="FFFFFF"/>
        <w:spacing w:line="276" w:lineRule="auto"/>
        <w:jc w:val="both"/>
        <w:rPr>
          <w:sz w:val="24"/>
          <w:szCs w:val="24"/>
        </w:rPr>
      </w:pPr>
      <w:r w:rsidRPr="0037435E">
        <w:rPr>
          <w:sz w:val="24"/>
          <w:szCs w:val="24"/>
        </w:rPr>
        <w:t>.......................................................................................................................................................</w:t>
      </w:r>
    </w:p>
    <w:p w:rsidR="00D1651F" w:rsidRPr="0037435E" w:rsidRDefault="00D1651F" w:rsidP="00D1651F">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D1651F" w:rsidRPr="0037435E" w:rsidRDefault="00D1651F" w:rsidP="00D1651F">
      <w:pPr>
        <w:shd w:val="clear" w:color="auto" w:fill="FFFFFF"/>
        <w:spacing w:line="276" w:lineRule="auto"/>
        <w:jc w:val="both"/>
        <w:rPr>
          <w:sz w:val="24"/>
          <w:szCs w:val="24"/>
        </w:rPr>
      </w:pPr>
    </w:p>
    <w:p w:rsidR="00D1651F" w:rsidRPr="0037435E" w:rsidRDefault="00D1651F" w:rsidP="00D1651F">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D1651F" w:rsidRPr="0037435E" w:rsidRDefault="00D1651F" w:rsidP="00D1651F">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D1651F" w:rsidRPr="0037435E" w:rsidRDefault="00D1651F" w:rsidP="00D1651F">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D1651F" w:rsidRPr="0037435E" w:rsidRDefault="00D1651F" w:rsidP="00D1651F">
      <w:pPr>
        <w:shd w:val="clear" w:color="auto" w:fill="FFFFFF"/>
        <w:spacing w:line="276" w:lineRule="auto"/>
        <w:jc w:val="center"/>
        <w:rPr>
          <w:i/>
          <w:sz w:val="24"/>
          <w:szCs w:val="24"/>
        </w:rPr>
      </w:pPr>
    </w:p>
    <w:p w:rsidR="00D1651F" w:rsidRPr="0037435E" w:rsidRDefault="00D1651F" w:rsidP="00D1651F">
      <w:pPr>
        <w:shd w:val="clear" w:color="auto" w:fill="FFFFFF"/>
        <w:spacing w:line="276" w:lineRule="auto"/>
        <w:rPr>
          <w:sz w:val="24"/>
          <w:szCs w:val="24"/>
        </w:rPr>
      </w:pPr>
    </w:p>
    <w:p w:rsidR="00D1651F" w:rsidRPr="0037435E" w:rsidRDefault="00D1651F" w:rsidP="00D1651F">
      <w:pPr>
        <w:pStyle w:val="af8"/>
        <w:shd w:val="clear" w:color="auto" w:fill="FFFFFF"/>
        <w:spacing w:line="276" w:lineRule="auto"/>
        <w:ind w:firstLine="720"/>
        <w:outlineLvl w:val="0"/>
        <w:rPr>
          <w:b/>
          <w:bCs/>
        </w:rPr>
      </w:pPr>
      <w:r w:rsidRPr="0037435E">
        <w:rPr>
          <w:b/>
          <w:bCs/>
        </w:rPr>
        <w:t>УВАЖАЕМИ ДАМИ И ГОСПОДА,</w:t>
      </w:r>
    </w:p>
    <w:p w:rsidR="00D1651F" w:rsidRPr="0037435E" w:rsidRDefault="00D1651F" w:rsidP="00D1651F">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D1651F" w:rsidRPr="0037435E" w:rsidRDefault="00D1651F" w:rsidP="00D1651F">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D1651F" w:rsidRPr="0037435E" w:rsidRDefault="009411BD" w:rsidP="00D1651F">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D1651F" w:rsidRPr="0037435E">
        <w:rPr>
          <w:rFonts w:eastAsia="Calibri"/>
          <w:sz w:val="24"/>
          <w:szCs w:val="24"/>
          <w:lang w:val="bg-BG"/>
        </w:rPr>
        <w:t xml:space="preserve"> </w:t>
      </w:r>
      <w:r w:rsidR="00D1651F" w:rsidRPr="0037435E">
        <w:rPr>
          <w:b/>
          <w:sz w:val="24"/>
          <w:szCs w:val="24"/>
          <w:lang w:val="bg-BG"/>
        </w:rPr>
        <w:t xml:space="preserve">Русе-Щръклево-Нисово, I-во разписание от утвърдената Областна транспортна схема </w:t>
      </w:r>
      <w:r w:rsidR="00D1651F" w:rsidRPr="0037435E">
        <w:rPr>
          <w:rFonts w:eastAsia="Calibri"/>
          <w:sz w:val="24"/>
          <w:szCs w:val="24"/>
        </w:rPr>
        <w:t>със следните автобуси:</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D1651F" w:rsidRPr="0037435E" w:rsidRDefault="00D1651F" w:rsidP="00D1651F">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D1651F" w:rsidRPr="0037435E" w:rsidRDefault="00D1651F" w:rsidP="00D1651F">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1651F" w:rsidRPr="0037435E" w:rsidRDefault="00D1651F" w:rsidP="00D1651F">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lastRenderedPageBreak/>
        <w:t xml:space="preserve">в) Описание /марка модел/ _________________________________________________   </w:t>
      </w:r>
    </w:p>
    <w:p w:rsidR="00D1651F" w:rsidRPr="0037435E" w:rsidRDefault="00D1651F" w:rsidP="00D1651F">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D1651F" w:rsidRPr="0037435E" w:rsidRDefault="00D1651F" w:rsidP="00D1651F">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 xml:space="preserve">Оборудване на превозните средства за превоз на трудно подвижни лица:  </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w:t>
      </w:r>
    </w:p>
    <w:p w:rsidR="00D1651F" w:rsidRPr="0037435E" w:rsidRDefault="00D1651F" w:rsidP="00D1651F">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w:t>
      </w:r>
    </w:p>
    <w:p w:rsidR="00D1651F" w:rsidRPr="0037435E" w:rsidRDefault="00D1651F" w:rsidP="00D1651F">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D1651F" w:rsidRPr="0037435E" w:rsidRDefault="00D1651F" w:rsidP="00D1651F">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D1651F" w:rsidRPr="0037435E" w:rsidRDefault="00D1651F" w:rsidP="00D1651F">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D1651F" w:rsidRPr="0037435E" w:rsidRDefault="00D1651F" w:rsidP="00D1651F">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10 години;</w:t>
      </w:r>
    </w:p>
    <w:p w:rsidR="00D1651F" w:rsidRPr="0037435E" w:rsidRDefault="00D1651F" w:rsidP="00D1651F">
      <w:pPr>
        <w:widowControl/>
        <w:autoSpaceDE/>
        <w:autoSpaceDN/>
        <w:adjustRightInd/>
        <w:ind w:firstLine="705"/>
        <w:jc w:val="both"/>
        <w:rPr>
          <w:sz w:val="24"/>
          <w:szCs w:val="24"/>
          <w:lang w:val="bg-BG" w:eastAsia="bg-BG"/>
        </w:rPr>
      </w:pPr>
      <w:r w:rsidRPr="0037435E">
        <w:rPr>
          <w:sz w:val="24"/>
          <w:szCs w:val="24"/>
          <w:lang w:val="bg-BG" w:eastAsia="bg-BG"/>
        </w:rPr>
        <w:t>3. Превозните средства ще са с класове, съгласно чл. 37, т.3, буква „а“  от Наредба № 2/15.03.2002 г. на МТС;</w:t>
      </w:r>
    </w:p>
    <w:p w:rsidR="00D1651F" w:rsidRPr="0037435E" w:rsidRDefault="00D1651F" w:rsidP="00D1651F">
      <w:pPr>
        <w:widowControl/>
        <w:autoSpaceDE/>
        <w:autoSpaceDN/>
        <w:adjustRightInd/>
        <w:ind w:firstLine="705"/>
        <w:jc w:val="both"/>
        <w:rPr>
          <w:sz w:val="24"/>
          <w:szCs w:val="24"/>
          <w:lang w:val="bg-BG" w:eastAsia="bg-BG"/>
        </w:rPr>
      </w:pPr>
      <w:r w:rsidRPr="0037435E">
        <w:rPr>
          <w:sz w:val="24"/>
          <w:szCs w:val="24"/>
          <w:lang w:val="bg-BG" w:eastAsia="bg-BG"/>
        </w:rPr>
        <w:t xml:space="preserve">4. Превозните средства ще са оборудвани за превоз на трудно-подвижни лица, съгласно чл. 18, ал. 1, т. 2 от Наредба № 2/15.03.2002 г. МТС; </w:t>
      </w:r>
    </w:p>
    <w:p w:rsidR="00D1651F" w:rsidRPr="0037435E" w:rsidRDefault="00D1651F" w:rsidP="00D1651F">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D1651F" w:rsidRPr="0037435E" w:rsidRDefault="00D1651F" w:rsidP="00D1651F">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D1651F" w:rsidRPr="0037435E" w:rsidRDefault="00D1651F" w:rsidP="00D1651F">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осигурим резервно превозно средство за извършване на транспортната задача;</w:t>
      </w:r>
    </w:p>
    <w:p w:rsidR="00D1651F" w:rsidRPr="0037435E" w:rsidRDefault="00D1651F" w:rsidP="00D1651F">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D1651F" w:rsidRPr="0037435E" w:rsidRDefault="00D1651F" w:rsidP="00D1651F">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D1651F" w:rsidRPr="0037435E" w:rsidRDefault="00D1651F" w:rsidP="00D1651F">
      <w:pPr>
        <w:pStyle w:val="ac"/>
        <w:ind w:firstLine="709"/>
        <w:jc w:val="both"/>
      </w:pPr>
    </w:p>
    <w:p w:rsidR="00D1651F" w:rsidRPr="0037435E" w:rsidRDefault="00D1651F" w:rsidP="00D1651F">
      <w:pPr>
        <w:pStyle w:val="ac"/>
        <w:ind w:firstLine="709"/>
        <w:jc w:val="both"/>
        <w:rPr>
          <w:b/>
        </w:rPr>
      </w:pPr>
      <w:r w:rsidRPr="0037435E">
        <w:rPr>
          <w:b/>
        </w:rPr>
        <w:t xml:space="preserve">За изпълнение предмета на поръчката прилагаме: </w:t>
      </w:r>
    </w:p>
    <w:p w:rsidR="00D1651F" w:rsidRPr="0037435E" w:rsidRDefault="00D1651F" w:rsidP="00D1651F">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1651F" w:rsidRPr="0037435E" w:rsidRDefault="00D1651F" w:rsidP="00D1651F">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D1651F" w:rsidRPr="0037435E" w:rsidRDefault="00D1651F" w:rsidP="00D1651F">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D1651F" w:rsidRPr="0037435E" w:rsidRDefault="00D1651F" w:rsidP="00D1651F">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D1651F" w:rsidRPr="0037435E" w:rsidRDefault="00D1651F" w:rsidP="00D1651F">
      <w:pPr>
        <w:shd w:val="clear" w:color="auto" w:fill="FFFFFF"/>
        <w:spacing w:line="276" w:lineRule="auto"/>
        <w:jc w:val="both"/>
        <w:rPr>
          <w:sz w:val="24"/>
          <w:szCs w:val="24"/>
          <w:lang w:val="bg-BG"/>
        </w:rPr>
      </w:pPr>
      <w:r w:rsidRPr="0037435E">
        <w:rPr>
          <w:sz w:val="24"/>
          <w:szCs w:val="24"/>
          <w:lang w:val="bg-BG"/>
        </w:rPr>
        <w:tab/>
      </w:r>
    </w:p>
    <w:p w:rsidR="00D1651F" w:rsidRPr="0037435E" w:rsidRDefault="00D1651F" w:rsidP="00D1651F">
      <w:pPr>
        <w:shd w:val="clear" w:color="auto" w:fill="FFFFFF"/>
        <w:spacing w:line="276" w:lineRule="auto"/>
        <w:jc w:val="both"/>
        <w:rPr>
          <w:b/>
          <w:sz w:val="24"/>
          <w:szCs w:val="24"/>
        </w:rPr>
      </w:pPr>
      <w:r w:rsidRPr="0037435E">
        <w:rPr>
          <w:b/>
          <w:sz w:val="24"/>
          <w:szCs w:val="24"/>
        </w:rPr>
        <w:lastRenderedPageBreak/>
        <w:t>Дата: ..............................                            ПОДПИС И ПЕЧАТ: ................................</w:t>
      </w:r>
    </w:p>
    <w:p w:rsidR="00D1651F" w:rsidRPr="0037435E" w:rsidRDefault="00D1651F" w:rsidP="00D1651F">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D1651F" w:rsidRPr="0037435E" w:rsidRDefault="00D1651F" w:rsidP="00D1651F">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1651F" w:rsidRPr="0037435E" w:rsidRDefault="00D1651F" w:rsidP="00C363F5">
      <w:pPr>
        <w:shd w:val="clear" w:color="auto" w:fill="FFFFFF"/>
        <w:spacing w:line="276" w:lineRule="auto"/>
        <w:jc w:val="right"/>
        <w:outlineLvl w:val="0"/>
        <w:rPr>
          <w:b/>
          <w:sz w:val="24"/>
          <w:szCs w:val="24"/>
          <w:lang w:val="bg-BG"/>
        </w:rPr>
      </w:pPr>
    </w:p>
    <w:p w:rsidR="008C7A01" w:rsidRPr="0037435E" w:rsidRDefault="008C7A01" w:rsidP="008C7A01">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.6</w:t>
      </w:r>
    </w:p>
    <w:p w:rsidR="008C7A01" w:rsidRPr="0037435E" w:rsidRDefault="008C7A01" w:rsidP="008C7A01">
      <w:pPr>
        <w:shd w:val="clear" w:color="auto" w:fill="FFFFFF"/>
        <w:spacing w:line="276" w:lineRule="auto"/>
        <w:jc w:val="center"/>
        <w:outlineLvl w:val="0"/>
        <w:rPr>
          <w:b/>
          <w:sz w:val="24"/>
          <w:szCs w:val="24"/>
        </w:rPr>
      </w:pPr>
    </w:p>
    <w:p w:rsidR="008C7A01" w:rsidRPr="0037435E" w:rsidRDefault="008C7A01" w:rsidP="008C7A01">
      <w:pPr>
        <w:shd w:val="clear" w:color="auto" w:fill="FFFFFF"/>
        <w:spacing w:line="276" w:lineRule="auto"/>
        <w:jc w:val="center"/>
        <w:outlineLvl w:val="0"/>
        <w:rPr>
          <w:b/>
          <w:sz w:val="24"/>
          <w:szCs w:val="24"/>
        </w:rPr>
      </w:pPr>
    </w:p>
    <w:p w:rsidR="008C7A01" w:rsidRPr="0037435E" w:rsidRDefault="008C7A01" w:rsidP="008C7A01">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8C7A01" w:rsidRPr="0037435E" w:rsidRDefault="008C7A01" w:rsidP="008C7A01">
      <w:pPr>
        <w:shd w:val="clear" w:color="auto" w:fill="FFFFFF"/>
        <w:spacing w:line="276" w:lineRule="auto"/>
        <w:jc w:val="center"/>
        <w:outlineLvl w:val="0"/>
        <w:rPr>
          <w:b/>
          <w:sz w:val="24"/>
          <w:szCs w:val="24"/>
          <w:lang w:val="bg-BG"/>
        </w:rPr>
      </w:pPr>
      <w:r w:rsidRPr="0037435E">
        <w:rPr>
          <w:b/>
          <w:sz w:val="24"/>
          <w:szCs w:val="24"/>
          <w:lang w:val="bg-BG"/>
        </w:rPr>
        <w:t>по позиция 6</w:t>
      </w:r>
    </w:p>
    <w:p w:rsidR="008C7A01" w:rsidRPr="0037435E" w:rsidRDefault="008C7A01" w:rsidP="008C7A01">
      <w:pPr>
        <w:shd w:val="clear" w:color="auto" w:fill="FFFFFF"/>
        <w:spacing w:line="276" w:lineRule="auto"/>
        <w:jc w:val="center"/>
        <w:rPr>
          <w:b/>
          <w:sz w:val="24"/>
          <w:szCs w:val="24"/>
        </w:rPr>
      </w:pPr>
    </w:p>
    <w:p w:rsidR="008C7A01" w:rsidRPr="0037435E" w:rsidRDefault="008C7A01" w:rsidP="008C7A01">
      <w:pPr>
        <w:shd w:val="clear" w:color="auto" w:fill="FFFFFF"/>
        <w:spacing w:line="276" w:lineRule="auto"/>
        <w:jc w:val="center"/>
        <w:rPr>
          <w:b/>
          <w:sz w:val="24"/>
          <w:szCs w:val="24"/>
        </w:rPr>
      </w:pPr>
    </w:p>
    <w:p w:rsidR="008C7A01" w:rsidRPr="0037435E" w:rsidRDefault="008C7A01" w:rsidP="008C7A01">
      <w:pPr>
        <w:shd w:val="clear" w:color="auto" w:fill="FFFFFF"/>
        <w:spacing w:line="276" w:lineRule="auto"/>
        <w:jc w:val="both"/>
        <w:rPr>
          <w:sz w:val="24"/>
          <w:szCs w:val="24"/>
          <w:lang w:val="bg-BG"/>
        </w:rPr>
      </w:pPr>
      <w:proofErr w:type="gramStart"/>
      <w:r w:rsidRPr="0037435E">
        <w:rPr>
          <w:sz w:val="24"/>
          <w:szCs w:val="24"/>
        </w:rPr>
        <w:t>от .......................................................................................................................................................</w:t>
      </w:r>
      <w:proofErr w:type="gramEnd"/>
    </w:p>
    <w:p w:rsidR="008C7A01" w:rsidRPr="0037435E" w:rsidRDefault="008C7A01" w:rsidP="008C7A01">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8C7A01" w:rsidRPr="0037435E" w:rsidRDefault="008C7A01" w:rsidP="008C7A01">
      <w:pPr>
        <w:shd w:val="clear" w:color="auto" w:fill="FFFFFF"/>
        <w:spacing w:line="276" w:lineRule="auto"/>
        <w:jc w:val="both"/>
        <w:rPr>
          <w:sz w:val="24"/>
          <w:szCs w:val="24"/>
        </w:rPr>
      </w:pPr>
    </w:p>
    <w:p w:rsidR="008C7A01" w:rsidRPr="0037435E" w:rsidRDefault="008C7A01" w:rsidP="008C7A01">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8C7A01" w:rsidRPr="0037435E" w:rsidRDefault="008C7A01" w:rsidP="008C7A01">
      <w:pPr>
        <w:shd w:val="clear" w:color="auto" w:fill="FFFFFF"/>
        <w:spacing w:line="276" w:lineRule="auto"/>
        <w:jc w:val="both"/>
        <w:rPr>
          <w:sz w:val="24"/>
          <w:szCs w:val="24"/>
        </w:rPr>
      </w:pPr>
    </w:p>
    <w:p w:rsidR="008C7A01" w:rsidRPr="0037435E" w:rsidRDefault="008C7A01" w:rsidP="008C7A01">
      <w:pPr>
        <w:shd w:val="clear" w:color="auto" w:fill="FFFFFF"/>
        <w:spacing w:line="276" w:lineRule="auto"/>
        <w:jc w:val="both"/>
        <w:rPr>
          <w:sz w:val="24"/>
          <w:szCs w:val="24"/>
        </w:rPr>
      </w:pPr>
      <w:r w:rsidRPr="0037435E">
        <w:rPr>
          <w:sz w:val="24"/>
          <w:szCs w:val="24"/>
        </w:rPr>
        <w:t>.......................................................................................................................................................</w:t>
      </w:r>
    </w:p>
    <w:p w:rsidR="008C7A01" w:rsidRPr="0037435E" w:rsidRDefault="008C7A01" w:rsidP="008C7A01">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8C7A01" w:rsidRPr="0037435E" w:rsidRDefault="008C7A01" w:rsidP="008C7A01">
      <w:pPr>
        <w:shd w:val="clear" w:color="auto" w:fill="FFFFFF"/>
        <w:spacing w:line="276" w:lineRule="auto"/>
        <w:jc w:val="both"/>
        <w:rPr>
          <w:sz w:val="24"/>
          <w:szCs w:val="24"/>
        </w:rPr>
      </w:pPr>
    </w:p>
    <w:p w:rsidR="008C7A01" w:rsidRPr="0037435E" w:rsidRDefault="008C7A01" w:rsidP="008C7A01">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8C7A01" w:rsidRPr="0037435E" w:rsidRDefault="008C7A01" w:rsidP="008C7A01">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8C7A01" w:rsidRPr="0037435E" w:rsidRDefault="008C7A01" w:rsidP="008C7A01">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8C7A01" w:rsidRPr="0037435E" w:rsidRDefault="008C7A01" w:rsidP="008C7A01">
      <w:pPr>
        <w:shd w:val="clear" w:color="auto" w:fill="FFFFFF"/>
        <w:spacing w:line="276" w:lineRule="auto"/>
        <w:jc w:val="center"/>
        <w:rPr>
          <w:i/>
          <w:sz w:val="24"/>
          <w:szCs w:val="24"/>
        </w:rPr>
      </w:pPr>
    </w:p>
    <w:p w:rsidR="008C7A01" w:rsidRPr="0037435E" w:rsidRDefault="008C7A01" w:rsidP="008C7A01">
      <w:pPr>
        <w:shd w:val="clear" w:color="auto" w:fill="FFFFFF"/>
        <w:spacing w:line="276" w:lineRule="auto"/>
        <w:rPr>
          <w:sz w:val="24"/>
          <w:szCs w:val="24"/>
        </w:rPr>
      </w:pPr>
    </w:p>
    <w:p w:rsidR="008C7A01" w:rsidRPr="0037435E" w:rsidRDefault="008C7A01" w:rsidP="008C7A01">
      <w:pPr>
        <w:pStyle w:val="af8"/>
        <w:shd w:val="clear" w:color="auto" w:fill="FFFFFF"/>
        <w:spacing w:line="276" w:lineRule="auto"/>
        <w:ind w:firstLine="720"/>
        <w:outlineLvl w:val="0"/>
        <w:rPr>
          <w:b/>
          <w:bCs/>
        </w:rPr>
      </w:pPr>
      <w:r w:rsidRPr="0037435E">
        <w:rPr>
          <w:b/>
          <w:bCs/>
        </w:rPr>
        <w:t>УВАЖАЕМИ ДАМИ И ГОСПОДА,</w:t>
      </w:r>
    </w:p>
    <w:p w:rsidR="008C7A01" w:rsidRPr="0037435E" w:rsidRDefault="008C7A01" w:rsidP="008C7A01">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8C7A01" w:rsidRPr="0037435E" w:rsidRDefault="008C7A01" w:rsidP="008C7A01">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8C7A01" w:rsidRPr="0037435E" w:rsidRDefault="009411BD" w:rsidP="008C7A01">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8C7A01" w:rsidRPr="0037435E">
        <w:rPr>
          <w:rFonts w:eastAsia="Calibri"/>
          <w:sz w:val="24"/>
          <w:szCs w:val="24"/>
          <w:lang w:val="bg-BG"/>
        </w:rPr>
        <w:t xml:space="preserve"> </w:t>
      </w:r>
      <w:r w:rsidR="008C7A01" w:rsidRPr="0037435E">
        <w:rPr>
          <w:b/>
          <w:sz w:val="24"/>
          <w:szCs w:val="24"/>
          <w:lang w:val="bg-BG"/>
        </w:rPr>
        <w:t xml:space="preserve">Русе-Щръклево, II-ро разписание от утвърдената Областна транспортна схема </w:t>
      </w:r>
      <w:r w:rsidR="008C7A01" w:rsidRPr="0037435E">
        <w:rPr>
          <w:rFonts w:eastAsia="Calibri"/>
          <w:sz w:val="24"/>
          <w:szCs w:val="24"/>
        </w:rPr>
        <w:t>със следните автобуси:</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8C7A01" w:rsidRPr="0037435E" w:rsidRDefault="008C7A01" w:rsidP="008C7A0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lastRenderedPageBreak/>
        <w:t xml:space="preserve">б) Описание /марка модел/ _________________________________________________   </w:t>
      </w:r>
    </w:p>
    <w:p w:rsidR="008C7A01" w:rsidRPr="0037435E" w:rsidRDefault="008C7A01" w:rsidP="008C7A0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8C7A01" w:rsidRPr="0037435E" w:rsidRDefault="008C7A01" w:rsidP="008C7A0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8C7A01" w:rsidRPr="0037435E" w:rsidRDefault="008C7A01" w:rsidP="008C7A0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8C7A01" w:rsidRPr="0037435E" w:rsidRDefault="008C7A01" w:rsidP="008C7A0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8C7A01" w:rsidRPr="0037435E" w:rsidRDefault="008C7A01" w:rsidP="008C7A01">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8C7A01" w:rsidRPr="0037435E" w:rsidRDefault="008C7A01" w:rsidP="008C7A01">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8C7A01" w:rsidRPr="0037435E" w:rsidRDefault="008C7A01" w:rsidP="008C7A01">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8C7A01" w:rsidRPr="0037435E" w:rsidRDefault="008C7A01" w:rsidP="008C7A01">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10 години;</w:t>
      </w:r>
    </w:p>
    <w:p w:rsidR="008C7A01" w:rsidRPr="0037435E" w:rsidRDefault="008C7A01" w:rsidP="008C7A01">
      <w:pPr>
        <w:widowControl/>
        <w:autoSpaceDE/>
        <w:autoSpaceDN/>
        <w:adjustRightInd/>
        <w:ind w:firstLine="705"/>
        <w:jc w:val="both"/>
        <w:rPr>
          <w:sz w:val="24"/>
          <w:szCs w:val="24"/>
          <w:lang w:val="bg-BG" w:eastAsia="bg-BG"/>
        </w:rPr>
      </w:pPr>
      <w:r w:rsidRPr="0037435E">
        <w:rPr>
          <w:sz w:val="24"/>
          <w:szCs w:val="24"/>
          <w:lang w:val="bg-BG" w:eastAsia="bg-BG"/>
        </w:rPr>
        <w:t>3. Превозните средства ще са с класове, съгласно чл. 37, т.3, буква „а“  от Наредба № 2/15.03.2002 г. на МТС;</w:t>
      </w:r>
    </w:p>
    <w:p w:rsidR="008C7A01" w:rsidRPr="0037435E" w:rsidRDefault="008C7A01" w:rsidP="008C7A01">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8C7A01" w:rsidRPr="0037435E" w:rsidRDefault="008C7A01" w:rsidP="008C7A01">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8C7A01" w:rsidRPr="0037435E" w:rsidRDefault="008C7A01" w:rsidP="008C7A01">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8C7A01" w:rsidRPr="0037435E" w:rsidRDefault="008C7A01" w:rsidP="008C7A01">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8C7A01" w:rsidRPr="0037435E" w:rsidRDefault="008C7A01" w:rsidP="008C7A01">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8C7A01" w:rsidRPr="0037435E" w:rsidRDefault="008C7A01" w:rsidP="008C7A01">
      <w:pPr>
        <w:pStyle w:val="ac"/>
        <w:ind w:firstLine="709"/>
        <w:jc w:val="both"/>
      </w:pPr>
    </w:p>
    <w:p w:rsidR="008C7A01" w:rsidRPr="0037435E" w:rsidRDefault="008C7A01" w:rsidP="008C7A01">
      <w:pPr>
        <w:pStyle w:val="ac"/>
        <w:ind w:firstLine="709"/>
        <w:jc w:val="both"/>
        <w:rPr>
          <w:b/>
        </w:rPr>
      </w:pPr>
      <w:r w:rsidRPr="0037435E">
        <w:rPr>
          <w:b/>
        </w:rPr>
        <w:t xml:space="preserve">За изпълнение предмета на поръчката прилагаме: </w:t>
      </w:r>
    </w:p>
    <w:p w:rsidR="008C7A01" w:rsidRPr="0037435E" w:rsidRDefault="008C7A01" w:rsidP="008C7A01">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8C7A01" w:rsidRPr="0037435E" w:rsidRDefault="008C7A01" w:rsidP="008C7A01">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8C7A01" w:rsidRPr="0037435E" w:rsidRDefault="008C7A01" w:rsidP="008C7A01">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8C7A01" w:rsidRPr="0037435E" w:rsidRDefault="008C7A01" w:rsidP="008C7A01">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8C7A01" w:rsidRPr="0037435E" w:rsidRDefault="008C7A01" w:rsidP="008C7A01">
      <w:pPr>
        <w:shd w:val="clear" w:color="auto" w:fill="FFFFFF"/>
        <w:spacing w:line="276" w:lineRule="auto"/>
        <w:jc w:val="both"/>
        <w:rPr>
          <w:sz w:val="24"/>
          <w:szCs w:val="24"/>
          <w:lang w:val="bg-BG"/>
        </w:rPr>
      </w:pPr>
      <w:r w:rsidRPr="0037435E">
        <w:rPr>
          <w:sz w:val="24"/>
          <w:szCs w:val="24"/>
          <w:lang w:val="bg-BG"/>
        </w:rPr>
        <w:tab/>
      </w:r>
    </w:p>
    <w:p w:rsidR="008C7A01" w:rsidRPr="0037435E" w:rsidRDefault="008C7A01" w:rsidP="008C7A01">
      <w:pPr>
        <w:shd w:val="clear" w:color="auto" w:fill="FFFFFF"/>
        <w:spacing w:line="276" w:lineRule="auto"/>
        <w:jc w:val="both"/>
        <w:rPr>
          <w:b/>
          <w:sz w:val="24"/>
          <w:szCs w:val="24"/>
        </w:rPr>
      </w:pPr>
      <w:r w:rsidRPr="0037435E">
        <w:rPr>
          <w:b/>
          <w:sz w:val="24"/>
          <w:szCs w:val="24"/>
        </w:rPr>
        <w:t>Дата: ..............................                            ПОДПИС И ПЕЧАТ: ................................</w:t>
      </w:r>
    </w:p>
    <w:p w:rsidR="008C7A01" w:rsidRPr="0037435E" w:rsidRDefault="008C7A01" w:rsidP="008C7A01">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8C7A01" w:rsidRPr="0037435E" w:rsidRDefault="008C7A01" w:rsidP="008C7A01">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1651F" w:rsidRPr="0037435E" w:rsidRDefault="00D1651F" w:rsidP="00C363F5">
      <w:pPr>
        <w:shd w:val="clear" w:color="auto" w:fill="FFFFFF"/>
        <w:spacing w:line="276" w:lineRule="auto"/>
        <w:jc w:val="right"/>
        <w:outlineLvl w:val="0"/>
        <w:rPr>
          <w:b/>
          <w:sz w:val="24"/>
          <w:szCs w:val="24"/>
          <w:lang w:val="bg-BG"/>
        </w:rPr>
      </w:pPr>
    </w:p>
    <w:p w:rsidR="00D1651F" w:rsidRPr="0037435E" w:rsidRDefault="00D1651F" w:rsidP="00C363F5">
      <w:pPr>
        <w:shd w:val="clear" w:color="auto" w:fill="FFFFFF"/>
        <w:spacing w:line="276" w:lineRule="auto"/>
        <w:jc w:val="right"/>
        <w:outlineLvl w:val="0"/>
        <w:rPr>
          <w:b/>
          <w:sz w:val="24"/>
          <w:szCs w:val="24"/>
          <w:lang w:val="bg-BG"/>
        </w:rPr>
      </w:pPr>
    </w:p>
    <w:p w:rsidR="00D35E21" w:rsidRPr="0037435E" w:rsidRDefault="00D35E21" w:rsidP="00D35E21">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.7</w:t>
      </w:r>
    </w:p>
    <w:p w:rsidR="00D35E21" w:rsidRPr="0037435E" w:rsidRDefault="00D35E21" w:rsidP="00D35E21">
      <w:pPr>
        <w:shd w:val="clear" w:color="auto" w:fill="FFFFFF"/>
        <w:spacing w:line="276" w:lineRule="auto"/>
        <w:jc w:val="center"/>
        <w:outlineLvl w:val="0"/>
        <w:rPr>
          <w:b/>
          <w:sz w:val="24"/>
          <w:szCs w:val="24"/>
        </w:rPr>
      </w:pPr>
    </w:p>
    <w:p w:rsidR="00D35E21" w:rsidRPr="0037435E" w:rsidRDefault="00D35E21" w:rsidP="00D35E21">
      <w:pPr>
        <w:shd w:val="clear" w:color="auto" w:fill="FFFFFF"/>
        <w:spacing w:line="276" w:lineRule="auto"/>
        <w:jc w:val="center"/>
        <w:outlineLvl w:val="0"/>
        <w:rPr>
          <w:b/>
          <w:sz w:val="24"/>
          <w:szCs w:val="24"/>
        </w:rPr>
      </w:pPr>
    </w:p>
    <w:p w:rsidR="00D35E21" w:rsidRPr="0037435E" w:rsidRDefault="00D35E21" w:rsidP="00D35E21">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D35E21" w:rsidRPr="0037435E" w:rsidRDefault="00D35E21" w:rsidP="00D35E21">
      <w:pPr>
        <w:shd w:val="clear" w:color="auto" w:fill="FFFFFF"/>
        <w:spacing w:line="276" w:lineRule="auto"/>
        <w:jc w:val="center"/>
        <w:outlineLvl w:val="0"/>
        <w:rPr>
          <w:b/>
          <w:sz w:val="24"/>
          <w:szCs w:val="24"/>
          <w:lang w:val="bg-BG"/>
        </w:rPr>
      </w:pPr>
      <w:r w:rsidRPr="0037435E">
        <w:rPr>
          <w:b/>
          <w:sz w:val="24"/>
          <w:szCs w:val="24"/>
          <w:lang w:val="bg-BG"/>
        </w:rPr>
        <w:t>по позиция 7</w:t>
      </w:r>
    </w:p>
    <w:p w:rsidR="00D35E21" w:rsidRPr="0037435E" w:rsidRDefault="00D35E21" w:rsidP="00D35E21">
      <w:pPr>
        <w:shd w:val="clear" w:color="auto" w:fill="FFFFFF"/>
        <w:spacing w:line="276" w:lineRule="auto"/>
        <w:jc w:val="center"/>
        <w:rPr>
          <w:b/>
          <w:sz w:val="24"/>
          <w:szCs w:val="24"/>
        </w:rPr>
      </w:pPr>
    </w:p>
    <w:p w:rsidR="00D35E21" w:rsidRPr="0037435E" w:rsidRDefault="00D35E21" w:rsidP="00D35E21">
      <w:pPr>
        <w:shd w:val="clear" w:color="auto" w:fill="FFFFFF"/>
        <w:spacing w:line="276" w:lineRule="auto"/>
        <w:jc w:val="center"/>
        <w:rPr>
          <w:b/>
          <w:sz w:val="24"/>
          <w:szCs w:val="24"/>
        </w:rPr>
      </w:pPr>
    </w:p>
    <w:p w:rsidR="00D35E21" w:rsidRPr="0037435E" w:rsidRDefault="00D35E21" w:rsidP="00D35E21">
      <w:pPr>
        <w:shd w:val="clear" w:color="auto" w:fill="FFFFFF"/>
        <w:spacing w:line="276" w:lineRule="auto"/>
        <w:jc w:val="both"/>
        <w:rPr>
          <w:sz w:val="24"/>
          <w:szCs w:val="24"/>
          <w:lang w:val="bg-BG"/>
        </w:rPr>
      </w:pPr>
      <w:proofErr w:type="gramStart"/>
      <w:r w:rsidRPr="0037435E">
        <w:rPr>
          <w:sz w:val="24"/>
          <w:szCs w:val="24"/>
        </w:rPr>
        <w:t>от .......................................................................................................................................................</w:t>
      </w:r>
      <w:proofErr w:type="gramEnd"/>
    </w:p>
    <w:p w:rsidR="00D35E21" w:rsidRPr="0037435E" w:rsidRDefault="00D35E21" w:rsidP="00D35E21">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D35E21" w:rsidRPr="0037435E" w:rsidRDefault="00D35E21" w:rsidP="00D35E21">
      <w:pPr>
        <w:shd w:val="clear" w:color="auto" w:fill="FFFFFF"/>
        <w:spacing w:line="276" w:lineRule="auto"/>
        <w:jc w:val="both"/>
        <w:rPr>
          <w:sz w:val="24"/>
          <w:szCs w:val="24"/>
        </w:rPr>
      </w:pPr>
    </w:p>
    <w:p w:rsidR="00D35E21" w:rsidRPr="0037435E" w:rsidRDefault="00D35E21" w:rsidP="00D35E21">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D35E21" w:rsidRPr="0037435E" w:rsidRDefault="00D35E21" w:rsidP="00D35E21">
      <w:pPr>
        <w:shd w:val="clear" w:color="auto" w:fill="FFFFFF"/>
        <w:spacing w:line="276" w:lineRule="auto"/>
        <w:jc w:val="both"/>
        <w:rPr>
          <w:sz w:val="24"/>
          <w:szCs w:val="24"/>
        </w:rPr>
      </w:pPr>
    </w:p>
    <w:p w:rsidR="00D35E21" w:rsidRPr="0037435E" w:rsidRDefault="00D35E21" w:rsidP="00D35E21">
      <w:pPr>
        <w:shd w:val="clear" w:color="auto" w:fill="FFFFFF"/>
        <w:spacing w:line="276" w:lineRule="auto"/>
        <w:jc w:val="both"/>
        <w:rPr>
          <w:sz w:val="24"/>
          <w:szCs w:val="24"/>
        </w:rPr>
      </w:pPr>
      <w:r w:rsidRPr="0037435E">
        <w:rPr>
          <w:sz w:val="24"/>
          <w:szCs w:val="24"/>
        </w:rPr>
        <w:t>.......................................................................................................................................................</w:t>
      </w:r>
    </w:p>
    <w:p w:rsidR="00D35E21" w:rsidRPr="0037435E" w:rsidRDefault="00D35E21" w:rsidP="00D35E21">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D35E21" w:rsidRPr="0037435E" w:rsidRDefault="00D35E21" w:rsidP="00D35E21">
      <w:pPr>
        <w:shd w:val="clear" w:color="auto" w:fill="FFFFFF"/>
        <w:spacing w:line="276" w:lineRule="auto"/>
        <w:jc w:val="both"/>
        <w:rPr>
          <w:sz w:val="24"/>
          <w:szCs w:val="24"/>
        </w:rPr>
      </w:pPr>
    </w:p>
    <w:p w:rsidR="00D35E21" w:rsidRPr="0037435E" w:rsidRDefault="00D35E21" w:rsidP="00D35E21">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D35E21" w:rsidRPr="0037435E" w:rsidRDefault="00D35E21" w:rsidP="00D35E21">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D35E21" w:rsidRPr="0037435E" w:rsidRDefault="00D35E21" w:rsidP="00D35E21">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D35E21" w:rsidRPr="0037435E" w:rsidRDefault="00D35E21" w:rsidP="00D35E21">
      <w:pPr>
        <w:shd w:val="clear" w:color="auto" w:fill="FFFFFF"/>
        <w:spacing w:line="276" w:lineRule="auto"/>
        <w:jc w:val="center"/>
        <w:rPr>
          <w:i/>
          <w:sz w:val="24"/>
          <w:szCs w:val="24"/>
        </w:rPr>
      </w:pPr>
    </w:p>
    <w:p w:rsidR="00D35E21" w:rsidRPr="0037435E" w:rsidRDefault="00D35E21" w:rsidP="00D35E21">
      <w:pPr>
        <w:shd w:val="clear" w:color="auto" w:fill="FFFFFF"/>
        <w:spacing w:line="276" w:lineRule="auto"/>
        <w:rPr>
          <w:sz w:val="24"/>
          <w:szCs w:val="24"/>
        </w:rPr>
      </w:pPr>
    </w:p>
    <w:p w:rsidR="00D35E21" w:rsidRPr="0037435E" w:rsidRDefault="00D35E21" w:rsidP="00D35E21">
      <w:pPr>
        <w:pStyle w:val="af8"/>
        <w:shd w:val="clear" w:color="auto" w:fill="FFFFFF"/>
        <w:spacing w:line="276" w:lineRule="auto"/>
        <w:ind w:firstLine="720"/>
        <w:outlineLvl w:val="0"/>
        <w:rPr>
          <w:b/>
          <w:bCs/>
        </w:rPr>
      </w:pPr>
      <w:r w:rsidRPr="0037435E">
        <w:rPr>
          <w:b/>
          <w:bCs/>
        </w:rPr>
        <w:t>УВАЖАЕМИ ДАМИ И ГОСПОДА,</w:t>
      </w:r>
    </w:p>
    <w:p w:rsidR="00D35E21" w:rsidRPr="0037435E" w:rsidRDefault="00D35E21" w:rsidP="00D35E21">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D35E21" w:rsidRPr="0037435E" w:rsidRDefault="00D35E21" w:rsidP="00D35E21">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D35E21" w:rsidRPr="0037435E" w:rsidRDefault="009411BD" w:rsidP="00D35E21">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D35E21" w:rsidRPr="0037435E">
        <w:rPr>
          <w:rFonts w:eastAsia="Calibri"/>
          <w:sz w:val="24"/>
          <w:szCs w:val="24"/>
          <w:lang w:val="bg-BG"/>
        </w:rPr>
        <w:t xml:space="preserve"> </w:t>
      </w:r>
      <w:r w:rsidR="00D35E21" w:rsidRPr="0037435E">
        <w:rPr>
          <w:b/>
          <w:sz w:val="24"/>
          <w:szCs w:val="24"/>
          <w:lang w:val="bg-BG"/>
        </w:rPr>
        <w:t xml:space="preserve">Русе-Щръклево, III-то разписание от утвърдената Областна транспортна схема </w:t>
      </w:r>
      <w:r w:rsidR="00D35E21" w:rsidRPr="0037435E">
        <w:rPr>
          <w:rFonts w:eastAsia="Calibri"/>
          <w:sz w:val="24"/>
          <w:szCs w:val="24"/>
        </w:rPr>
        <w:t>със следните автобуси:</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D35E21" w:rsidRPr="0037435E" w:rsidRDefault="00D35E21" w:rsidP="00D35E2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D35E21" w:rsidRPr="0037435E" w:rsidRDefault="00D35E21" w:rsidP="00D35E2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35E21" w:rsidRPr="0037435E" w:rsidRDefault="00D35E21" w:rsidP="00D35E2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lastRenderedPageBreak/>
        <w:t xml:space="preserve">в) Описание /марка модел/ _________________________________________________   </w:t>
      </w:r>
    </w:p>
    <w:p w:rsidR="00D35E21" w:rsidRPr="0037435E" w:rsidRDefault="00D35E21" w:rsidP="00D35E21">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D35E21" w:rsidRPr="0037435E" w:rsidRDefault="00D35E21" w:rsidP="00D35E21">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D35E21" w:rsidRPr="0037435E" w:rsidRDefault="00D35E21" w:rsidP="00D35E21">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D35E21" w:rsidRPr="0037435E" w:rsidRDefault="00D35E21" w:rsidP="00D35E21">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D35E21" w:rsidRPr="0037435E" w:rsidRDefault="00D35E21" w:rsidP="00D35E21">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D35E21" w:rsidRPr="0037435E" w:rsidRDefault="00D35E21" w:rsidP="00D35E21">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10 години;</w:t>
      </w:r>
    </w:p>
    <w:p w:rsidR="00D35E21" w:rsidRPr="0037435E" w:rsidRDefault="00D35E21" w:rsidP="00D35E21">
      <w:pPr>
        <w:widowControl/>
        <w:autoSpaceDE/>
        <w:autoSpaceDN/>
        <w:adjustRightInd/>
        <w:ind w:firstLine="705"/>
        <w:jc w:val="both"/>
        <w:rPr>
          <w:sz w:val="24"/>
          <w:szCs w:val="24"/>
          <w:lang w:val="bg-BG" w:eastAsia="bg-BG"/>
        </w:rPr>
      </w:pPr>
      <w:r w:rsidRPr="0037435E">
        <w:rPr>
          <w:sz w:val="24"/>
          <w:szCs w:val="24"/>
          <w:lang w:val="bg-BG" w:eastAsia="bg-BG"/>
        </w:rPr>
        <w:t>3. Превозните средства ще са с класове, съгласно чл. 37, т.3, буква „а“  от Наредба № 2/15.03.2002 г. на МТС;</w:t>
      </w:r>
    </w:p>
    <w:p w:rsidR="00D35E21" w:rsidRPr="0037435E" w:rsidRDefault="00D35E21" w:rsidP="00D35E21">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D35E21" w:rsidRPr="0037435E" w:rsidRDefault="00D35E21" w:rsidP="00D35E21">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D35E21" w:rsidRPr="0037435E" w:rsidRDefault="00D35E21" w:rsidP="00D35E21">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D35E21" w:rsidRPr="0037435E" w:rsidRDefault="00D35E21" w:rsidP="00D35E21">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D35E21" w:rsidRPr="0037435E" w:rsidRDefault="00D35E21" w:rsidP="00D35E21">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D35E21" w:rsidRPr="0037435E" w:rsidRDefault="00D35E21" w:rsidP="00D35E21">
      <w:pPr>
        <w:pStyle w:val="ac"/>
        <w:ind w:firstLine="709"/>
        <w:jc w:val="both"/>
      </w:pPr>
    </w:p>
    <w:p w:rsidR="00D35E21" w:rsidRPr="0037435E" w:rsidRDefault="00D35E21" w:rsidP="00D35E21">
      <w:pPr>
        <w:pStyle w:val="ac"/>
        <w:ind w:firstLine="709"/>
        <w:jc w:val="both"/>
        <w:rPr>
          <w:b/>
        </w:rPr>
      </w:pPr>
      <w:r w:rsidRPr="0037435E">
        <w:rPr>
          <w:b/>
        </w:rPr>
        <w:t xml:space="preserve">За изпълнение предмета на поръчката прилагаме: </w:t>
      </w:r>
    </w:p>
    <w:p w:rsidR="00D35E21" w:rsidRPr="0037435E" w:rsidRDefault="00D35E21" w:rsidP="00D35E21">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35E21" w:rsidRPr="0037435E" w:rsidRDefault="00D35E21" w:rsidP="00D35E21">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D35E21" w:rsidRPr="0037435E" w:rsidRDefault="00D35E21" w:rsidP="00D35E21">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D35E21" w:rsidRPr="0037435E" w:rsidRDefault="00D35E21" w:rsidP="00D35E21">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D35E21" w:rsidRPr="0037435E" w:rsidRDefault="00D35E21" w:rsidP="00D35E21">
      <w:pPr>
        <w:shd w:val="clear" w:color="auto" w:fill="FFFFFF"/>
        <w:spacing w:line="276" w:lineRule="auto"/>
        <w:jc w:val="both"/>
        <w:rPr>
          <w:sz w:val="24"/>
          <w:szCs w:val="24"/>
          <w:lang w:val="bg-BG"/>
        </w:rPr>
      </w:pPr>
      <w:r w:rsidRPr="0037435E">
        <w:rPr>
          <w:sz w:val="24"/>
          <w:szCs w:val="24"/>
          <w:lang w:val="bg-BG"/>
        </w:rPr>
        <w:tab/>
      </w:r>
    </w:p>
    <w:p w:rsidR="00D35E21" w:rsidRPr="0037435E" w:rsidRDefault="00D35E21" w:rsidP="00D35E21">
      <w:pPr>
        <w:shd w:val="clear" w:color="auto" w:fill="FFFFFF"/>
        <w:spacing w:line="276" w:lineRule="auto"/>
        <w:jc w:val="both"/>
        <w:rPr>
          <w:b/>
          <w:sz w:val="24"/>
          <w:szCs w:val="24"/>
        </w:rPr>
      </w:pPr>
      <w:r w:rsidRPr="0037435E">
        <w:rPr>
          <w:b/>
          <w:sz w:val="24"/>
          <w:szCs w:val="24"/>
        </w:rPr>
        <w:t>Дата: ..............................                            ПОДПИС И ПЕЧАТ: ................................</w:t>
      </w:r>
    </w:p>
    <w:p w:rsidR="00D35E21" w:rsidRPr="0037435E" w:rsidRDefault="00D35E21" w:rsidP="00D35E21">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D35E21" w:rsidRPr="0037435E" w:rsidRDefault="00D35E21" w:rsidP="00D35E21">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35E21" w:rsidRPr="0037435E" w:rsidRDefault="00D35E21" w:rsidP="00C363F5">
      <w:pPr>
        <w:shd w:val="clear" w:color="auto" w:fill="FFFFFF"/>
        <w:spacing w:line="276" w:lineRule="auto"/>
        <w:jc w:val="right"/>
        <w:outlineLvl w:val="0"/>
        <w:rPr>
          <w:b/>
          <w:sz w:val="24"/>
          <w:szCs w:val="24"/>
          <w:lang w:val="bg-BG"/>
        </w:rPr>
      </w:pPr>
    </w:p>
    <w:p w:rsidR="00241449" w:rsidRPr="0037435E" w:rsidRDefault="00241449" w:rsidP="00241449">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.8</w:t>
      </w:r>
    </w:p>
    <w:p w:rsidR="00241449" w:rsidRPr="0037435E" w:rsidRDefault="00241449" w:rsidP="00241449">
      <w:pPr>
        <w:shd w:val="clear" w:color="auto" w:fill="FFFFFF"/>
        <w:spacing w:line="276" w:lineRule="auto"/>
        <w:jc w:val="center"/>
        <w:outlineLvl w:val="0"/>
        <w:rPr>
          <w:b/>
          <w:sz w:val="24"/>
          <w:szCs w:val="24"/>
        </w:rPr>
      </w:pPr>
    </w:p>
    <w:p w:rsidR="00241449" w:rsidRPr="0037435E" w:rsidRDefault="00241449" w:rsidP="00241449">
      <w:pPr>
        <w:shd w:val="clear" w:color="auto" w:fill="FFFFFF"/>
        <w:spacing w:line="276" w:lineRule="auto"/>
        <w:jc w:val="center"/>
        <w:outlineLvl w:val="0"/>
        <w:rPr>
          <w:b/>
          <w:sz w:val="24"/>
          <w:szCs w:val="24"/>
        </w:rPr>
      </w:pPr>
    </w:p>
    <w:p w:rsidR="00241449" w:rsidRPr="0037435E" w:rsidRDefault="00241449" w:rsidP="00241449">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241449" w:rsidRPr="0037435E" w:rsidRDefault="00241449" w:rsidP="00241449">
      <w:pPr>
        <w:shd w:val="clear" w:color="auto" w:fill="FFFFFF"/>
        <w:spacing w:line="276" w:lineRule="auto"/>
        <w:jc w:val="center"/>
        <w:outlineLvl w:val="0"/>
        <w:rPr>
          <w:b/>
          <w:sz w:val="24"/>
          <w:szCs w:val="24"/>
          <w:lang w:val="bg-BG"/>
        </w:rPr>
      </w:pPr>
      <w:r w:rsidRPr="0037435E">
        <w:rPr>
          <w:b/>
          <w:sz w:val="24"/>
          <w:szCs w:val="24"/>
          <w:lang w:val="bg-BG"/>
        </w:rPr>
        <w:lastRenderedPageBreak/>
        <w:t>по позиция 8</w:t>
      </w:r>
    </w:p>
    <w:p w:rsidR="00241449" w:rsidRPr="0037435E" w:rsidRDefault="00241449" w:rsidP="00241449">
      <w:pPr>
        <w:shd w:val="clear" w:color="auto" w:fill="FFFFFF"/>
        <w:spacing w:line="276" w:lineRule="auto"/>
        <w:jc w:val="center"/>
        <w:rPr>
          <w:b/>
          <w:sz w:val="24"/>
          <w:szCs w:val="24"/>
        </w:rPr>
      </w:pPr>
    </w:p>
    <w:p w:rsidR="00241449" w:rsidRPr="0037435E" w:rsidRDefault="00241449" w:rsidP="00241449">
      <w:pPr>
        <w:shd w:val="clear" w:color="auto" w:fill="FFFFFF"/>
        <w:spacing w:line="276" w:lineRule="auto"/>
        <w:jc w:val="center"/>
        <w:rPr>
          <w:b/>
          <w:sz w:val="24"/>
          <w:szCs w:val="24"/>
        </w:rPr>
      </w:pPr>
    </w:p>
    <w:p w:rsidR="00241449" w:rsidRPr="0037435E" w:rsidRDefault="00241449" w:rsidP="00241449">
      <w:pPr>
        <w:shd w:val="clear" w:color="auto" w:fill="FFFFFF"/>
        <w:spacing w:line="276" w:lineRule="auto"/>
        <w:jc w:val="both"/>
        <w:rPr>
          <w:sz w:val="24"/>
          <w:szCs w:val="24"/>
          <w:lang w:val="bg-BG"/>
        </w:rPr>
      </w:pPr>
      <w:proofErr w:type="gramStart"/>
      <w:r w:rsidRPr="0037435E">
        <w:rPr>
          <w:sz w:val="24"/>
          <w:szCs w:val="24"/>
        </w:rPr>
        <w:t>от .......................................................................................................................................................</w:t>
      </w:r>
      <w:proofErr w:type="gramEnd"/>
    </w:p>
    <w:p w:rsidR="00241449" w:rsidRPr="0037435E" w:rsidRDefault="00241449" w:rsidP="00241449">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241449" w:rsidRPr="0037435E" w:rsidRDefault="00241449" w:rsidP="00241449">
      <w:pPr>
        <w:shd w:val="clear" w:color="auto" w:fill="FFFFFF"/>
        <w:spacing w:line="276" w:lineRule="auto"/>
        <w:jc w:val="both"/>
        <w:rPr>
          <w:sz w:val="24"/>
          <w:szCs w:val="24"/>
        </w:rPr>
      </w:pPr>
    </w:p>
    <w:p w:rsidR="00241449" w:rsidRPr="0037435E" w:rsidRDefault="00241449" w:rsidP="00241449">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241449" w:rsidRPr="0037435E" w:rsidRDefault="00241449" w:rsidP="00241449">
      <w:pPr>
        <w:shd w:val="clear" w:color="auto" w:fill="FFFFFF"/>
        <w:spacing w:line="276" w:lineRule="auto"/>
        <w:jc w:val="both"/>
        <w:rPr>
          <w:sz w:val="24"/>
          <w:szCs w:val="24"/>
        </w:rPr>
      </w:pPr>
    </w:p>
    <w:p w:rsidR="00241449" w:rsidRPr="0037435E" w:rsidRDefault="00241449" w:rsidP="00241449">
      <w:pPr>
        <w:shd w:val="clear" w:color="auto" w:fill="FFFFFF"/>
        <w:spacing w:line="276" w:lineRule="auto"/>
        <w:jc w:val="both"/>
        <w:rPr>
          <w:sz w:val="24"/>
          <w:szCs w:val="24"/>
        </w:rPr>
      </w:pPr>
      <w:r w:rsidRPr="0037435E">
        <w:rPr>
          <w:sz w:val="24"/>
          <w:szCs w:val="24"/>
        </w:rPr>
        <w:t>.......................................................................................................................................................</w:t>
      </w:r>
    </w:p>
    <w:p w:rsidR="00241449" w:rsidRPr="0037435E" w:rsidRDefault="00241449" w:rsidP="00241449">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241449" w:rsidRPr="0037435E" w:rsidRDefault="00241449" w:rsidP="00241449">
      <w:pPr>
        <w:shd w:val="clear" w:color="auto" w:fill="FFFFFF"/>
        <w:spacing w:line="276" w:lineRule="auto"/>
        <w:jc w:val="both"/>
        <w:rPr>
          <w:sz w:val="24"/>
          <w:szCs w:val="24"/>
        </w:rPr>
      </w:pPr>
    </w:p>
    <w:p w:rsidR="00241449" w:rsidRPr="0037435E" w:rsidRDefault="00241449" w:rsidP="00241449">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241449" w:rsidRPr="0037435E" w:rsidRDefault="00241449" w:rsidP="00241449">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241449" w:rsidRPr="0037435E" w:rsidRDefault="00241449" w:rsidP="00241449">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241449" w:rsidRPr="0037435E" w:rsidRDefault="00241449" w:rsidP="00241449">
      <w:pPr>
        <w:shd w:val="clear" w:color="auto" w:fill="FFFFFF"/>
        <w:spacing w:line="276" w:lineRule="auto"/>
        <w:jc w:val="center"/>
        <w:rPr>
          <w:i/>
          <w:sz w:val="24"/>
          <w:szCs w:val="24"/>
        </w:rPr>
      </w:pPr>
    </w:p>
    <w:p w:rsidR="00241449" w:rsidRPr="0037435E" w:rsidRDefault="00241449" w:rsidP="00241449">
      <w:pPr>
        <w:shd w:val="clear" w:color="auto" w:fill="FFFFFF"/>
        <w:spacing w:line="276" w:lineRule="auto"/>
        <w:rPr>
          <w:sz w:val="24"/>
          <w:szCs w:val="24"/>
        </w:rPr>
      </w:pPr>
    </w:p>
    <w:p w:rsidR="00241449" w:rsidRPr="0037435E" w:rsidRDefault="00241449" w:rsidP="00241449">
      <w:pPr>
        <w:pStyle w:val="af8"/>
        <w:shd w:val="clear" w:color="auto" w:fill="FFFFFF"/>
        <w:spacing w:line="276" w:lineRule="auto"/>
        <w:ind w:firstLine="720"/>
        <w:outlineLvl w:val="0"/>
        <w:rPr>
          <w:b/>
          <w:bCs/>
        </w:rPr>
      </w:pPr>
      <w:r w:rsidRPr="0037435E">
        <w:rPr>
          <w:b/>
          <w:bCs/>
        </w:rPr>
        <w:t>УВАЖАЕМИ ДАМИ И ГОСПОДА,</w:t>
      </w:r>
    </w:p>
    <w:p w:rsidR="00241449" w:rsidRPr="0037435E" w:rsidRDefault="00241449" w:rsidP="00241449">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241449" w:rsidRPr="0037435E" w:rsidRDefault="00241449" w:rsidP="00241449">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241449" w:rsidRPr="0037435E" w:rsidRDefault="009411BD" w:rsidP="00241449">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241449" w:rsidRPr="0037435E">
        <w:rPr>
          <w:rFonts w:eastAsia="Calibri"/>
          <w:sz w:val="24"/>
          <w:szCs w:val="24"/>
          <w:lang w:val="bg-BG"/>
        </w:rPr>
        <w:t xml:space="preserve"> </w:t>
      </w:r>
      <w:r w:rsidR="00241449" w:rsidRPr="0037435E">
        <w:rPr>
          <w:b/>
          <w:sz w:val="24"/>
          <w:szCs w:val="24"/>
          <w:lang w:val="bg-BG"/>
        </w:rPr>
        <w:t xml:space="preserve">Русе-Кацелово, едно разписание от утвърдената Областна транспортна схема </w:t>
      </w:r>
      <w:r w:rsidR="00241449" w:rsidRPr="0037435E">
        <w:rPr>
          <w:rFonts w:eastAsia="Calibri"/>
          <w:sz w:val="24"/>
          <w:szCs w:val="24"/>
        </w:rPr>
        <w:t>със следните автобуси:</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241449" w:rsidRPr="0037435E" w:rsidRDefault="00241449" w:rsidP="00241449">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241449" w:rsidRPr="0037435E" w:rsidRDefault="00241449" w:rsidP="00241449">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41449" w:rsidRPr="0037435E" w:rsidRDefault="00241449" w:rsidP="00241449">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241449" w:rsidRPr="0037435E" w:rsidRDefault="00241449" w:rsidP="00241449">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а) регистрационен № _______________________, евро_______________________;</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241449" w:rsidRPr="0037435E" w:rsidRDefault="00241449" w:rsidP="00241449">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241449" w:rsidRPr="0037435E" w:rsidRDefault="00241449" w:rsidP="00241449">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241449" w:rsidRPr="0037435E" w:rsidRDefault="00241449" w:rsidP="00241449">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241449" w:rsidRPr="0037435E" w:rsidRDefault="00241449" w:rsidP="00241449">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241449" w:rsidRPr="0037435E" w:rsidRDefault="00241449" w:rsidP="00241449">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10 години;</w:t>
      </w:r>
    </w:p>
    <w:p w:rsidR="00241449" w:rsidRPr="0037435E" w:rsidRDefault="00241449" w:rsidP="00241449">
      <w:pPr>
        <w:widowControl/>
        <w:autoSpaceDE/>
        <w:autoSpaceDN/>
        <w:adjustRightInd/>
        <w:ind w:firstLine="705"/>
        <w:jc w:val="both"/>
        <w:rPr>
          <w:sz w:val="24"/>
          <w:szCs w:val="24"/>
          <w:lang w:val="bg-BG" w:eastAsia="bg-BG"/>
        </w:rPr>
      </w:pPr>
      <w:r w:rsidRPr="0037435E">
        <w:rPr>
          <w:sz w:val="24"/>
          <w:szCs w:val="24"/>
          <w:lang w:val="bg-BG" w:eastAsia="bg-BG"/>
        </w:rPr>
        <w:t xml:space="preserve">3. Превозните средства ще са с класове, </w:t>
      </w:r>
      <w:r w:rsidR="00486F6D" w:rsidRPr="0037435E">
        <w:rPr>
          <w:sz w:val="24"/>
          <w:szCs w:val="24"/>
        </w:rPr>
        <w:t>съгласно чл. 37, т. 3, буква „б</w:t>
      </w:r>
      <w:proofErr w:type="gramStart"/>
      <w:r w:rsidR="00486F6D" w:rsidRPr="0037435E">
        <w:rPr>
          <w:sz w:val="24"/>
          <w:szCs w:val="24"/>
        </w:rPr>
        <w:t>“  на</w:t>
      </w:r>
      <w:proofErr w:type="gramEnd"/>
      <w:r w:rsidR="00486F6D" w:rsidRPr="0037435E">
        <w:rPr>
          <w:sz w:val="24"/>
          <w:szCs w:val="24"/>
        </w:rPr>
        <w:t xml:space="preserve"> Наредба № 2/15.03.2002 г. на МТС да са с класове  ІІ, ІІІ и В, при наличие на багажно отделение с достатъчна вместимост и с достъп отвън;</w:t>
      </w:r>
    </w:p>
    <w:p w:rsidR="00241449" w:rsidRPr="0037435E" w:rsidRDefault="00241449" w:rsidP="00241449">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241449" w:rsidRPr="0037435E" w:rsidRDefault="00241449" w:rsidP="00241449">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241449" w:rsidRPr="0037435E" w:rsidRDefault="00241449" w:rsidP="00241449">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241449" w:rsidRPr="0037435E" w:rsidRDefault="00241449" w:rsidP="00241449">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241449" w:rsidRPr="0037435E" w:rsidRDefault="00241449" w:rsidP="00241449">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241449" w:rsidRPr="0037435E" w:rsidRDefault="00241449" w:rsidP="00241449">
      <w:pPr>
        <w:pStyle w:val="ac"/>
        <w:ind w:firstLine="709"/>
        <w:jc w:val="both"/>
      </w:pPr>
    </w:p>
    <w:p w:rsidR="00241449" w:rsidRPr="0037435E" w:rsidRDefault="00241449" w:rsidP="00241449">
      <w:pPr>
        <w:pStyle w:val="ac"/>
        <w:ind w:firstLine="709"/>
        <w:jc w:val="both"/>
        <w:rPr>
          <w:b/>
        </w:rPr>
      </w:pPr>
      <w:r w:rsidRPr="0037435E">
        <w:rPr>
          <w:b/>
        </w:rPr>
        <w:t xml:space="preserve">За изпълнение предмета на поръчката прилагаме: </w:t>
      </w:r>
    </w:p>
    <w:p w:rsidR="00241449" w:rsidRPr="0037435E" w:rsidRDefault="00241449" w:rsidP="00241449">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241449" w:rsidRPr="0037435E" w:rsidRDefault="00241449" w:rsidP="00241449">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241449" w:rsidRPr="0037435E" w:rsidRDefault="00241449" w:rsidP="00241449">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241449" w:rsidRPr="0037435E" w:rsidRDefault="00241449" w:rsidP="00241449">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241449" w:rsidRPr="0037435E" w:rsidRDefault="00241449" w:rsidP="00241449">
      <w:pPr>
        <w:shd w:val="clear" w:color="auto" w:fill="FFFFFF"/>
        <w:spacing w:line="276" w:lineRule="auto"/>
        <w:jc w:val="both"/>
        <w:rPr>
          <w:sz w:val="24"/>
          <w:szCs w:val="24"/>
          <w:lang w:val="bg-BG"/>
        </w:rPr>
      </w:pPr>
      <w:r w:rsidRPr="0037435E">
        <w:rPr>
          <w:sz w:val="24"/>
          <w:szCs w:val="24"/>
          <w:lang w:val="bg-BG"/>
        </w:rPr>
        <w:tab/>
      </w:r>
    </w:p>
    <w:p w:rsidR="00241449" w:rsidRPr="0037435E" w:rsidRDefault="00241449" w:rsidP="00241449">
      <w:pPr>
        <w:shd w:val="clear" w:color="auto" w:fill="FFFFFF"/>
        <w:spacing w:line="276" w:lineRule="auto"/>
        <w:jc w:val="both"/>
        <w:rPr>
          <w:b/>
          <w:sz w:val="24"/>
          <w:szCs w:val="24"/>
        </w:rPr>
      </w:pPr>
      <w:r w:rsidRPr="0037435E">
        <w:rPr>
          <w:b/>
          <w:sz w:val="24"/>
          <w:szCs w:val="24"/>
        </w:rPr>
        <w:t>Дата: ..............................                            ПОДПИС И ПЕЧАТ: ................................</w:t>
      </w:r>
    </w:p>
    <w:p w:rsidR="00241449" w:rsidRPr="0037435E" w:rsidRDefault="00241449" w:rsidP="00241449">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241449" w:rsidRPr="0037435E" w:rsidRDefault="00241449" w:rsidP="00241449">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35E21" w:rsidRPr="0037435E" w:rsidRDefault="00D35E21" w:rsidP="00C363F5">
      <w:pPr>
        <w:shd w:val="clear" w:color="auto" w:fill="FFFFFF"/>
        <w:spacing w:line="276" w:lineRule="auto"/>
        <w:jc w:val="right"/>
        <w:outlineLvl w:val="0"/>
        <w:rPr>
          <w:b/>
          <w:sz w:val="24"/>
          <w:szCs w:val="24"/>
          <w:lang w:val="bg-BG"/>
        </w:rPr>
      </w:pPr>
    </w:p>
    <w:p w:rsidR="00D35E21" w:rsidRPr="0037435E" w:rsidRDefault="00D35E21" w:rsidP="00C363F5">
      <w:pPr>
        <w:shd w:val="clear" w:color="auto" w:fill="FFFFFF"/>
        <w:spacing w:line="276" w:lineRule="auto"/>
        <w:jc w:val="right"/>
        <w:outlineLvl w:val="0"/>
        <w:rPr>
          <w:b/>
          <w:sz w:val="24"/>
          <w:szCs w:val="24"/>
          <w:lang w:val="bg-BG"/>
        </w:rPr>
      </w:pPr>
    </w:p>
    <w:p w:rsidR="002D21B7" w:rsidRPr="0037435E" w:rsidRDefault="002D21B7" w:rsidP="002D21B7">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.9</w:t>
      </w:r>
    </w:p>
    <w:p w:rsidR="002D21B7" w:rsidRPr="0037435E" w:rsidRDefault="002D21B7" w:rsidP="002D21B7">
      <w:pPr>
        <w:shd w:val="clear" w:color="auto" w:fill="FFFFFF"/>
        <w:spacing w:line="276" w:lineRule="auto"/>
        <w:jc w:val="center"/>
        <w:outlineLvl w:val="0"/>
        <w:rPr>
          <w:b/>
          <w:sz w:val="24"/>
          <w:szCs w:val="24"/>
        </w:rPr>
      </w:pPr>
    </w:p>
    <w:p w:rsidR="002D21B7" w:rsidRPr="0037435E" w:rsidRDefault="002D21B7" w:rsidP="002D21B7">
      <w:pPr>
        <w:shd w:val="clear" w:color="auto" w:fill="FFFFFF"/>
        <w:spacing w:line="276" w:lineRule="auto"/>
        <w:jc w:val="center"/>
        <w:outlineLvl w:val="0"/>
        <w:rPr>
          <w:b/>
          <w:sz w:val="24"/>
          <w:szCs w:val="24"/>
        </w:rPr>
      </w:pPr>
    </w:p>
    <w:p w:rsidR="002D21B7" w:rsidRPr="0037435E" w:rsidRDefault="002D21B7" w:rsidP="002D21B7">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2D21B7" w:rsidRPr="0037435E" w:rsidRDefault="002D21B7" w:rsidP="002D21B7">
      <w:pPr>
        <w:shd w:val="clear" w:color="auto" w:fill="FFFFFF"/>
        <w:spacing w:line="276" w:lineRule="auto"/>
        <w:jc w:val="center"/>
        <w:outlineLvl w:val="0"/>
        <w:rPr>
          <w:b/>
          <w:sz w:val="24"/>
          <w:szCs w:val="24"/>
          <w:lang w:val="bg-BG"/>
        </w:rPr>
      </w:pPr>
      <w:r w:rsidRPr="0037435E">
        <w:rPr>
          <w:b/>
          <w:sz w:val="24"/>
          <w:szCs w:val="24"/>
          <w:lang w:val="bg-BG"/>
        </w:rPr>
        <w:t>по позиция 9</w:t>
      </w:r>
    </w:p>
    <w:p w:rsidR="002D21B7" w:rsidRPr="0037435E" w:rsidRDefault="002D21B7" w:rsidP="002D21B7">
      <w:pPr>
        <w:shd w:val="clear" w:color="auto" w:fill="FFFFFF"/>
        <w:spacing w:line="276" w:lineRule="auto"/>
        <w:jc w:val="center"/>
        <w:rPr>
          <w:b/>
          <w:sz w:val="24"/>
          <w:szCs w:val="24"/>
        </w:rPr>
      </w:pPr>
    </w:p>
    <w:p w:rsidR="002D21B7" w:rsidRPr="0037435E" w:rsidRDefault="002D21B7" w:rsidP="002D21B7">
      <w:pPr>
        <w:shd w:val="clear" w:color="auto" w:fill="FFFFFF"/>
        <w:spacing w:line="276" w:lineRule="auto"/>
        <w:jc w:val="center"/>
        <w:rPr>
          <w:b/>
          <w:sz w:val="24"/>
          <w:szCs w:val="24"/>
        </w:rPr>
      </w:pPr>
    </w:p>
    <w:p w:rsidR="002D21B7" w:rsidRPr="0037435E" w:rsidRDefault="002D21B7" w:rsidP="002D21B7">
      <w:pPr>
        <w:shd w:val="clear" w:color="auto" w:fill="FFFFFF"/>
        <w:spacing w:line="276" w:lineRule="auto"/>
        <w:jc w:val="both"/>
        <w:rPr>
          <w:sz w:val="24"/>
          <w:szCs w:val="24"/>
          <w:lang w:val="bg-BG"/>
        </w:rPr>
      </w:pPr>
      <w:proofErr w:type="gramStart"/>
      <w:r w:rsidRPr="0037435E">
        <w:rPr>
          <w:sz w:val="24"/>
          <w:szCs w:val="24"/>
        </w:rPr>
        <w:lastRenderedPageBreak/>
        <w:t>от .......................................................................................................................................................</w:t>
      </w:r>
      <w:proofErr w:type="gramEnd"/>
    </w:p>
    <w:p w:rsidR="002D21B7" w:rsidRPr="0037435E" w:rsidRDefault="002D21B7" w:rsidP="002D21B7">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2D21B7" w:rsidRPr="0037435E" w:rsidRDefault="002D21B7" w:rsidP="002D21B7">
      <w:pPr>
        <w:shd w:val="clear" w:color="auto" w:fill="FFFFFF"/>
        <w:spacing w:line="276" w:lineRule="auto"/>
        <w:jc w:val="both"/>
        <w:rPr>
          <w:sz w:val="24"/>
          <w:szCs w:val="24"/>
        </w:rPr>
      </w:pPr>
    </w:p>
    <w:p w:rsidR="002D21B7" w:rsidRPr="0037435E" w:rsidRDefault="002D21B7" w:rsidP="002D21B7">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2D21B7" w:rsidRPr="0037435E" w:rsidRDefault="002D21B7" w:rsidP="002D21B7">
      <w:pPr>
        <w:shd w:val="clear" w:color="auto" w:fill="FFFFFF"/>
        <w:spacing w:line="276" w:lineRule="auto"/>
        <w:jc w:val="both"/>
        <w:rPr>
          <w:sz w:val="24"/>
          <w:szCs w:val="24"/>
        </w:rPr>
      </w:pPr>
    </w:p>
    <w:p w:rsidR="002D21B7" w:rsidRPr="0037435E" w:rsidRDefault="002D21B7" w:rsidP="002D21B7">
      <w:pPr>
        <w:shd w:val="clear" w:color="auto" w:fill="FFFFFF"/>
        <w:spacing w:line="276" w:lineRule="auto"/>
        <w:jc w:val="both"/>
        <w:rPr>
          <w:sz w:val="24"/>
          <w:szCs w:val="24"/>
        </w:rPr>
      </w:pPr>
      <w:r w:rsidRPr="0037435E">
        <w:rPr>
          <w:sz w:val="24"/>
          <w:szCs w:val="24"/>
        </w:rPr>
        <w:t>.......................................................................................................................................................</w:t>
      </w:r>
    </w:p>
    <w:p w:rsidR="002D21B7" w:rsidRPr="0037435E" w:rsidRDefault="002D21B7" w:rsidP="002D21B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2D21B7" w:rsidRPr="0037435E" w:rsidRDefault="002D21B7" w:rsidP="002D21B7">
      <w:pPr>
        <w:shd w:val="clear" w:color="auto" w:fill="FFFFFF"/>
        <w:spacing w:line="276" w:lineRule="auto"/>
        <w:jc w:val="both"/>
        <w:rPr>
          <w:sz w:val="24"/>
          <w:szCs w:val="24"/>
        </w:rPr>
      </w:pPr>
    </w:p>
    <w:p w:rsidR="002D21B7" w:rsidRPr="0037435E" w:rsidRDefault="002D21B7" w:rsidP="002D21B7">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2D21B7" w:rsidRPr="0037435E" w:rsidRDefault="002D21B7" w:rsidP="002D21B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2D21B7" w:rsidRPr="0037435E" w:rsidRDefault="002D21B7" w:rsidP="002D21B7">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2D21B7" w:rsidRPr="0037435E" w:rsidRDefault="002D21B7" w:rsidP="002D21B7">
      <w:pPr>
        <w:shd w:val="clear" w:color="auto" w:fill="FFFFFF"/>
        <w:spacing w:line="276" w:lineRule="auto"/>
        <w:jc w:val="center"/>
        <w:rPr>
          <w:i/>
          <w:sz w:val="24"/>
          <w:szCs w:val="24"/>
        </w:rPr>
      </w:pPr>
    </w:p>
    <w:p w:rsidR="002D21B7" w:rsidRPr="0037435E" w:rsidRDefault="002D21B7" w:rsidP="002D21B7">
      <w:pPr>
        <w:shd w:val="clear" w:color="auto" w:fill="FFFFFF"/>
        <w:spacing w:line="276" w:lineRule="auto"/>
        <w:rPr>
          <w:sz w:val="24"/>
          <w:szCs w:val="24"/>
        </w:rPr>
      </w:pPr>
    </w:p>
    <w:p w:rsidR="002D21B7" w:rsidRPr="0037435E" w:rsidRDefault="002D21B7" w:rsidP="002D21B7">
      <w:pPr>
        <w:pStyle w:val="af8"/>
        <w:shd w:val="clear" w:color="auto" w:fill="FFFFFF"/>
        <w:spacing w:line="276" w:lineRule="auto"/>
        <w:ind w:firstLine="720"/>
        <w:outlineLvl w:val="0"/>
        <w:rPr>
          <w:b/>
          <w:bCs/>
        </w:rPr>
      </w:pPr>
      <w:r w:rsidRPr="0037435E">
        <w:rPr>
          <w:b/>
          <w:bCs/>
        </w:rPr>
        <w:t>УВАЖАЕМИ ДАМИ И ГОСПОДА,</w:t>
      </w:r>
    </w:p>
    <w:p w:rsidR="002D21B7" w:rsidRPr="0037435E" w:rsidRDefault="002D21B7" w:rsidP="002D21B7">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2D21B7" w:rsidRPr="0037435E" w:rsidRDefault="002D21B7" w:rsidP="002D21B7">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2D21B7" w:rsidRPr="0037435E" w:rsidRDefault="009411BD" w:rsidP="002D21B7">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2D21B7" w:rsidRPr="0037435E">
        <w:rPr>
          <w:rFonts w:eastAsia="Calibri"/>
          <w:sz w:val="24"/>
          <w:szCs w:val="24"/>
          <w:lang w:val="bg-BG"/>
        </w:rPr>
        <w:t xml:space="preserve"> </w:t>
      </w:r>
      <w:r w:rsidR="002D21B7" w:rsidRPr="0037435E">
        <w:rPr>
          <w:b/>
          <w:sz w:val="24"/>
          <w:szCs w:val="24"/>
          <w:lang w:val="bg-BG"/>
        </w:rPr>
        <w:t xml:space="preserve">Русе-Помен, едно разписание от утвърдената Областна транспортна схема </w:t>
      </w:r>
      <w:r w:rsidR="002D21B7" w:rsidRPr="0037435E">
        <w:rPr>
          <w:rFonts w:eastAsia="Calibri"/>
          <w:sz w:val="24"/>
          <w:szCs w:val="24"/>
        </w:rPr>
        <w:t>със следните автобуси:</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2D21B7" w:rsidRPr="0037435E" w:rsidRDefault="002D21B7" w:rsidP="002D21B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2D21B7" w:rsidRPr="0037435E" w:rsidRDefault="002D21B7" w:rsidP="002D21B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D21B7" w:rsidRPr="0037435E" w:rsidRDefault="002D21B7" w:rsidP="002D21B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2D21B7" w:rsidRPr="0037435E" w:rsidRDefault="002D21B7" w:rsidP="002D21B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2D21B7" w:rsidRPr="0037435E" w:rsidRDefault="002D21B7" w:rsidP="002D21B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lastRenderedPageBreak/>
        <w:t>в) регистрационен № _______________________, евро_______________________;</w:t>
      </w:r>
    </w:p>
    <w:p w:rsidR="002D21B7" w:rsidRPr="0037435E" w:rsidRDefault="002D21B7" w:rsidP="002D21B7">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2D21B7" w:rsidRPr="0037435E" w:rsidRDefault="002D21B7" w:rsidP="002D21B7">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2D21B7" w:rsidRPr="0037435E" w:rsidRDefault="002D21B7" w:rsidP="002D21B7">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2D21B7" w:rsidRPr="0037435E" w:rsidRDefault="002D21B7" w:rsidP="002D21B7">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10 години;</w:t>
      </w:r>
    </w:p>
    <w:p w:rsidR="002D21B7" w:rsidRPr="0037435E" w:rsidRDefault="00B64AE0" w:rsidP="002D21B7">
      <w:pPr>
        <w:widowControl/>
        <w:autoSpaceDE/>
        <w:autoSpaceDN/>
        <w:adjustRightInd/>
        <w:ind w:firstLine="705"/>
        <w:jc w:val="both"/>
        <w:rPr>
          <w:sz w:val="24"/>
          <w:szCs w:val="24"/>
          <w:lang w:val="bg-BG" w:eastAsia="bg-BG"/>
        </w:rPr>
      </w:pPr>
      <w:r w:rsidRPr="0037435E">
        <w:rPr>
          <w:sz w:val="24"/>
          <w:szCs w:val="24"/>
          <w:lang w:val="bg-BG" w:eastAsia="bg-BG"/>
        </w:rPr>
        <w:t xml:space="preserve">3. Превозните средства ще са с класове, </w:t>
      </w:r>
      <w:r w:rsidRPr="0037435E">
        <w:rPr>
          <w:sz w:val="24"/>
          <w:szCs w:val="24"/>
        </w:rPr>
        <w:t>съгласно чл. 37, т. 3, буква „б</w:t>
      </w:r>
      <w:proofErr w:type="gramStart"/>
      <w:r w:rsidRPr="0037435E">
        <w:rPr>
          <w:sz w:val="24"/>
          <w:szCs w:val="24"/>
        </w:rPr>
        <w:t>“  на</w:t>
      </w:r>
      <w:proofErr w:type="gramEnd"/>
      <w:r w:rsidRPr="0037435E">
        <w:rPr>
          <w:sz w:val="24"/>
          <w:szCs w:val="24"/>
        </w:rPr>
        <w:t xml:space="preserve"> Наредба № 2/15.03.2002 г. на МТС да са с класове  ІІ, ІІІ и В, при наличие на багажно отделение с достатъчна вместимост и с достъп отвън;</w:t>
      </w:r>
    </w:p>
    <w:p w:rsidR="002D21B7" w:rsidRPr="0037435E" w:rsidRDefault="002D21B7" w:rsidP="002D21B7">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2D21B7" w:rsidRPr="0037435E" w:rsidRDefault="002D21B7" w:rsidP="002D21B7">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2D21B7" w:rsidRPr="0037435E" w:rsidRDefault="002D21B7" w:rsidP="002D21B7">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2D21B7" w:rsidRPr="0037435E" w:rsidRDefault="002D21B7" w:rsidP="002D21B7">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2D21B7" w:rsidRPr="0037435E" w:rsidRDefault="002D21B7" w:rsidP="002D21B7">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2D21B7" w:rsidRPr="0037435E" w:rsidRDefault="002D21B7" w:rsidP="002D21B7">
      <w:pPr>
        <w:pStyle w:val="ac"/>
        <w:ind w:firstLine="709"/>
        <w:jc w:val="both"/>
      </w:pPr>
    </w:p>
    <w:p w:rsidR="002D21B7" w:rsidRPr="0037435E" w:rsidRDefault="002D21B7" w:rsidP="002D21B7">
      <w:pPr>
        <w:pStyle w:val="ac"/>
        <w:ind w:firstLine="709"/>
        <w:jc w:val="both"/>
        <w:rPr>
          <w:b/>
        </w:rPr>
      </w:pPr>
      <w:r w:rsidRPr="0037435E">
        <w:rPr>
          <w:b/>
        </w:rPr>
        <w:t xml:space="preserve">За изпълнение предмета на поръчката прилагаме: </w:t>
      </w:r>
    </w:p>
    <w:p w:rsidR="002D21B7" w:rsidRPr="0037435E" w:rsidRDefault="002D21B7" w:rsidP="002D21B7">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2D21B7" w:rsidRPr="0037435E" w:rsidRDefault="002D21B7" w:rsidP="002D21B7">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2D21B7" w:rsidRPr="0037435E" w:rsidRDefault="002D21B7" w:rsidP="002D21B7">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2D21B7" w:rsidRPr="0037435E" w:rsidRDefault="002D21B7" w:rsidP="002D21B7">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2D21B7" w:rsidRPr="0037435E" w:rsidRDefault="002D21B7" w:rsidP="002D21B7">
      <w:pPr>
        <w:shd w:val="clear" w:color="auto" w:fill="FFFFFF"/>
        <w:spacing w:line="276" w:lineRule="auto"/>
        <w:jc w:val="both"/>
        <w:rPr>
          <w:sz w:val="24"/>
          <w:szCs w:val="24"/>
          <w:lang w:val="bg-BG"/>
        </w:rPr>
      </w:pPr>
      <w:r w:rsidRPr="0037435E">
        <w:rPr>
          <w:sz w:val="24"/>
          <w:szCs w:val="24"/>
          <w:lang w:val="bg-BG"/>
        </w:rPr>
        <w:tab/>
      </w:r>
    </w:p>
    <w:p w:rsidR="002D21B7" w:rsidRPr="0037435E" w:rsidRDefault="002D21B7" w:rsidP="002D21B7">
      <w:pPr>
        <w:shd w:val="clear" w:color="auto" w:fill="FFFFFF"/>
        <w:spacing w:line="276" w:lineRule="auto"/>
        <w:jc w:val="both"/>
        <w:rPr>
          <w:b/>
          <w:sz w:val="24"/>
          <w:szCs w:val="24"/>
        </w:rPr>
      </w:pPr>
      <w:r w:rsidRPr="0037435E">
        <w:rPr>
          <w:b/>
          <w:sz w:val="24"/>
          <w:szCs w:val="24"/>
        </w:rPr>
        <w:t>Дата: ..............................                            ПОДПИС И ПЕЧАТ: ................................</w:t>
      </w:r>
    </w:p>
    <w:p w:rsidR="002D21B7" w:rsidRPr="0037435E" w:rsidRDefault="002D21B7" w:rsidP="002D21B7">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2D21B7" w:rsidRPr="0037435E" w:rsidRDefault="002D21B7" w:rsidP="002D21B7">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D21B7" w:rsidRPr="0037435E" w:rsidRDefault="002D21B7" w:rsidP="00C363F5">
      <w:pPr>
        <w:shd w:val="clear" w:color="auto" w:fill="FFFFFF"/>
        <w:spacing w:line="276" w:lineRule="auto"/>
        <w:jc w:val="right"/>
        <w:outlineLvl w:val="0"/>
        <w:rPr>
          <w:b/>
          <w:sz w:val="24"/>
          <w:szCs w:val="24"/>
          <w:lang w:val="bg-BG"/>
        </w:rPr>
      </w:pPr>
    </w:p>
    <w:p w:rsidR="00796038" w:rsidRPr="0037435E" w:rsidRDefault="00796038" w:rsidP="00796038">
      <w:pPr>
        <w:shd w:val="clear" w:color="auto" w:fill="FFFFFF"/>
        <w:spacing w:line="276" w:lineRule="auto"/>
        <w:jc w:val="right"/>
        <w:outlineLvl w:val="0"/>
        <w:rPr>
          <w:b/>
          <w:sz w:val="24"/>
          <w:szCs w:val="24"/>
          <w:lang w:val="bg-BG"/>
        </w:rPr>
      </w:pPr>
    </w:p>
    <w:p w:rsidR="00796038" w:rsidRPr="0037435E" w:rsidRDefault="00796038" w:rsidP="00796038">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.10</w:t>
      </w:r>
    </w:p>
    <w:p w:rsidR="00796038" w:rsidRPr="0037435E" w:rsidRDefault="00796038" w:rsidP="00796038">
      <w:pPr>
        <w:shd w:val="clear" w:color="auto" w:fill="FFFFFF"/>
        <w:spacing w:line="276" w:lineRule="auto"/>
        <w:jc w:val="center"/>
        <w:outlineLvl w:val="0"/>
        <w:rPr>
          <w:b/>
          <w:sz w:val="24"/>
          <w:szCs w:val="24"/>
        </w:rPr>
      </w:pPr>
    </w:p>
    <w:p w:rsidR="00796038" w:rsidRPr="0037435E" w:rsidRDefault="00796038" w:rsidP="00796038">
      <w:pPr>
        <w:shd w:val="clear" w:color="auto" w:fill="FFFFFF"/>
        <w:spacing w:line="276" w:lineRule="auto"/>
        <w:jc w:val="center"/>
        <w:outlineLvl w:val="0"/>
        <w:rPr>
          <w:b/>
          <w:sz w:val="24"/>
          <w:szCs w:val="24"/>
        </w:rPr>
      </w:pPr>
    </w:p>
    <w:p w:rsidR="00796038" w:rsidRPr="0037435E" w:rsidRDefault="00796038" w:rsidP="00796038">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796038" w:rsidRPr="0037435E" w:rsidRDefault="00796038" w:rsidP="00796038">
      <w:pPr>
        <w:shd w:val="clear" w:color="auto" w:fill="FFFFFF"/>
        <w:spacing w:line="276" w:lineRule="auto"/>
        <w:jc w:val="center"/>
        <w:outlineLvl w:val="0"/>
        <w:rPr>
          <w:b/>
          <w:sz w:val="24"/>
          <w:szCs w:val="24"/>
          <w:lang w:val="bg-BG"/>
        </w:rPr>
      </w:pPr>
      <w:r w:rsidRPr="0037435E">
        <w:rPr>
          <w:b/>
          <w:sz w:val="24"/>
          <w:szCs w:val="24"/>
          <w:lang w:val="bg-BG"/>
        </w:rPr>
        <w:t xml:space="preserve">по позиция </w:t>
      </w:r>
      <w:r w:rsidR="00467DD7" w:rsidRPr="0037435E">
        <w:rPr>
          <w:b/>
          <w:sz w:val="24"/>
          <w:szCs w:val="24"/>
          <w:lang w:val="bg-BG"/>
        </w:rPr>
        <w:t>10</w:t>
      </w:r>
    </w:p>
    <w:p w:rsidR="00796038" w:rsidRPr="0037435E" w:rsidRDefault="00796038" w:rsidP="00796038">
      <w:pPr>
        <w:shd w:val="clear" w:color="auto" w:fill="FFFFFF"/>
        <w:spacing w:line="276" w:lineRule="auto"/>
        <w:jc w:val="center"/>
        <w:rPr>
          <w:b/>
          <w:sz w:val="24"/>
          <w:szCs w:val="24"/>
        </w:rPr>
      </w:pPr>
    </w:p>
    <w:p w:rsidR="00796038" w:rsidRPr="0037435E" w:rsidRDefault="00796038" w:rsidP="00796038">
      <w:pPr>
        <w:shd w:val="clear" w:color="auto" w:fill="FFFFFF"/>
        <w:spacing w:line="276" w:lineRule="auto"/>
        <w:jc w:val="center"/>
        <w:rPr>
          <w:b/>
          <w:sz w:val="24"/>
          <w:szCs w:val="24"/>
        </w:rPr>
      </w:pPr>
    </w:p>
    <w:p w:rsidR="00796038" w:rsidRPr="0037435E" w:rsidRDefault="00796038" w:rsidP="00796038">
      <w:pPr>
        <w:shd w:val="clear" w:color="auto" w:fill="FFFFFF"/>
        <w:spacing w:line="276" w:lineRule="auto"/>
        <w:jc w:val="both"/>
        <w:rPr>
          <w:sz w:val="24"/>
          <w:szCs w:val="24"/>
          <w:lang w:val="bg-BG"/>
        </w:rPr>
      </w:pPr>
      <w:proofErr w:type="gramStart"/>
      <w:r w:rsidRPr="0037435E">
        <w:rPr>
          <w:sz w:val="24"/>
          <w:szCs w:val="24"/>
        </w:rPr>
        <w:t>от .......................................................................................................................................................</w:t>
      </w:r>
      <w:proofErr w:type="gramEnd"/>
    </w:p>
    <w:p w:rsidR="00796038" w:rsidRPr="0037435E" w:rsidRDefault="00796038" w:rsidP="00796038">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796038" w:rsidRPr="0037435E" w:rsidRDefault="00796038" w:rsidP="00796038">
      <w:pPr>
        <w:shd w:val="clear" w:color="auto" w:fill="FFFFFF"/>
        <w:spacing w:line="276" w:lineRule="auto"/>
        <w:jc w:val="both"/>
        <w:rPr>
          <w:sz w:val="24"/>
          <w:szCs w:val="24"/>
        </w:rPr>
      </w:pPr>
    </w:p>
    <w:p w:rsidR="00796038" w:rsidRPr="0037435E" w:rsidRDefault="00796038" w:rsidP="00796038">
      <w:pPr>
        <w:shd w:val="clear" w:color="auto" w:fill="FFFFFF"/>
        <w:spacing w:line="276" w:lineRule="auto"/>
        <w:jc w:val="both"/>
        <w:rPr>
          <w:sz w:val="24"/>
          <w:szCs w:val="24"/>
        </w:rPr>
      </w:pPr>
      <w:proofErr w:type="gramStart"/>
      <w:r w:rsidRPr="0037435E">
        <w:rPr>
          <w:sz w:val="24"/>
          <w:szCs w:val="24"/>
        </w:rPr>
        <w:lastRenderedPageBreak/>
        <w:t>и</w:t>
      </w:r>
      <w:proofErr w:type="gramEnd"/>
      <w:r w:rsidRPr="0037435E">
        <w:rPr>
          <w:sz w:val="24"/>
          <w:szCs w:val="24"/>
        </w:rPr>
        <w:t xml:space="preserve"> подписано.....................................................................................................................................</w:t>
      </w:r>
    </w:p>
    <w:p w:rsidR="00796038" w:rsidRPr="0037435E" w:rsidRDefault="00796038" w:rsidP="00796038">
      <w:pPr>
        <w:shd w:val="clear" w:color="auto" w:fill="FFFFFF"/>
        <w:spacing w:line="276" w:lineRule="auto"/>
        <w:jc w:val="both"/>
        <w:rPr>
          <w:sz w:val="24"/>
          <w:szCs w:val="24"/>
        </w:rPr>
      </w:pPr>
    </w:p>
    <w:p w:rsidR="00796038" w:rsidRPr="0037435E" w:rsidRDefault="00796038" w:rsidP="00796038">
      <w:pPr>
        <w:shd w:val="clear" w:color="auto" w:fill="FFFFFF"/>
        <w:spacing w:line="276" w:lineRule="auto"/>
        <w:jc w:val="both"/>
        <w:rPr>
          <w:sz w:val="24"/>
          <w:szCs w:val="24"/>
        </w:rPr>
      </w:pPr>
      <w:r w:rsidRPr="0037435E">
        <w:rPr>
          <w:sz w:val="24"/>
          <w:szCs w:val="24"/>
        </w:rPr>
        <w:t>.......................................................................................................................................................</w:t>
      </w:r>
    </w:p>
    <w:p w:rsidR="00796038" w:rsidRPr="0037435E" w:rsidRDefault="00796038" w:rsidP="00796038">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796038" w:rsidRPr="0037435E" w:rsidRDefault="00796038" w:rsidP="00796038">
      <w:pPr>
        <w:shd w:val="clear" w:color="auto" w:fill="FFFFFF"/>
        <w:spacing w:line="276" w:lineRule="auto"/>
        <w:jc w:val="both"/>
        <w:rPr>
          <w:sz w:val="24"/>
          <w:szCs w:val="24"/>
        </w:rPr>
      </w:pPr>
    </w:p>
    <w:p w:rsidR="00796038" w:rsidRPr="0037435E" w:rsidRDefault="00796038" w:rsidP="00796038">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796038" w:rsidRPr="0037435E" w:rsidRDefault="00796038" w:rsidP="00796038">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796038" w:rsidRPr="0037435E" w:rsidRDefault="00796038" w:rsidP="00796038">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796038" w:rsidRPr="0037435E" w:rsidRDefault="00796038" w:rsidP="00796038">
      <w:pPr>
        <w:shd w:val="clear" w:color="auto" w:fill="FFFFFF"/>
        <w:spacing w:line="276" w:lineRule="auto"/>
        <w:jc w:val="center"/>
        <w:rPr>
          <w:i/>
          <w:sz w:val="24"/>
          <w:szCs w:val="24"/>
        </w:rPr>
      </w:pPr>
    </w:p>
    <w:p w:rsidR="00796038" w:rsidRPr="0037435E" w:rsidRDefault="00796038" w:rsidP="00796038">
      <w:pPr>
        <w:shd w:val="clear" w:color="auto" w:fill="FFFFFF"/>
        <w:spacing w:line="276" w:lineRule="auto"/>
        <w:rPr>
          <w:sz w:val="24"/>
          <w:szCs w:val="24"/>
        </w:rPr>
      </w:pPr>
    </w:p>
    <w:p w:rsidR="00796038" w:rsidRPr="0037435E" w:rsidRDefault="00796038" w:rsidP="00796038">
      <w:pPr>
        <w:pStyle w:val="af8"/>
        <w:shd w:val="clear" w:color="auto" w:fill="FFFFFF"/>
        <w:spacing w:line="276" w:lineRule="auto"/>
        <w:ind w:firstLine="720"/>
        <w:outlineLvl w:val="0"/>
        <w:rPr>
          <w:b/>
          <w:bCs/>
        </w:rPr>
      </w:pPr>
      <w:r w:rsidRPr="0037435E">
        <w:rPr>
          <w:b/>
          <w:bCs/>
        </w:rPr>
        <w:t>УВАЖАЕМИ ДАМИ И ГОСПОДА,</w:t>
      </w:r>
    </w:p>
    <w:p w:rsidR="00796038" w:rsidRPr="0037435E" w:rsidRDefault="00796038" w:rsidP="0079603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796038" w:rsidRPr="0037435E" w:rsidRDefault="00796038" w:rsidP="0079603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796038" w:rsidRPr="0037435E" w:rsidRDefault="009411BD" w:rsidP="00796038">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796038" w:rsidRPr="0037435E">
        <w:rPr>
          <w:rFonts w:eastAsia="Calibri"/>
          <w:sz w:val="24"/>
          <w:szCs w:val="24"/>
          <w:lang w:val="bg-BG"/>
        </w:rPr>
        <w:t xml:space="preserve"> </w:t>
      </w:r>
      <w:r w:rsidR="00467DD7" w:rsidRPr="0037435E">
        <w:rPr>
          <w:b/>
          <w:sz w:val="24"/>
          <w:szCs w:val="24"/>
          <w:lang w:val="bg-BG"/>
        </w:rPr>
        <w:t>Русе-Батин, едно разписание от утвърдената Областна транспортна схема</w:t>
      </w:r>
      <w:r w:rsidR="00796038" w:rsidRPr="0037435E">
        <w:rPr>
          <w:b/>
          <w:sz w:val="24"/>
          <w:szCs w:val="24"/>
          <w:lang w:val="bg-BG"/>
        </w:rPr>
        <w:t xml:space="preserve"> </w:t>
      </w:r>
      <w:r w:rsidR="00796038" w:rsidRPr="0037435E">
        <w:rPr>
          <w:rFonts w:eastAsia="Calibri"/>
          <w:sz w:val="24"/>
          <w:szCs w:val="24"/>
        </w:rPr>
        <w:t>със следните автобуси:</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796038" w:rsidRPr="0037435E" w:rsidRDefault="00796038" w:rsidP="0079603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796038" w:rsidRPr="0037435E" w:rsidRDefault="00796038" w:rsidP="0079603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96038" w:rsidRPr="0037435E" w:rsidRDefault="00796038" w:rsidP="0079603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796038" w:rsidRPr="0037435E" w:rsidRDefault="00796038" w:rsidP="0079603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796038" w:rsidRPr="0037435E" w:rsidRDefault="00796038" w:rsidP="0079603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796038" w:rsidRPr="0037435E" w:rsidRDefault="00796038" w:rsidP="00796038">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lastRenderedPageBreak/>
        <w:t>Декларираме, че при изпълнение на услугата ще се спазват всички  изисквания към автобусите и качеството на предлаганата услуга, включително:</w:t>
      </w:r>
    </w:p>
    <w:p w:rsidR="00796038" w:rsidRPr="0037435E" w:rsidRDefault="00796038" w:rsidP="00796038">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796038" w:rsidRPr="0037435E" w:rsidRDefault="00796038" w:rsidP="00796038">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796038" w:rsidRPr="0037435E" w:rsidRDefault="00796038" w:rsidP="00796038">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w:t>
      </w:r>
      <w:r w:rsidR="00BD68AC" w:rsidRPr="0037435E">
        <w:rPr>
          <w:sz w:val="24"/>
          <w:szCs w:val="24"/>
          <w:lang w:val="bg-BG" w:eastAsia="bg-BG"/>
        </w:rPr>
        <w:t>5</w:t>
      </w:r>
      <w:r w:rsidRPr="0037435E">
        <w:rPr>
          <w:sz w:val="24"/>
          <w:szCs w:val="24"/>
          <w:lang w:val="bg-BG" w:eastAsia="bg-BG"/>
        </w:rPr>
        <w:t xml:space="preserve"> години;</w:t>
      </w:r>
    </w:p>
    <w:p w:rsidR="00796038" w:rsidRPr="0037435E" w:rsidRDefault="00B64AE0" w:rsidP="00796038">
      <w:pPr>
        <w:widowControl/>
        <w:autoSpaceDE/>
        <w:autoSpaceDN/>
        <w:adjustRightInd/>
        <w:ind w:firstLine="705"/>
        <w:jc w:val="both"/>
        <w:rPr>
          <w:sz w:val="24"/>
          <w:szCs w:val="24"/>
          <w:lang w:val="bg-BG" w:eastAsia="bg-BG"/>
        </w:rPr>
      </w:pPr>
      <w:r w:rsidRPr="0037435E">
        <w:rPr>
          <w:sz w:val="24"/>
          <w:szCs w:val="24"/>
          <w:lang w:val="bg-BG" w:eastAsia="bg-BG"/>
        </w:rPr>
        <w:t xml:space="preserve">3. Превозните средства ще са с класове, </w:t>
      </w:r>
      <w:r w:rsidRPr="0037435E">
        <w:rPr>
          <w:sz w:val="24"/>
          <w:szCs w:val="24"/>
        </w:rPr>
        <w:t>съгласно чл. 37, т. 3, буква „б</w:t>
      </w:r>
      <w:proofErr w:type="gramStart"/>
      <w:r w:rsidRPr="0037435E">
        <w:rPr>
          <w:sz w:val="24"/>
          <w:szCs w:val="24"/>
        </w:rPr>
        <w:t>“  на</w:t>
      </w:r>
      <w:proofErr w:type="gramEnd"/>
      <w:r w:rsidRPr="0037435E">
        <w:rPr>
          <w:sz w:val="24"/>
          <w:szCs w:val="24"/>
        </w:rPr>
        <w:t xml:space="preserve"> Наредба № 2/15.03.2002 г. на МТС да са с класове  ІІ, ІІІ и В, при наличие на багажно отделение с достатъчна вместимост и с достъп отвън;</w:t>
      </w:r>
    </w:p>
    <w:p w:rsidR="00796038" w:rsidRPr="0037435E" w:rsidRDefault="00796038" w:rsidP="00796038">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796038" w:rsidRPr="0037435E" w:rsidRDefault="00796038" w:rsidP="00796038">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796038" w:rsidRPr="0037435E" w:rsidRDefault="00796038" w:rsidP="00796038">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796038" w:rsidRPr="0037435E" w:rsidRDefault="00796038" w:rsidP="00796038">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796038" w:rsidRPr="0037435E" w:rsidRDefault="00796038" w:rsidP="00796038">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796038" w:rsidRPr="0037435E" w:rsidRDefault="00796038" w:rsidP="00796038">
      <w:pPr>
        <w:pStyle w:val="ac"/>
        <w:ind w:firstLine="709"/>
        <w:jc w:val="both"/>
      </w:pPr>
    </w:p>
    <w:p w:rsidR="00796038" w:rsidRPr="0037435E" w:rsidRDefault="00796038" w:rsidP="00796038">
      <w:pPr>
        <w:pStyle w:val="ac"/>
        <w:ind w:firstLine="709"/>
        <w:jc w:val="both"/>
        <w:rPr>
          <w:b/>
        </w:rPr>
      </w:pPr>
      <w:r w:rsidRPr="0037435E">
        <w:rPr>
          <w:b/>
        </w:rPr>
        <w:t xml:space="preserve">За изпълнение предмета на поръчката прилагаме: </w:t>
      </w:r>
    </w:p>
    <w:p w:rsidR="00796038" w:rsidRPr="0037435E" w:rsidRDefault="00796038" w:rsidP="00796038">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796038" w:rsidRPr="0037435E" w:rsidRDefault="00796038" w:rsidP="00796038">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796038" w:rsidRPr="0037435E" w:rsidRDefault="00796038" w:rsidP="00796038">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796038" w:rsidRPr="0037435E" w:rsidRDefault="00796038" w:rsidP="00796038">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796038" w:rsidRPr="0037435E" w:rsidRDefault="00796038" w:rsidP="00796038">
      <w:pPr>
        <w:shd w:val="clear" w:color="auto" w:fill="FFFFFF"/>
        <w:spacing w:line="276" w:lineRule="auto"/>
        <w:jc w:val="both"/>
        <w:rPr>
          <w:sz w:val="24"/>
          <w:szCs w:val="24"/>
          <w:lang w:val="bg-BG"/>
        </w:rPr>
      </w:pPr>
      <w:r w:rsidRPr="0037435E">
        <w:rPr>
          <w:sz w:val="24"/>
          <w:szCs w:val="24"/>
          <w:lang w:val="bg-BG"/>
        </w:rPr>
        <w:tab/>
      </w:r>
    </w:p>
    <w:p w:rsidR="00796038" w:rsidRPr="0037435E" w:rsidRDefault="00796038" w:rsidP="00796038">
      <w:pPr>
        <w:shd w:val="clear" w:color="auto" w:fill="FFFFFF"/>
        <w:spacing w:line="276" w:lineRule="auto"/>
        <w:jc w:val="both"/>
        <w:rPr>
          <w:b/>
          <w:sz w:val="24"/>
          <w:szCs w:val="24"/>
        </w:rPr>
      </w:pPr>
      <w:r w:rsidRPr="0037435E">
        <w:rPr>
          <w:b/>
          <w:sz w:val="24"/>
          <w:szCs w:val="24"/>
        </w:rPr>
        <w:t>Дата: ..............................                            ПОДПИС И ПЕЧАТ: ................................</w:t>
      </w:r>
    </w:p>
    <w:p w:rsidR="00796038" w:rsidRPr="0037435E" w:rsidRDefault="00796038" w:rsidP="00796038">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796038" w:rsidRPr="0037435E" w:rsidRDefault="00796038" w:rsidP="00796038">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D21B7" w:rsidRPr="0037435E" w:rsidRDefault="002D21B7" w:rsidP="00C363F5">
      <w:pPr>
        <w:shd w:val="clear" w:color="auto" w:fill="FFFFFF"/>
        <w:spacing w:line="276" w:lineRule="auto"/>
        <w:jc w:val="right"/>
        <w:outlineLvl w:val="0"/>
        <w:rPr>
          <w:b/>
          <w:sz w:val="24"/>
          <w:szCs w:val="24"/>
          <w:lang w:val="bg-BG"/>
        </w:rPr>
      </w:pPr>
    </w:p>
    <w:p w:rsidR="00467DD7" w:rsidRPr="0037435E" w:rsidRDefault="00467DD7" w:rsidP="00467DD7">
      <w:pPr>
        <w:shd w:val="clear" w:color="auto" w:fill="FFFFFF"/>
        <w:spacing w:line="276" w:lineRule="auto"/>
        <w:jc w:val="right"/>
        <w:outlineLvl w:val="0"/>
        <w:rPr>
          <w:b/>
          <w:sz w:val="24"/>
          <w:szCs w:val="24"/>
          <w:lang w:val="bg-BG"/>
        </w:rPr>
      </w:pPr>
    </w:p>
    <w:p w:rsidR="00467DD7" w:rsidRPr="0037435E" w:rsidRDefault="00467DD7" w:rsidP="00467DD7">
      <w:pPr>
        <w:shd w:val="clear" w:color="auto" w:fill="FFFFFF"/>
        <w:spacing w:line="276" w:lineRule="auto"/>
        <w:jc w:val="right"/>
        <w:outlineLvl w:val="0"/>
        <w:rPr>
          <w:b/>
          <w:sz w:val="24"/>
          <w:szCs w:val="24"/>
          <w:lang w:val="bg-BG"/>
        </w:rPr>
      </w:pPr>
    </w:p>
    <w:p w:rsidR="00467DD7" w:rsidRPr="0037435E" w:rsidRDefault="00467DD7" w:rsidP="00467DD7">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.11</w:t>
      </w:r>
    </w:p>
    <w:p w:rsidR="00467DD7" w:rsidRPr="0037435E" w:rsidRDefault="00467DD7" w:rsidP="00467DD7">
      <w:pPr>
        <w:shd w:val="clear" w:color="auto" w:fill="FFFFFF"/>
        <w:spacing w:line="276" w:lineRule="auto"/>
        <w:jc w:val="center"/>
        <w:outlineLvl w:val="0"/>
        <w:rPr>
          <w:b/>
          <w:sz w:val="24"/>
          <w:szCs w:val="24"/>
        </w:rPr>
      </w:pPr>
    </w:p>
    <w:p w:rsidR="00467DD7" w:rsidRPr="0037435E" w:rsidRDefault="00467DD7" w:rsidP="00467DD7">
      <w:pPr>
        <w:shd w:val="clear" w:color="auto" w:fill="FFFFFF"/>
        <w:spacing w:line="276" w:lineRule="auto"/>
        <w:jc w:val="center"/>
        <w:outlineLvl w:val="0"/>
        <w:rPr>
          <w:b/>
          <w:sz w:val="24"/>
          <w:szCs w:val="24"/>
        </w:rPr>
      </w:pPr>
    </w:p>
    <w:p w:rsidR="00467DD7" w:rsidRPr="0037435E" w:rsidRDefault="00467DD7" w:rsidP="00467DD7">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467DD7" w:rsidRPr="0037435E" w:rsidRDefault="00467DD7" w:rsidP="00467DD7">
      <w:pPr>
        <w:shd w:val="clear" w:color="auto" w:fill="FFFFFF"/>
        <w:spacing w:line="276" w:lineRule="auto"/>
        <w:jc w:val="center"/>
        <w:outlineLvl w:val="0"/>
        <w:rPr>
          <w:b/>
          <w:sz w:val="24"/>
          <w:szCs w:val="24"/>
          <w:lang w:val="bg-BG"/>
        </w:rPr>
      </w:pPr>
      <w:r w:rsidRPr="0037435E">
        <w:rPr>
          <w:b/>
          <w:sz w:val="24"/>
          <w:szCs w:val="24"/>
          <w:lang w:val="bg-BG"/>
        </w:rPr>
        <w:t>по позиция 11</w:t>
      </w:r>
    </w:p>
    <w:p w:rsidR="00467DD7" w:rsidRPr="0037435E" w:rsidRDefault="00467DD7" w:rsidP="00467DD7">
      <w:pPr>
        <w:shd w:val="clear" w:color="auto" w:fill="FFFFFF"/>
        <w:spacing w:line="276" w:lineRule="auto"/>
        <w:jc w:val="center"/>
        <w:rPr>
          <w:b/>
          <w:sz w:val="24"/>
          <w:szCs w:val="24"/>
        </w:rPr>
      </w:pPr>
    </w:p>
    <w:p w:rsidR="00467DD7" w:rsidRPr="0037435E" w:rsidRDefault="00467DD7" w:rsidP="00467DD7">
      <w:pPr>
        <w:shd w:val="clear" w:color="auto" w:fill="FFFFFF"/>
        <w:spacing w:line="276" w:lineRule="auto"/>
        <w:jc w:val="center"/>
        <w:rPr>
          <w:b/>
          <w:sz w:val="24"/>
          <w:szCs w:val="24"/>
        </w:rPr>
      </w:pPr>
    </w:p>
    <w:p w:rsidR="00467DD7" w:rsidRPr="0037435E" w:rsidRDefault="00467DD7" w:rsidP="00467DD7">
      <w:pPr>
        <w:shd w:val="clear" w:color="auto" w:fill="FFFFFF"/>
        <w:spacing w:line="276" w:lineRule="auto"/>
        <w:jc w:val="both"/>
        <w:rPr>
          <w:sz w:val="24"/>
          <w:szCs w:val="24"/>
          <w:lang w:val="bg-BG"/>
        </w:rPr>
      </w:pPr>
      <w:proofErr w:type="gramStart"/>
      <w:r w:rsidRPr="0037435E">
        <w:rPr>
          <w:sz w:val="24"/>
          <w:szCs w:val="24"/>
        </w:rPr>
        <w:t>от .......................................................................................................................................................</w:t>
      </w:r>
      <w:proofErr w:type="gramEnd"/>
    </w:p>
    <w:p w:rsidR="00467DD7" w:rsidRPr="0037435E" w:rsidRDefault="00467DD7" w:rsidP="00467DD7">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467DD7" w:rsidRPr="0037435E" w:rsidRDefault="00467DD7" w:rsidP="00467DD7">
      <w:pPr>
        <w:shd w:val="clear" w:color="auto" w:fill="FFFFFF"/>
        <w:spacing w:line="276" w:lineRule="auto"/>
        <w:jc w:val="both"/>
        <w:rPr>
          <w:sz w:val="24"/>
          <w:szCs w:val="24"/>
        </w:rPr>
      </w:pPr>
    </w:p>
    <w:p w:rsidR="00467DD7" w:rsidRPr="0037435E" w:rsidRDefault="00467DD7" w:rsidP="00467DD7">
      <w:pPr>
        <w:shd w:val="clear" w:color="auto" w:fill="FFFFFF"/>
        <w:spacing w:line="276" w:lineRule="auto"/>
        <w:jc w:val="both"/>
        <w:rPr>
          <w:sz w:val="24"/>
          <w:szCs w:val="24"/>
        </w:rPr>
      </w:pPr>
      <w:proofErr w:type="gramStart"/>
      <w:r w:rsidRPr="0037435E">
        <w:rPr>
          <w:sz w:val="24"/>
          <w:szCs w:val="24"/>
        </w:rPr>
        <w:lastRenderedPageBreak/>
        <w:t>и</w:t>
      </w:r>
      <w:proofErr w:type="gramEnd"/>
      <w:r w:rsidRPr="0037435E">
        <w:rPr>
          <w:sz w:val="24"/>
          <w:szCs w:val="24"/>
        </w:rPr>
        <w:t xml:space="preserve"> подписано.....................................................................................................................................</w:t>
      </w:r>
    </w:p>
    <w:p w:rsidR="00467DD7" w:rsidRPr="0037435E" w:rsidRDefault="00467DD7" w:rsidP="00467DD7">
      <w:pPr>
        <w:shd w:val="clear" w:color="auto" w:fill="FFFFFF"/>
        <w:spacing w:line="276" w:lineRule="auto"/>
        <w:jc w:val="both"/>
        <w:rPr>
          <w:sz w:val="24"/>
          <w:szCs w:val="24"/>
        </w:rPr>
      </w:pPr>
    </w:p>
    <w:p w:rsidR="00467DD7" w:rsidRPr="0037435E" w:rsidRDefault="00467DD7" w:rsidP="00467DD7">
      <w:pPr>
        <w:shd w:val="clear" w:color="auto" w:fill="FFFFFF"/>
        <w:spacing w:line="276" w:lineRule="auto"/>
        <w:jc w:val="both"/>
        <w:rPr>
          <w:sz w:val="24"/>
          <w:szCs w:val="24"/>
        </w:rPr>
      </w:pPr>
      <w:r w:rsidRPr="0037435E">
        <w:rPr>
          <w:sz w:val="24"/>
          <w:szCs w:val="24"/>
        </w:rPr>
        <w:t>.......................................................................................................................................................</w:t>
      </w:r>
    </w:p>
    <w:p w:rsidR="00467DD7" w:rsidRPr="0037435E" w:rsidRDefault="00467DD7" w:rsidP="00467DD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467DD7" w:rsidRPr="0037435E" w:rsidRDefault="00467DD7" w:rsidP="00467DD7">
      <w:pPr>
        <w:shd w:val="clear" w:color="auto" w:fill="FFFFFF"/>
        <w:spacing w:line="276" w:lineRule="auto"/>
        <w:jc w:val="both"/>
        <w:rPr>
          <w:sz w:val="24"/>
          <w:szCs w:val="24"/>
        </w:rPr>
      </w:pPr>
    </w:p>
    <w:p w:rsidR="00467DD7" w:rsidRPr="0037435E" w:rsidRDefault="00467DD7" w:rsidP="00467DD7">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467DD7" w:rsidRPr="0037435E" w:rsidRDefault="00467DD7" w:rsidP="00467DD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467DD7" w:rsidRPr="0037435E" w:rsidRDefault="00467DD7" w:rsidP="00467DD7">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467DD7" w:rsidRPr="0037435E" w:rsidRDefault="00467DD7" w:rsidP="00467DD7">
      <w:pPr>
        <w:shd w:val="clear" w:color="auto" w:fill="FFFFFF"/>
        <w:spacing w:line="276" w:lineRule="auto"/>
        <w:jc w:val="center"/>
        <w:rPr>
          <w:i/>
          <w:sz w:val="24"/>
          <w:szCs w:val="24"/>
        </w:rPr>
      </w:pPr>
    </w:p>
    <w:p w:rsidR="00467DD7" w:rsidRPr="0037435E" w:rsidRDefault="00467DD7" w:rsidP="00467DD7">
      <w:pPr>
        <w:shd w:val="clear" w:color="auto" w:fill="FFFFFF"/>
        <w:spacing w:line="276" w:lineRule="auto"/>
        <w:rPr>
          <w:sz w:val="24"/>
          <w:szCs w:val="24"/>
        </w:rPr>
      </w:pPr>
    </w:p>
    <w:p w:rsidR="00467DD7" w:rsidRPr="0037435E" w:rsidRDefault="00467DD7" w:rsidP="00467DD7">
      <w:pPr>
        <w:pStyle w:val="af8"/>
        <w:shd w:val="clear" w:color="auto" w:fill="FFFFFF"/>
        <w:spacing w:line="276" w:lineRule="auto"/>
        <w:ind w:firstLine="720"/>
        <w:outlineLvl w:val="0"/>
        <w:rPr>
          <w:b/>
          <w:bCs/>
        </w:rPr>
      </w:pPr>
      <w:r w:rsidRPr="0037435E">
        <w:rPr>
          <w:b/>
          <w:bCs/>
        </w:rPr>
        <w:t>УВАЖАЕМИ ДАМИ И ГОСПОДА,</w:t>
      </w:r>
    </w:p>
    <w:p w:rsidR="00467DD7" w:rsidRPr="0037435E" w:rsidRDefault="00467DD7" w:rsidP="00467DD7">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467DD7" w:rsidRPr="0037435E" w:rsidRDefault="00467DD7" w:rsidP="00467DD7">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467DD7" w:rsidRPr="0037435E" w:rsidRDefault="009411BD" w:rsidP="00467DD7">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467DD7" w:rsidRPr="0037435E">
        <w:rPr>
          <w:rFonts w:eastAsia="Calibri"/>
          <w:sz w:val="24"/>
          <w:szCs w:val="24"/>
          <w:lang w:val="bg-BG"/>
        </w:rPr>
        <w:t xml:space="preserve"> </w:t>
      </w:r>
      <w:r w:rsidR="00214D58" w:rsidRPr="0037435E">
        <w:rPr>
          <w:b/>
          <w:sz w:val="24"/>
          <w:szCs w:val="24"/>
          <w:lang w:val="bg-BG"/>
        </w:rPr>
        <w:t xml:space="preserve">Русе-Юделник, II-ро разписание от утвърдената Областна транспортна схема </w:t>
      </w:r>
      <w:r w:rsidR="00467DD7" w:rsidRPr="0037435E">
        <w:rPr>
          <w:rFonts w:eastAsia="Calibri"/>
          <w:sz w:val="24"/>
          <w:szCs w:val="24"/>
        </w:rPr>
        <w:t>със следните автобуси:</w:t>
      </w:r>
    </w:p>
    <w:p w:rsidR="00467DD7" w:rsidRPr="0037435E" w:rsidRDefault="00467DD7" w:rsidP="00467DD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467DD7" w:rsidRPr="0037435E" w:rsidRDefault="00467DD7" w:rsidP="00467DD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467DD7" w:rsidRPr="0037435E" w:rsidRDefault="00467DD7" w:rsidP="00467DD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67DD7" w:rsidRPr="0037435E" w:rsidRDefault="00467DD7" w:rsidP="00467DD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467DD7" w:rsidRPr="0037435E" w:rsidRDefault="00467DD7" w:rsidP="00467DD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467DD7" w:rsidRPr="0037435E" w:rsidRDefault="00467DD7" w:rsidP="00467DD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67DD7" w:rsidRPr="0037435E" w:rsidRDefault="00467DD7" w:rsidP="00467DD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467DD7" w:rsidRPr="0037435E" w:rsidRDefault="00467DD7" w:rsidP="00467DD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467DD7" w:rsidRPr="0037435E" w:rsidRDefault="00467DD7" w:rsidP="00467DD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467DD7" w:rsidRPr="0037435E" w:rsidRDefault="00467DD7" w:rsidP="00467DD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467DD7" w:rsidRPr="0037435E" w:rsidRDefault="00467DD7" w:rsidP="00467DD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467DD7" w:rsidRPr="0037435E" w:rsidRDefault="00467DD7" w:rsidP="00467DD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467DD7" w:rsidRPr="0037435E" w:rsidRDefault="00467DD7" w:rsidP="00467DD7">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lastRenderedPageBreak/>
        <w:t>Декларираме, че при изпълнение на услугата ще се спазват всички  изисквания към автобусите и качеството на предлаганата услуга, включително:</w:t>
      </w:r>
    </w:p>
    <w:p w:rsidR="00467DD7" w:rsidRPr="0037435E" w:rsidRDefault="00467DD7" w:rsidP="00467DD7">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467DD7" w:rsidRPr="0037435E" w:rsidRDefault="00467DD7" w:rsidP="00467DD7">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467DD7" w:rsidRPr="0037435E" w:rsidRDefault="00467DD7" w:rsidP="00467DD7">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15 години;</w:t>
      </w:r>
    </w:p>
    <w:p w:rsidR="00B64AE0" w:rsidRPr="0037435E" w:rsidRDefault="00B64AE0" w:rsidP="00467DD7">
      <w:pPr>
        <w:widowControl/>
        <w:autoSpaceDE/>
        <w:autoSpaceDN/>
        <w:adjustRightInd/>
        <w:ind w:firstLine="705"/>
        <w:jc w:val="both"/>
        <w:rPr>
          <w:sz w:val="24"/>
          <w:szCs w:val="24"/>
          <w:lang w:val="bg-BG"/>
        </w:rPr>
      </w:pPr>
      <w:r w:rsidRPr="0037435E">
        <w:rPr>
          <w:sz w:val="24"/>
          <w:szCs w:val="24"/>
          <w:lang w:val="bg-BG" w:eastAsia="bg-BG"/>
        </w:rPr>
        <w:t xml:space="preserve">3. Превозните средства ще са с класове, </w:t>
      </w:r>
      <w:r w:rsidRPr="0037435E">
        <w:rPr>
          <w:sz w:val="24"/>
          <w:szCs w:val="24"/>
        </w:rPr>
        <w:t>съгласно чл. 37, т. 3, буква „б</w:t>
      </w:r>
      <w:proofErr w:type="gramStart"/>
      <w:r w:rsidRPr="0037435E">
        <w:rPr>
          <w:sz w:val="24"/>
          <w:szCs w:val="24"/>
        </w:rPr>
        <w:t>“  на</w:t>
      </w:r>
      <w:proofErr w:type="gramEnd"/>
      <w:r w:rsidRPr="0037435E">
        <w:rPr>
          <w:sz w:val="24"/>
          <w:szCs w:val="24"/>
        </w:rPr>
        <w:t xml:space="preserve"> Наредба № 2/15.03.2002 г. на МТС да са с класове  ІІ, ІІІ и В, при наличие на багажно отделение с достатъчна вместимост и с достъп отвън;</w:t>
      </w:r>
    </w:p>
    <w:p w:rsidR="00467DD7" w:rsidRPr="0037435E" w:rsidRDefault="00467DD7" w:rsidP="00467DD7">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467DD7" w:rsidRPr="0037435E" w:rsidRDefault="00467DD7" w:rsidP="00467DD7">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467DD7" w:rsidRPr="0037435E" w:rsidRDefault="00467DD7" w:rsidP="00467DD7">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467DD7" w:rsidRPr="0037435E" w:rsidRDefault="00467DD7" w:rsidP="00467DD7">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467DD7" w:rsidRPr="0037435E" w:rsidRDefault="00467DD7" w:rsidP="00467DD7">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467DD7" w:rsidRPr="0037435E" w:rsidRDefault="00467DD7" w:rsidP="00467DD7">
      <w:pPr>
        <w:pStyle w:val="ac"/>
        <w:ind w:firstLine="709"/>
        <w:jc w:val="both"/>
      </w:pPr>
    </w:p>
    <w:p w:rsidR="00467DD7" w:rsidRPr="0037435E" w:rsidRDefault="00467DD7" w:rsidP="00467DD7">
      <w:pPr>
        <w:pStyle w:val="ac"/>
        <w:ind w:firstLine="709"/>
        <w:jc w:val="both"/>
        <w:rPr>
          <w:b/>
        </w:rPr>
      </w:pPr>
      <w:r w:rsidRPr="0037435E">
        <w:rPr>
          <w:b/>
        </w:rPr>
        <w:t xml:space="preserve">За изпълнение предмета на поръчката прилагаме: </w:t>
      </w:r>
    </w:p>
    <w:p w:rsidR="00467DD7" w:rsidRPr="0037435E" w:rsidRDefault="00467DD7" w:rsidP="00467DD7">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67DD7" w:rsidRPr="0037435E" w:rsidRDefault="00467DD7" w:rsidP="00467DD7">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467DD7" w:rsidRPr="0037435E" w:rsidRDefault="00467DD7" w:rsidP="00467DD7">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467DD7" w:rsidRPr="0037435E" w:rsidRDefault="00467DD7" w:rsidP="00467DD7">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467DD7" w:rsidRPr="0037435E" w:rsidRDefault="00467DD7" w:rsidP="00467DD7">
      <w:pPr>
        <w:shd w:val="clear" w:color="auto" w:fill="FFFFFF"/>
        <w:spacing w:line="276" w:lineRule="auto"/>
        <w:jc w:val="both"/>
        <w:rPr>
          <w:sz w:val="24"/>
          <w:szCs w:val="24"/>
          <w:lang w:val="bg-BG"/>
        </w:rPr>
      </w:pPr>
      <w:r w:rsidRPr="0037435E">
        <w:rPr>
          <w:sz w:val="24"/>
          <w:szCs w:val="24"/>
          <w:lang w:val="bg-BG"/>
        </w:rPr>
        <w:tab/>
      </w:r>
    </w:p>
    <w:p w:rsidR="00467DD7" w:rsidRPr="0037435E" w:rsidRDefault="00467DD7" w:rsidP="00467DD7">
      <w:pPr>
        <w:shd w:val="clear" w:color="auto" w:fill="FFFFFF"/>
        <w:spacing w:line="276" w:lineRule="auto"/>
        <w:jc w:val="both"/>
        <w:rPr>
          <w:b/>
          <w:sz w:val="24"/>
          <w:szCs w:val="24"/>
        </w:rPr>
      </w:pPr>
      <w:r w:rsidRPr="0037435E">
        <w:rPr>
          <w:b/>
          <w:sz w:val="24"/>
          <w:szCs w:val="24"/>
        </w:rPr>
        <w:t>Дата: ..............................                            ПОДПИС И ПЕЧАТ: ................................</w:t>
      </w:r>
    </w:p>
    <w:p w:rsidR="00467DD7" w:rsidRPr="0037435E" w:rsidRDefault="00467DD7" w:rsidP="00467DD7">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2D21B7" w:rsidRPr="0037435E" w:rsidRDefault="00467DD7" w:rsidP="00467DD7">
      <w:pPr>
        <w:shd w:val="clear" w:color="auto" w:fill="FFFFFF"/>
        <w:spacing w:line="276" w:lineRule="auto"/>
        <w:jc w:val="right"/>
        <w:outlineLvl w:val="0"/>
        <w:rPr>
          <w:b/>
          <w:sz w:val="24"/>
          <w:szCs w:val="24"/>
          <w:lang w:val="bg-BG"/>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14D58" w:rsidRPr="0037435E" w:rsidRDefault="00214D58" w:rsidP="00C363F5">
      <w:pPr>
        <w:shd w:val="clear" w:color="auto" w:fill="FFFFFF"/>
        <w:spacing w:line="276" w:lineRule="auto"/>
        <w:jc w:val="right"/>
        <w:outlineLvl w:val="0"/>
        <w:rPr>
          <w:b/>
          <w:sz w:val="24"/>
          <w:szCs w:val="24"/>
          <w:lang w:val="bg-BG"/>
        </w:rPr>
      </w:pPr>
    </w:p>
    <w:p w:rsidR="00214D58" w:rsidRPr="0037435E" w:rsidRDefault="00214D58" w:rsidP="00214D58">
      <w:pPr>
        <w:shd w:val="clear" w:color="auto" w:fill="FFFFFF"/>
        <w:spacing w:line="276" w:lineRule="auto"/>
        <w:jc w:val="right"/>
        <w:outlineLvl w:val="0"/>
        <w:rPr>
          <w:b/>
          <w:sz w:val="24"/>
          <w:szCs w:val="24"/>
          <w:lang w:val="bg-BG"/>
        </w:rPr>
      </w:pPr>
    </w:p>
    <w:p w:rsidR="00214D58" w:rsidRPr="0037435E" w:rsidRDefault="00214D58" w:rsidP="00214D58">
      <w:pPr>
        <w:shd w:val="clear" w:color="auto" w:fill="FFFFFF"/>
        <w:spacing w:line="276" w:lineRule="auto"/>
        <w:jc w:val="right"/>
        <w:outlineLvl w:val="0"/>
        <w:rPr>
          <w:b/>
          <w:sz w:val="24"/>
          <w:szCs w:val="24"/>
          <w:lang w:val="bg-BG"/>
        </w:rPr>
      </w:pPr>
    </w:p>
    <w:p w:rsidR="00214D58" w:rsidRPr="0037435E" w:rsidRDefault="00214D58" w:rsidP="00214D58">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.12</w:t>
      </w:r>
    </w:p>
    <w:p w:rsidR="00214D58" w:rsidRPr="0037435E" w:rsidRDefault="00214D58" w:rsidP="00214D58">
      <w:pPr>
        <w:shd w:val="clear" w:color="auto" w:fill="FFFFFF"/>
        <w:spacing w:line="276" w:lineRule="auto"/>
        <w:jc w:val="center"/>
        <w:outlineLvl w:val="0"/>
        <w:rPr>
          <w:b/>
          <w:sz w:val="24"/>
          <w:szCs w:val="24"/>
        </w:rPr>
      </w:pPr>
    </w:p>
    <w:p w:rsidR="00214D58" w:rsidRPr="0037435E" w:rsidRDefault="00214D58" w:rsidP="00214D58">
      <w:pPr>
        <w:shd w:val="clear" w:color="auto" w:fill="FFFFFF"/>
        <w:spacing w:line="276" w:lineRule="auto"/>
        <w:jc w:val="center"/>
        <w:outlineLvl w:val="0"/>
        <w:rPr>
          <w:b/>
          <w:sz w:val="24"/>
          <w:szCs w:val="24"/>
        </w:rPr>
      </w:pPr>
    </w:p>
    <w:p w:rsidR="00214D58" w:rsidRPr="0037435E" w:rsidRDefault="00214D58" w:rsidP="00214D58">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214D58" w:rsidRPr="0037435E" w:rsidRDefault="00214D58" w:rsidP="00214D58">
      <w:pPr>
        <w:shd w:val="clear" w:color="auto" w:fill="FFFFFF"/>
        <w:spacing w:line="276" w:lineRule="auto"/>
        <w:jc w:val="center"/>
        <w:outlineLvl w:val="0"/>
        <w:rPr>
          <w:b/>
          <w:sz w:val="24"/>
          <w:szCs w:val="24"/>
          <w:lang w:val="bg-BG"/>
        </w:rPr>
      </w:pPr>
      <w:r w:rsidRPr="0037435E">
        <w:rPr>
          <w:b/>
          <w:sz w:val="24"/>
          <w:szCs w:val="24"/>
          <w:lang w:val="bg-BG"/>
        </w:rPr>
        <w:t>по позиция 12</w:t>
      </w:r>
    </w:p>
    <w:p w:rsidR="00214D58" w:rsidRPr="0037435E" w:rsidRDefault="00214D58" w:rsidP="00214D58">
      <w:pPr>
        <w:shd w:val="clear" w:color="auto" w:fill="FFFFFF"/>
        <w:spacing w:line="276" w:lineRule="auto"/>
        <w:jc w:val="center"/>
        <w:rPr>
          <w:b/>
          <w:sz w:val="24"/>
          <w:szCs w:val="24"/>
        </w:rPr>
      </w:pPr>
    </w:p>
    <w:p w:rsidR="00214D58" w:rsidRPr="0037435E" w:rsidRDefault="00214D58" w:rsidP="00214D58">
      <w:pPr>
        <w:shd w:val="clear" w:color="auto" w:fill="FFFFFF"/>
        <w:spacing w:line="276" w:lineRule="auto"/>
        <w:jc w:val="center"/>
        <w:rPr>
          <w:b/>
          <w:sz w:val="24"/>
          <w:szCs w:val="24"/>
        </w:rPr>
      </w:pPr>
    </w:p>
    <w:p w:rsidR="00214D58" w:rsidRPr="0037435E" w:rsidRDefault="00214D58" w:rsidP="00214D58">
      <w:pPr>
        <w:shd w:val="clear" w:color="auto" w:fill="FFFFFF"/>
        <w:spacing w:line="276" w:lineRule="auto"/>
        <w:jc w:val="both"/>
        <w:rPr>
          <w:sz w:val="24"/>
          <w:szCs w:val="24"/>
          <w:lang w:val="bg-BG"/>
        </w:rPr>
      </w:pPr>
      <w:proofErr w:type="gramStart"/>
      <w:r w:rsidRPr="0037435E">
        <w:rPr>
          <w:sz w:val="24"/>
          <w:szCs w:val="24"/>
        </w:rPr>
        <w:t>от .......................................................................................................................................................</w:t>
      </w:r>
      <w:proofErr w:type="gramEnd"/>
    </w:p>
    <w:p w:rsidR="00214D58" w:rsidRPr="0037435E" w:rsidRDefault="00214D58" w:rsidP="00214D58">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214D58" w:rsidRPr="0037435E" w:rsidRDefault="00214D58" w:rsidP="00214D58">
      <w:pPr>
        <w:shd w:val="clear" w:color="auto" w:fill="FFFFFF"/>
        <w:spacing w:line="276" w:lineRule="auto"/>
        <w:jc w:val="both"/>
        <w:rPr>
          <w:sz w:val="24"/>
          <w:szCs w:val="24"/>
        </w:rPr>
      </w:pPr>
    </w:p>
    <w:p w:rsidR="00214D58" w:rsidRPr="0037435E" w:rsidRDefault="00214D58" w:rsidP="00214D58">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214D58" w:rsidRPr="0037435E" w:rsidRDefault="00214D58" w:rsidP="00214D58">
      <w:pPr>
        <w:shd w:val="clear" w:color="auto" w:fill="FFFFFF"/>
        <w:spacing w:line="276" w:lineRule="auto"/>
        <w:jc w:val="both"/>
        <w:rPr>
          <w:sz w:val="24"/>
          <w:szCs w:val="24"/>
        </w:rPr>
      </w:pPr>
    </w:p>
    <w:p w:rsidR="00214D58" w:rsidRPr="0037435E" w:rsidRDefault="00214D58" w:rsidP="00214D58">
      <w:pPr>
        <w:shd w:val="clear" w:color="auto" w:fill="FFFFFF"/>
        <w:spacing w:line="276" w:lineRule="auto"/>
        <w:jc w:val="both"/>
        <w:rPr>
          <w:sz w:val="24"/>
          <w:szCs w:val="24"/>
        </w:rPr>
      </w:pPr>
      <w:r w:rsidRPr="0037435E">
        <w:rPr>
          <w:sz w:val="24"/>
          <w:szCs w:val="24"/>
        </w:rPr>
        <w:t>.......................................................................................................................................................</w:t>
      </w:r>
    </w:p>
    <w:p w:rsidR="00214D58" w:rsidRPr="0037435E" w:rsidRDefault="00214D58" w:rsidP="00214D58">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214D58" w:rsidRPr="0037435E" w:rsidRDefault="00214D58" w:rsidP="00214D58">
      <w:pPr>
        <w:shd w:val="clear" w:color="auto" w:fill="FFFFFF"/>
        <w:spacing w:line="276" w:lineRule="auto"/>
        <w:jc w:val="both"/>
        <w:rPr>
          <w:sz w:val="24"/>
          <w:szCs w:val="24"/>
        </w:rPr>
      </w:pPr>
    </w:p>
    <w:p w:rsidR="00214D58" w:rsidRPr="0037435E" w:rsidRDefault="00214D58" w:rsidP="00214D58">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214D58" w:rsidRPr="0037435E" w:rsidRDefault="00214D58" w:rsidP="00214D58">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214D58" w:rsidRPr="0037435E" w:rsidRDefault="00214D58" w:rsidP="00214D58">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214D58" w:rsidRPr="0037435E" w:rsidRDefault="00214D58" w:rsidP="00214D58">
      <w:pPr>
        <w:shd w:val="clear" w:color="auto" w:fill="FFFFFF"/>
        <w:spacing w:line="276" w:lineRule="auto"/>
        <w:jc w:val="center"/>
        <w:rPr>
          <w:i/>
          <w:sz w:val="24"/>
          <w:szCs w:val="24"/>
        </w:rPr>
      </w:pPr>
    </w:p>
    <w:p w:rsidR="00214D58" w:rsidRPr="0037435E" w:rsidRDefault="00214D58" w:rsidP="00214D58">
      <w:pPr>
        <w:shd w:val="clear" w:color="auto" w:fill="FFFFFF"/>
        <w:spacing w:line="276" w:lineRule="auto"/>
        <w:rPr>
          <w:sz w:val="24"/>
          <w:szCs w:val="24"/>
        </w:rPr>
      </w:pPr>
    </w:p>
    <w:p w:rsidR="00214D58" w:rsidRPr="0037435E" w:rsidRDefault="00214D58" w:rsidP="00214D58">
      <w:pPr>
        <w:pStyle w:val="af8"/>
        <w:shd w:val="clear" w:color="auto" w:fill="FFFFFF"/>
        <w:spacing w:line="276" w:lineRule="auto"/>
        <w:ind w:firstLine="720"/>
        <w:outlineLvl w:val="0"/>
        <w:rPr>
          <w:b/>
          <w:bCs/>
        </w:rPr>
      </w:pPr>
      <w:r w:rsidRPr="0037435E">
        <w:rPr>
          <w:b/>
          <w:bCs/>
        </w:rPr>
        <w:t>УВАЖАЕМИ ДАМИ И ГОСПОДА,</w:t>
      </w:r>
    </w:p>
    <w:p w:rsidR="00214D58" w:rsidRPr="0037435E" w:rsidRDefault="00214D58" w:rsidP="00214D58">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214D58" w:rsidRPr="0037435E" w:rsidRDefault="00214D58" w:rsidP="00214D58">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214D58" w:rsidRPr="0037435E" w:rsidRDefault="009411BD" w:rsidP="00214D58">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214D58" w:rsidRPr="0037435E">
        <w:rPr>
          <w:rFonts w:eastAsia="Calibri"/>
          <w:sz w:val="24"/>
          <w:szCs w:val="24"/>
          <w:lang w:val="bg-BG"/>
        </w:rPr>
        <w:t xml:space="preserve"> </w:t>
      </w:r>
      <w:r w:rsidR="00214D58" w:rsidRPr="0037435E">
        <w:rPr>
          <w:b/>
          <w:sz w:val="24"/>
          <w:szCs w:val="24"/>
          <w:lang w:val="bg-BG"/>
        </w:rPr>
        <w:t xml:space="preserve">Русе-Силистра, МР № 18 106 от утвърдената Републиканска транспортна схема </w:t>
      </w:r>
      <w:r w:rsidR="00214D58" w:rsidRPr="0037435E">
        <w:rPr>
          <w:rFonts w:eastAsia="Calibri"/>
          <w:sz w:val="24"/>
          <w:szCs w:val="24"/>
        </w:rPr>
        <w:t>със следните автобуси:</w:t>
      </w:r>
    </w:p>
    <w:p w:rsidR="00214D58" w:rsidRPr="0037435E" w:rsidRDefault="00214D58" w:rsidP="00214D5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214D58" w:rsidRPr="0037435E" w:rsidRDefault="00214D58" w:rsidP="00214D5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214D58" w:rsidRPr="0037435E" w:rsidRDefault="00214D58" w:rsidP="00214D5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14D58" w:rsidRPr="0037435E" w:rsidRDefault="00214D58" w:rsidP="00214D5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214D58" w:rsidRPr="0037435E" w:rsidRDefault="00214D58" w:rsidP="00214D5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214D58" w:rsidRPr="0037435E" w:rsidRDefault="00214D58" w:rsidP="00214D5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14D58" w:rsidRPr="0037435E" w:rsidRDefault="00214D58" w:rsidP="00214D5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214D58" w:rsidRPr="0037435E" w:rsidRDefault="00214D58" w:rsidP="00214D58">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214D58" w:rsidRPr="0037435E" w:rsidRDefault="00214D58" w:rsidP="00214D5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214D58" w:rsidRPr="0037435E" w:rsidRDefault="00214D58" w:rsidP="00214D5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214D58" w:rsidRPr="0037435E" w:rsidRDefault="00214D58" w:rsidP="00214D5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214D58" w:rsidRPr="0037435E" w:rsidRDefault="00214D58" w:rsidP="00214D58">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214D58" w:rsidRPr="0037435E" w:rsidRDefault="00214D58" w:rsidP="00214D58">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214D58" w:rsidRPr="0037435E" w:rsidRDefault="00214D58" w:rsidP="00214D58">
      <w:pPr>
        <w:widowControl/>
        <w:autoSpaceDE/>
        <w:autoSpaceDN/>
        <w:adjustRightInd/>
        <w:ind w:firstLine="705"/>
        <w:jc w:val="both"/>
        <w:rPr>
          <w:i/>
          <w:sz w:val="24"/>
          <w:szCs w:val="24"/>
          <w:lang w:eastAsia="bg-BG"/>
        </w:rPr>
      </w:pPr>
      <w:r w:rsidRPr="0037435E">
        <w:rPr>
          <w:i/>
          <w:sz w:val="24"/>
          <w:szCs w:val="24"/>
          <w:lang w:val="bg-BG" w:eastAsia="bg-BG"/>
        </w:rPr>
        <w:lastRenderedPageBreak/>
        <w:t xml:space="preserve">Изисквания към автобусите, с които се участва: </w:t>
      </w:r>
    </w:p>
    <w:p w:rsidR="00214D58" w:rsidRPr="0037435E" w:rsidRDefault="00214D58" w:rsidP="00214D58">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214D58" w:rsidRPr="0037435E" w:rsidRDefault="00214D58" w:rsidP="00214D58">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7 години;</w:t>
      </w:r>
    </w:p>
    <w:p w:rsidR="00B64AE0" w:rsidRPr="0037435E" w:rsidRDefault="00B64AE0" w:rsidP="00214D58">
      <w:pPr>
        <w:widowControl/>
        <w:autoSpaceDE/>
        <w:autoSpaceDN/>
        <w:adjustRightInd/>
        <w:ind w:firstLine="705"/>
        <w:jc w:val="both"/>
        <w:rPr>
          <w:sz w:val="24"/>
          <w:szCs w:val="24"/>
          <w:lang w:val="bg-BG"/>
        </w:rPr>
      </w:pPr>
      <w:r w:rsidRPr="0037435E">
        <w:rPr>
          <w:sz w:val="24"/>
          <w:szCs w:val="24"/>
          <w:lang w:val="bg-BG" w:eastAsia="bg-BG"/>
        </w:rPr>
        <w:t xml:space="preserve">3. Превозните средства ще са с класове, </w:t>
      </w:r>
      <w:r w:rsidRPr="0037435E">
        <w:rPr>
          <w:sz w:val="24"/>
          <w:szCs w:val="24"/>
        </w:rPr>
        <w:t>съгласно чл. 37, т. 3, буква „б</w:t>
      </w:r>
      <w:proofErr w:type="gramStart"/>
      <w:r w:rsidRPr="0037435E">
        <w:rPr>
          <w:sz w:val="24"/>
          <w:szCs w:val="24"/>
        </w:rPr>
        <w:t>“  на</w:t>
      </w:r>
      <w:proofErr w:type="gramEnd"/>
      <w:r w:rsidRPr="0037435E">
        <w:rPr>
          <w:sz w:val="24"/>
          <w:szCs w:val="24"/>
        </w:rPr>
        <w:t xml:space="preserve"> Наредба № 2/15.03.2002 г. на МТС да са с класове  ІІ, ІІІ и В, при наличие на багажно отделение с достатъчна вместимост и с достъп отвън;</w:t>
      </w:r>
    </w:p>
    <w:p w:rsidR="00214D58" w:rsidRPr="0037435E" w:rsidRDefault="00214D58" w:rsidP="00214D58">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214D58" w:rsidRPr="0037435E" w:rsidRDefault="00214D58" w:rsidP="00214D58">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214D58" w:rsidRPr="0037435E" w:rsidRDefault="00214D58" w:rsidP="00214D58">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214D58" w:rsidRPr="0037435E" w:rsidRDefault="00214D58" w:rsidP="00214D58">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214D58" w:rsidRPr="0037435E" w:rsidRDefault="00214D58" w:rsidP="00214D58">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214D58" w:rsidRPr="0037435E" w:rsidRDefault="00214D58" w:rsidP="00214D58">
      <w:pPr>
        <w:pStyle w:val="ac"/>
        <w:ind w:firstLine="709"/>
        <w:jc w:val="both"/>
      </w:pPr>
    </w:p>
    <w:p w:rsidR="00214D58" w:rsidRPr="0037435E" w:rsidRDefault="00214D58" w:rsidP="00214D58">
      <w:pPr>
        <w:pStyle w:val="ac"/>
        <w:ind w:firstLine="709"/>
        <w:jc w:val="both"/>
        <w:rPr>
          <w:b/>
        </w:rPr>
      </w:pPr>
      <w:r w:rsidRPr="0037435E">
        <w:rPr>
          <w:b/>
        </w:rPr>
        <w:t xml:space="preserve">За изпълнение предмета на поръчката прилагаме: </w:t>
      </w:r>
    </w:p>
    <w:p w:rsidR="00214D58" w:rsidRPr="0037435E" w:rsidRDefault="00214D58" w:rsidP="00214D58">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214D58" w:rsidRPr="0037435E" w:rsidRDefault="00214D58" w:rsidP="00214D58">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214D58" w:rsidRPr="0037435E" w:rsidRDefault="00214D58" w:rsidP="00214D58">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214D58" w:rsidRPr="0037435E" w:rsidRDefault="00214D58" w:rsidP="00214D58">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214D58" w:rsidRPr="0037435E" w:rsidRDefault="00214D58" w:rsidP="00214D58">
      <w:pPr>
        <w:shd w:val="clear" w:color="auto" w:fill="FFFFFF"/>
        <w:spacing w:line="276" w:lineRule="auto"/>
        <w:jc w:val="both"/>
        <w:rPr>
          <w:sz w:val="24"/>
          <w:szCs w:val="24"/>
          <w:lang w:val="bg-BG"/>
        </w:rPr>
      </w:pPr>
      <w:r w:rsidRPr="0037435E">
        <w:rPr>
          <w:sz w:val="24"/>
          <w:szCs w:val="24"/>
          <w:lang w:val="bg-BG"/>
        </w:rPr>
        <w:tab/>
      </w:r>
    </w:p>
    <w:p w:rsidR="00214D58" w:rsidRPr="0037435E" w:rsidRDefault="00214D58" w:rsidP="00214D58">
      <w:pPr>
        <w:shd w:val="clear" w:color="auto" w:fill="FFFFFF"/>
        <w:spacing w:line="276" w:lineRule="auto"/>
        <w:jc w:val="both"/>
        <w:rPr>
          <w:b/>
          <w:sz w:val="24"/>
          <w:szCs w:val="24"/>
        </w:rPr>
      </w:pPr>
      <w:r w:rsidRPr="0037435E">
        <w:rPr>
          <w:b/>
          <w:sz w:val="24"/>
          <w:szCs w:val="24"/>
        </w:rPr>
        <w:t>Дата: ..............................                            ПОДПИС И ПЕЧАТ: ................................</w:t>
      </w:r>
    </w:p>
    <w:p w:rsidR="00214D58" w:rsidRPr="0037435E" w:rsidRDefault="00214D58" w:rsidP="00214D58">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214D58" w:rsidRPr="0037435E" w:rsidRDefault="00214D58" w:rsidP="00214D58">
      <w:pPr>
        <w:shd w:val="clear" w:color="auto" w:fill="FFFFFF"/>
        <w:spacing w:line="276" w:lineRule="auto"/>
        <w:jc w:val="right"/>
        <w:outlineLvl w:val="0"/>
        <w:rPr>
          <w:b/>
          <w:sz w:val="24"/>
          <w:szCs w:val="24"/>
          <w:lang w:val="bg-BG"/>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14D58" w:rsidRPr="0037435E" w:rsidRDefault="00214D58" w:rsidP="00C363F5">
      <w:pPr>
        <w:shd w:val="clear" w:color="auto" w:fill="FFFFFF"/>
        <w:spacing w:line="276" w:lineRule="auto"/>
        <w:jc w:val="right"/>
        <w:outlineLvl w:val="0"/>
        <w:rPr>
          <w:b/>
          <w:sz w:val="24"/>
          <w:szCs w:val="24"/>
          <w:lang w:val="bg-BG"/>
        </w:rPr>
      </w:pPr>
    </w:p>
    <w:p w:rsidR="00974517" w:rsidRPr="0037435E" w:rsidRDefault="00974517" w:rsidP="00974517">
      <w:pPr>
        <w:shd w:val="clear" w:color="auto" w:fill="FFFFFF"/>
        <w:spacing w:line="276" w:lineRule="auto"/>
        <w:jc w:val="right"/>
        <w:outlineLvl w:val="0"/>
        <w:rPr>
          <w:b/>
          <w:sz w:val="24"/>
          <w:szCs w:val="24"/>
          <w:lang w:val="bg-BG"/>
        </w:rPr>
      </w:pPr>
    </w:p>
    <w:p w:rsidR="00974517" w:rsidRPr="0037435E" w:rsidRDefault="00974517" w:rsidP="00974517">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.13</w:t>
      </w:r>
    </w:p>
    <w:p w:rsidR="00974517" w:rsidRPr="0037435E" w:rsidRDefault="00974517" w:rsidP="00974517">
      <w:pPr>
        <w:shd w:val="clear" w:color="auto" w:fill="FFFFFF"/>
        <w:spacing w:line="276" w:lineRule="auto"/>
        <w:jc w:val="center"/>
        <w:outlineLvl w:val="0"/>
        <w:rPr>
          <w:b/>
          <w:sz w:val="24"/>
          <w:szCs w:val="24"/>
        </w:rPr>
      </w:pPr>
    </w:p>
    <w:p w:rsidR="00974517" w:rsidRPr="0037435E" w:rsidRDefault="00974517" w:rsidP="00974517">
      <w:pPr>
        <w:shd w:val="clear" w:color="auto" w:fill="FFFFFF"/>
        <w:spacing w:line="276" w:lineRule="auto"/>
        <w:jc w:val="center"/>
        <w:outlineLvl w:val="0"/>
        <w:rPr>
          <w:b/>
          <w:sz w:val="24"/>
          <w:szCs w:val="24"/>
        </w:rPr>
      </w:pPr>
    </w:p>
    <w:p w:rsidR="00974517" w:rsidRPr="0037435E" w:rsidRDefault="00974517" w:rsidP="00974517">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974517" w:rsidRPr="0037435E" w:rsidRDefault="00974517" w:rsidP="00974517">
      <w:pPr>
        <w:shd w:val="clear" w:color="auto" w:fill="FFFFFF"/>
        <w:spacing w:line="276" w:lineRule="auto"/>
        <w:jc w:val="center"/>
        <w:outlineLvl w:val="0"/>
        <w:rPr>
          <w:b/>
          <w:sz w:val="24"/>
          <w:szCs w:val="24"/>
          <w:lang w:val="bg-BG"/>
        </w:rPr>
      </w:pPr>
      <w:r w:rsidRPr="0037435E">
        <w:rPr>
          <w:b/>
          <w:sz w:val="24"/>
          <w:szCs w:val="24"/>
          <w:lang w:val="bg-BG"/>
        </w:rPr>
        <w:t>по позиция 13</w:t>
      </w:r>
    </w:p>
    <w:p w:rsidR="00974517" w:rsidRPr="0037435E" w:rsidRDefault="00974517" w:rsidP="00974517">
      <w:pPr>
        <w:shd w:val="clear" w:color="auto" w:fill="FFFFFF"/>
        <w:spacing w:line="276" w:lineRule="auto"/>
        <w:jc w:val="center"/>
        <w:rPr>
          <w:b/>
          <w:sz w:val="24"/>
          <w:szCs w:val="24"/>
        </w:rPr>
      </w:pPr>
    </w:p>
    <w:p w:rsidR="00974517" w:rsidRPr="0037435E" w:rsidRDefault="00974517" w:rsidP="00974517">
      <w:pPr>
        <w:shd w:val="clear" w:color="auto" w:fill="FFFFFF"/>
        <w:spacing w:line="276" w:lineRule="auto"/>
        <w:jc w:val="center"/>
        <w:rPr>
          <w:b/>
          <w:sz w:val="24"/>
          <w:szCs w:val="24"/>
        </w:rPr>
      </w:pPr>
    </w:p>
    <w:p w:rsidR="00974517" w:rsidRPr="0037435E" w:rsidRDefault="00974517" w:rsidP="00974517">
      <w:pPr>
        <w:shd w:val="clear" w:color="auto" w:fill="FFFFFF"/>
        <w:spacing w:line="276" w:lineRule="auto"/>
        <w:jc w:val="both"/>
        <w:rPr>
          <w:sz w:val="24"/>
          <w:szCs w:val="24"/>
          <w:lang w:val="bg-BG"/>
        </w:rPr>
      </w:pPr>
      <w:proofErr w:type="gramStart"/>
      <w:r w:rsidRPr="0037435E">
        <w:rPr>
          <w:sz w:val="24"/>
          <w:szCs w:val="24"/>
        </w:rPr>
        <w:t>от .......................................................................................................................................................</w:t>
      </w:r>
      <w:proofErr w:type="gramEnd"/>
    </w:p>
    <w:p w:rsidR="00974517" w:rsidRPr="0037435E" w:rsidRDefault="00974517" w:rsidP="00974517">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974517" w:rsidRPr="0037435E" w:rsidRDefault="00974517" w:rsidP="00974517">
      <w:pPr>
        <w:shd w:val="clear" w:color="auto" w:fill="FFFFFF"/>
        <w:spacing w:line="276" w:lineRule="auto"/>
        <w:jc w:val="both"/>
        <w:rPr>
          <w:sz w:val="24"/>
          <w:szCs w:val="24"/>
        </w:rPr>
      </w:pPr>
    </w:p>
    <w:p w:rsidR="00974517" w:rsidRPr="0037435E" w:rsidRDefault="00974517" w:rsidP="00974517">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974517" w:rsidRPr="0037435E" w:rsidRDefault="00974517" w:rsidP="00974517">
      <w:pPr>
        <w:shd w:val="clear" w:color="auto" w:fill="FFFFFF"/>
        <w:spacing w:line="276" w:lineRule="auto"/>
        <w:jc w:val="both"/>
        <w:rPr>
          <w:sz w:val="24"/>
          <w:szCs w:val="24"/>
        </w:rPr>
      </w:pPr>
    </w:p>
    <w:p w:rsidR="00974517" w:rsidRPr="0037435E" w:rsidRDefault="00974517" w:rsidP="00974517">
      <w:pPr>
        <w:shd w:val="clear" w:color="auto" w:fill="FFFFFF"/>
        <w:spacing w:line="276" w:lineRule="auto"/>
        <w:jc w:val="both"/>
        <w:rPr>
          <w:sz w:val="24"/>
          <w:szCs w:val="24"/>
        </w:rPr>
      </w:pPr>
      <w:r w:rsidRPr="0037435E">
        <w:rPr>
          <w:sz w:val="24"/>
          <w:szCs w:val="24"/>
        </w:rPr>
        <w:t>.......................................................................................................................................................</w:t>
      </w:r>
    </w:p>
    <w:p w:rsidR="00974517" w:rsidRPr="0037435E" w:rsidRDefault="00974517" w:rsidP="0097451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974517" w:rsidRPr="0037435E" w:rsidRDefault="00974517" w:rsidP="00974517">
      <w:pPr>
        <w:shd w:val="clear" w:color="auto" w:fill="FFFFFF"/>
        <w:spacing w:line="276" w:lineRule="auto"/>
        <w:jc w:val="both"/>
        <w:rPr>
          <w:sz w:val="24"/>
          <w:szCs w:val="24"/>
        </w:rPr>
      </w:pPr>
    </w:p>
    <w:p w:rsidR="00974517" w:rsidRPr="0037435E" w:rsidRDefault="00974517" w:rsidP="00974517">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974517" w:rsidRPr="0037435E" w:rsidRDefault="00974517" w:rsidP="00974517">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974517" w:rsidRPr="0037435E" w:rsidRDefault="00974517" w:rsidP="00974517">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974517" w:rsidRPr="0037435E" w:rsidRDefault="00974517" w:rsidP="00974517">
      <w:pPr>
        <w:shd w:val="clear" w:color="auto" w:fill="FFFFFF"/>
        <w:spacing w:line="276" w:lineRule="auto"/>
        <w:jc w:val="center"/>
        <w:rPr>
          <w:i/>
          <w:sz w:val="24"/>
          <w:szCs w:val="24"/>
        </w:rPr>
      </w:pPr>
    </w:p>
    <w:p w:rsidR="00974517" w:rsidRPr="0037435E" w:rsidRDefault="00974517" w:rsidP="00974517">
      <w:pPr>
        <w:shd w:val="clear" w:color="auto" w:fill="FFFFFF"/>
        <w:spacing w:line="276" w:lineRule="auto"/>
        <w:rPr>
          <w:sz w:val="24"/>
          <w:szCs w:val="24"/>
        </w:rPr>
      </w:pPr>
    </w:p>
    <w:p w:rsidR="00974517" w:rsidRPr="0037435E" w:rsidRDefault="00974517" w:rsidP="00974517">
      <w:pPr>
        <w:pStyle w:val="af8"/>
        <w:shd w:val="clear" w:color="auto" w:fill="FFFFFF"/>
        <w:spacing w:line="276" w:lineRule="auto"/>
        <w:ind w:firstLine="720"/>
        <w:outlineLvl w:val="0"/>
        <w:rPr>
          <w:b/>
          <w:bCs/>
        </w:rPr>
      </w:pPr>
      <w:r w:rsidRPr="0037435E">
        <w:rPr>
          <w:b/>
          <w:bCs/>
        </w:rPr>
        <w:t>УВАЖАЕМИ ДАМИ И ГОСПОДА,</w:t>
      </w:r>
    </w:p>
    <w:p w:rsidR="00974517" w:rsidRPr="0037435E" w:rsidRDefault="00974517" w:rsidP="00974517">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974517" w:rsidRPr="0037435E" w:rsidRDefault="00974517" w:rsidP="00974517">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974517" w:rsidRPr="0037435E" w:rsidRDefault="009411BD" w:rsidP="00974517">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974517" w:rsidRPr="0037435E">
        <w:rPr>
          <w:rFonts w:eastAsia="Calibri"/>
          <w:sz w:val="24"/>
          <w:szCs w:val="24"/>
          <w:lang w:val="bg-BG"/>
        </w:rPr>
        <w:t xml:space="preserve"> </w:t>
      </w:r>
      <w:r w:rsidR="00486F6D" w:rsidRPr="0037435E">
        <w:rPr>
          <w:b/>
          <w:sz w:val="24"/>
          <w:szCs w:val="24"/>
          <w:lang w:val="bg-BG"/>
        </w:rPr>
        <w:t>Русе-Разград, МР № 18 101 от утвърдената Републиканска транспортна схема</w:t>
      </w:r>
      <w:r w:rsidR="00974517" w:rsidRPr="0037435E">
        <w:rPr>
          <w:b/>
          <w:sz w:val="24"/>
          <w:szCs w:val="24"/>
          <w:lang w:val="bg-BG"/>
        </w:rPr>
        <w:t xml:space="preserve"> </w:t>
      </w:r>
      <w:r w:rsidR="00974517" w:rsidRPr="0037435E">
        <w:rPr>
          <w:rFonts w:eastAsia="Calibri"/>
          <w:sz w:val="24"/>
          <w:szCs w:val="24"/>
        </w:rPr>
        <w:t>със следните автобуси:</w:t>
      </w:r>
    </w:p>
    <w:p w:rsidR="00974517" w:rsidRPr="0037435E" w:rsidRDefault="00974517" w:rsidP="0097451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974517" w:rsidRPr="0037435E" w:rsidRDefault="00974517" w:rsidP="0097451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974517" w:rsidRPr="0037435E" w:rsidRDefault="00974517" w:rsidP="0097451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74517" w:rsidRPr="0037435E" w:rsidRDefault="00974517" w:rsidP="0097451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974517" w:rsidRPr="0037435E" w:rsidRDefault="00974517" w:rsidP="0097451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974517" w:rsidRPr="0037435E" w:rsidRDefault="00974517" w:rsidP="0097451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74517" w:rsidRPr="0037435E" w:rsidRDefault="00974517" w:rsidP="0097451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974517" w:rsidRPr="0037435E" w:rsidRDefault="00974517" w:rsidP="00974517">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74517" w:rsidRPr="0037435E" w:rsidRDefault="00974517" w:rsidP="0097451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974517" w:rsidRPr="0037435E" w:rsidRDefault="00974517" w:rsidP="0097451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974517" w:rsidRPr="0037435E" w:rsidRDefault="00974517" w:rsidP="0097451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974517" w:rsidRPr="0037435E" w:rsidRDefault="00974517" w:rsidP="00974517">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974517" w:rsidRPr="0037435E" w:rsidRDefault="00974517" w:rsidP="00974517">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974517" w:rsidRPr="0037435E" w:rsidRDefault="00974517" w:rsidP="00974517">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974517" w:rsidRPr="0037435E" w:rsidRDefault="00974517" w:rsidP="00974517">
      <w:pPr>
        <w:widowControl/>
        <w:autoSpaceDE/>
        <w:autoSpaceDN/>
        <w:adjustRightInd/>
        <w:ind w:firstLine="705"/>
        <w:jc w:val="both"/>
        <w:rPr>
          <w:sz w:val="24"/>
          <w:szCs w:val="24"/>
          <w:lang w:val="bg-BG" w:eastAsia="bg-BG"/>
        </w:rPr>
      </w:pPr>
      <w:r w:rsidRPr="0037435E">
        <w:rPr>
          <w:sz w:val="24"/>
          <w:szCs w:val="24"/>
          <w:lang w:val="bg-BG" w:eastAsia="bg-BG"/>
        </w:rPr>
        <w:lastRenderedPageBreak/>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974517" w:rsidRPr="0037435E" w:rsidRDefault="00974517" w:rsidP="00974517">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7 години;</w:t>
      </w:r>
    </w:p>
    <w:p w:rsidR="00974517" w:rsidRPr="0037435E" w:rsidRDefault="00B64AE0" w:rsidP="00974517">
      <w:pPr>
        <w:widowControl/>
        <w:autoSpaceDE/>
        <w:autoSpaceDN/>
        <w:adjustRightInd/>
        <w:ind w:firstLine="705"/>
        <w:jc w:val="both"/>
        <w:rPr>
          <w:sz w:val="24"/>
          <w:szCs w:val="24"/>
          <w:lang w:val="bg-BG" w:eastAsia="bg-BG"/>
        </w:rPr>
      </w:pPr>
      <w:r w:rsidRPr="0037435E">
        <w:rPr>
          <w:sz w:val="24"/>
          <w:szCs w:val="24"/>
          <w:lang w:val="bg-BG" w:eastAsia="bg-BG"/>
        </w:rPr>
        <w:t xml:space="preserve">3. Превозните средства ще са с класове, </w:t>
      </w:r>
      <w:r w:rsidRPr="0037435E">
        <w:rPr>
          <w:sz w:val="24"/>
          <w:szCs w:val="24"/>
        </w:rPr>
        <w:t>съгласно чл. 37, т. 3, буква „б</w:t>
      </w:r>
      <w:proofErr w:type="gramStart"/>
      <w:r w:rsidRPr="0037435E">
        <w:rPr>
          <w:sz w:val="24"/>
          <w:szCs w:val="24"/>
        </w:rPr>
        <w:t>“  на</w:t>
      </w:r>
      <w:proofErr w:type="gramEnd"/>
      <w:r w:rsidRPr="0037435E">
        <w:rPr>
          <w:sz w:val="24"/>
          <w:szCs w:val="24"/>
        </w:rPr>
        <w:t xml:space="preserve"> Наредба № 2/15.03.2002 г. на МТС да са с класове  ІІ, ІІІ и В, при наличие на багажно отделение с достатъчна вместимост и с достъп отвън;</w:t>
      </w:r>
    </w:p>
    <w:p w:rsidR="00974517" w:rsidRPr="0037435E" w:rsidRDefault="00974517" w:rsidP="00974517">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974517" w:rsidRPr="0037435E" w:rsidRDefault="00974517" w:rsidP="00974517">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974517" w:rsidRPr="0037435E" w:rsidRDefault="00974517" w:rsidP="00974517">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974517" w:rsidRPr="0037435E" w:rsidRDefault="00974517" w:rsidP="00974517">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974517" w:rsidRPr="0037435E" w:rsidRDefault="00974517" w:rsidP="00974517">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974517" w:rsidRPr="0037435E" w:rsidRDefault="00974517" w:rsidP="00974517">
      <w:pPr>
        <w:pStyle w:val="ac"/>
        <w:ind w:firstLine="709"/>
        <w:jc w:val="both"/>
      </w:pPr>
    </w:p>
    <w:p w:rsidR="00974517" w:rsidRPr="0037435E" w:rsidRDefault="00974517" w:rsidP="00974517">
      <w:pPr>
        <w:pStyle w:val="ac"/>
        <w:ind w:firstLine="709"/>
        <w:jc w:val="both"/>
        <w:rPr>
          <w:b/>
        </w:rPr>
      </w:pPr>
      <w:r w:rsidRPr="0037435E">
        <w:rPr>
          <w:b/>
        </w:rPr>
        <w:t xml:space="preserve">За изпълнение предмета на поръчката прилагаме: </w:t>
      </w:r>
    </w:p>
    <w:p w:rsidR="00974517" w:rsidRPr="0037435E" w:rsidRDefault="00974517" w:rsidP="00974517">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974517" w:rsidRPr="0037435E" w:rsidRDefault="00974517" w:rsidP="00974517">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974517" w:rsidRPr="0037435E" w:rsidRDefault="00974517" w:rsidP="00974517">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974517" w:rsidRPr="0037435E" w:rsidRDefault="00974517" w:rsidP="00974517">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974517" w:rsidRPr="0037435E" w:rsidRDefault="00974517" w:rsidP="00974517">
      <w:pPr>
        <w:shd w:val="clear" w:color="auto" w:fill="FFFFFF"/>
        <w:spacing w:line="276" w:lineRule="auto"/>
        <w:jc w:val="both"/>
        <w:rPr>
          <w:sz w:val="24"/>
          <w:szCs w:val="24"/>
          <w:lang w:val="bg-BG"/>
        </w:rPr>
      </w:pPr>
      <w:r w:rsidRPr="0037435E">
        <w:rPr>
          <w:sz w:val="24"/>
          <w:szCs w:val="24"/>
          <w:lang w:val="bg-BG"/>
        </w:rPr>
        <w:tab/>
      </w:r>
    </w:p>
    <w:p w:rsidR="00974517" w:rsidRPr="0037435E" w:rsidRDefault="00974517" w:rsidP="00974517">
      <w:pPr>
        <w:shd w:val="clear" w:color="auto" w:fill="FFFFFF"/>
        <w:spacing w:line="276" w:lineRule="auto"/>
        <w:jc w:val="both"/>
        <w:rPr>
          <w:b/>
          <w:sz w:val="24"/>
          <w:szCs w:val="24"/>
        </w:rPr>
      </w:pPr>
      <w:r w:rsidRPr="0037435E">
        <w:rPr>
          <w:b/>
          <w:sz w:val="24"/>
          <w:szCs w:val="24"/>
        </w:rPr>
        <w:t>Дата: ..............................                            ПОДПИС И ПЕЧАТ: ................................</w:t>
      </w:r>
    </w:p>
    <w:p w:rsidR="00974517" w:rsidRPr="0037435E" w:rsidRDefault="00974517" w:rsidP="00974517">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974517" w:rsidRPr="0037435E" w:rsidRDefault="00974517" w:rsidP="00974517">
      <w:pPr>
        <w:shd w:val="clear" w:color="auto" w:fill="FFFFFF"/>
        <w:spacing w:line="276" w:lineRule="auto"/>
        <w:jc w:val="right"/>
        <w:outlineLvl w:val="0"/>
        <w:rPr>
          <w:b/>
          <w:sz w:val="24"/>
          <w:szCs w:val="24"/>
          <w:lang w:val="bg-BG"/>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14D58" w:rsidRPr="0037435E" w:rsidRDefault="00214D58" w:rsidP="00C363F5">
      <w:pPr>
        <w:shd w:val="clear" w:color="auto" w:fill="FFFFFF"/>
        <w:spacing w:line="276" w:lineRule="auto"/>
        <w:jc w:val="right"/>
        <w:outlineLvl w:val="0"/>
        <w:rPr>
          <w:b/>
          <w:sz w:val="24"/>
          <w:szCs w:val="24"/>
          <w:lang w:val="bg-BG"/>
        </w:rPr>
      </w:pPr>
    </w:p>
    <w:p w:rsidR="00974517" w:rsidRPr="0037435E" w:rsidRDefault="00974517" w:rsidP="00C363F5">
      <w:pPr>
        <w:shd w:val="clear" w:color="auto" w:fill="FFFFFF"/>
        <w:spacing w:line="276" w:lineRule="auto"/>
        <w:jc w:val="right"/>
        <w:outlineLvl w:val="0"/>
        <w:rPr>
          <w:b/>
          <w:sz w:val="24"/>
          <w:szCs w:val="24"/>
          <w:lang w:val="bg-BG"/>
        </w:rPr>
      </w:pPr>
    </w:p>
    <w:p w:rsidR="009C751A" w:rsidRPr="0037435E" w:rsidRDefault="009C751A" w:rsidP="009C751A">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.14</w:t>
      </w:r>
    </w:p>
    <w:p w:rsidR="009C751A" w:rsidRPr="0037435E" w:rsidRDefault="009C751A" w:rsidP="009C751A">
      <w:pPr>
        <w:shd w:val="clear" w:color="auto" w:fill="FFFFFF"/>
        <w:spacing w:line="276" w:lineRule="auto"/>
        <w:jc w:val="center"/>
        <w:outlineLvl w:val="0"/>
        <w:rPr>
          <w:b/>
          <w:sz w:val="24"/>
          <w:szCs w:val="24"/>
        </w:rPr>
      </w:pPr>
    </w:p>
    <w:p w:rsidR="009C751A" w:rsidRPr="0037435E" w:rsidRDefault="009C751A" w:rsidP="009C751A">
      <w:pPr>
        <w:shd w:val="clear" w:color="auto" w:fill="FFFFFF"/>
        <w:spacing w:line="276" w:lineRule="auto"/>
        <w:jc w:val="center"/>
        <w:outlineLvl w:val="0"/>
        <w:rPr>
          <w:b/>
          <w:sz w:val="24"/>
          <w:szCs w:val="24"/>
        </w:rPr>
      </w:pPr>
    </w:p>
    <w:p w:rsidR="009C751A" w:rsidRPr="0037435E" w:rsidRDefault="009C751A" w:rsidP="009C751A">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9C751A" w:rsidRPr="0037435E" w:rsidRDefault="009C751A" w:rsidP="009C751A">
      <w:pPr>
        <w:shd w:val="clear" w:color="auto" w:fill="FFFFFF"/>
        <w:spacing w:line="276" w:lineRule="auto"/>
        <w:jc w:val="center"/>
        <w:outlineLvl w:val="0"/>
        <w:rPr>
          <w:b/>
          <w:sz w:val="24"/>
          <w:szCs w:val="24"/>
          <w:lang w:val="bg-BG"/>
        </w:rPr>
      </w:pPr>
      <w:r w:rsidRPr="0037435E">
        <w:rPr>
          <w:b/>
          <w:sz w:val="24"/>
          <w:szCs w:val="24"/>
          <w:lang w:val="bg-BG"/>
        </w:rPr>
        <w:t>по позиция 14</w:t>
      </w:r>
    </w:p>
    <w:p w:rsidR="009C751A" w:rsidRPr="0037435E" w:rsidRDefault="009C751A" w:rsidP="009C751A">
      <w:pPr>
        <w:shd w:val="clear" w:color="auto" w:fill="FFFFFF"/>
        <w:spacing w:line="276" w:lineRule="auto"/>
        <w:jc w:val="center"/>
        <w:rPr>
          <w:b/>
          <w:sz w:val="24"/>
          <w:szCs w:val="24"/>
        </w:rPr>
      </w:pPr>
    </w:p>
    <w:p w:rsidR="009C751A" w:rsidRPr="0037435E" w:rsidRDefault="009C751A" w:rsidP="009C751A">
      <w:pPr>
        <w:shd w:val="clear" w:color="auto" w:fill="FFFFFF"/>
        <w:spacing w:line="276" w:lineRule="auto"/>
        <w:jc w:val="center"/>
        <w:rPr>
          <w:b/>
          <w:sz w:val="24"/>
          <w:szCs w:val="24"/>
        </w:rPr>
      </w:pPr>
    </w:p>
    <w:p w:rsidR="009C751A" w:rsidRPr="0037435E" w:rsidRDefault="009C751A" w:rsidP="009C751A">
      <w:pPr>
        <w:shd w:val="clear" w:color="auto" w:fill="FFFFFF"/>
        <w:spacing w:line="276" w:lineRule="auto"/>
        <w:jc w:val="both"/>
        <w:rPr>
          <w:sz w:val="24"/>
          <w:szCs w:val="24"/>
          <w:lang w:val="bg-BG"/>
        </w:rPr>
      </w:pPr>
      <w:proofErr w:type="gramStart"/>
      <w:r w:rsidRPr="0037435E">
        <w:rPr>
          <w:sz w:val="24"/>
          <w:szCs w:val="24"/>
        </w:rPr>
        <w:t>от .......................................................................................................................................................</w:t>
      </w:r>
      <w:proofErr w:type="gramEnd"/>
    </w:p>
    <w:p w:rsidR="009C751A" w:rsidRPr="0037435E" w:rsidRDefault="009C751A" w:rsidP="009C751A">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9C751A" w:rsidRPr="0037435E" w:rsidRDefault="009C751A" w:rsidP="009C751A">
      <w:pPr>
        <w:shd w:val="clear" w:color="auto" w:fill="FFFFFF"/>
        <w:spacing w:line="276" w:lineRule="auto"/>
        <w:jc w:val="both"/>
        <w:rPr>
          <w:sz w:val="24"/>
          <w:szCs w:val="24"/>
        </w:rPr>
      </w:pPr>
    </w:p>
    <w:p w:rsidR="009C751A" w:rsidRPr="0037435E" w:rsidRDefault="009C751A" w:rsidP="009C751A">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9C751A" w:rsidRPr="0037435E" w:rsidRDefault="009C751A" w:rsidP="009C751A">
      <w:pPr>
        <w:shd w:val="clear" w:color="auto" w:fill="FFFFFF"/>
        <w:spacing w:line="276" w:lineRule="auto"/>
        <w:jc w:val="both"/>
        <w:rPr>
          <w:sz w:val="24"/>
          <w:szCs w:val="24"/>
        </w:rPr>
      </w:pPr>
    </w:p>
    <w:p w:rsidR="009C751A" w:rsidRPr="0037435E" w:rsidRDefault="009C751A" w:rsidP="009C751A">
      <w:pPr>
        <w:shd w:val="clear" w:color="auto" w:fill="FFFFFF"/>
        <w:spacing w:line="276" w:lineRule="auto"/>
        <w:jc w:val="both"/>
        <w:rPr>
          <w:sz w:val="24"/>
          <w:szCs w:val="24"/>
        </w:rPr>
      </w:pPr>
      <w:r w:rsidRPr="0037435E">
        <w:rPr>
          <w:sz w:val="24"/>
          <w:szCs w:val="24"/>
        </w:rPr>
        <w:t>.......................................................................................................................................................</w:t>
      </w:r>
    </w:p>
    <w:p w:rsidR="009C751A" w:rsidRPr="0037435E" w:rsidRDefault="009C751A" w:rsidP="009C751A">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9C751A" w:rsidRPr="0037435E" w:rsidRDefault="009C751A" w:rsidP="009C751A">
      <w:pPr>
        <w:shd w:val="clear" w:color="auto" w:fill="FFFFFF"/>
        <w:spacing w:line="276" w:lineRule="auto"/>
        <w:jc w:val="both"/>
        <w:rPr>
          <w:sz w:val="24"/>
          <w:szCs w:val="24"/>
        </w:rPr>
      </w:pPr>
    </w:p>
    <w:p w:rsidR="009C751A" w:rsidRPr="0037435E" w:rsidRDefault="009C751A" w:rsidP="009C751A">
      <w:pPr>
        <w:shd w:val="clear" w:color="auto" w:fill="FFFFFF"/>
        <w:spacing w:line="276" w:lineRule="auto"/>
        <w:jc w:val="both"/>
        <w:rPr>
          <w:sz w:val="24"/>
          <w:szCs w:val="24"/>
        </w:rPr>
      </w:pPr>
      <w:proofErr w:type="gramStart"/>
      <w:r w:rsidRPr="0037435E">
        <w:rPr>
          <w:sz w:val="24"/>
          <w:szCs w:val="24"/>
        </w:rPr>
        <w:lastRenderedPageBreak/>
        <w:t>в</w:t>
      </w:r>
      <w:proofErr w:type="gramEnd"/>
      <w:r w:rsidRPr="0037435E">
        <w:rPr>
          <w:sz w:val="24"/>
          <w:szCs w:val="24"/>
        </w:rPr>
        <w:t xml:space="preserve"> качеството му на ..................................................................................................................................</w:t>
      </w:r>
    </w:p>
    <w:p w:rsidR="009C751A" w:rsidRPr="0037435E" w:rsidRDefault="009C751A" w:rsidP="009C751A">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9C751A" w:rsidRPr="0037435E" w:rsidRDefault="009C751A" w:rsidP="009C751A">
      <w:pPr>
        <w:shd w:val="clear" w:color="auto" w:fill="FFFFFF"/>
        <w:spacing w:line="276" w:lineRule="auto"/>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9C751A" w:rsidRPr="0037435E" w:rsidRDefault="009C751A" w:rsidP="009C751A">
      <w:pPr>
        <w:shd w:val="clear" w:color="auto" w:fill="FFFFFF"/>
        <w:spacing w:line="276" w:lineRule="auto"/>
        <w:jc w:val="center"/>
        <w:rPr>
          <w:i/>
          <w:sz w:val="24"/>
          <w:szCs w:val="24"/>
        </w:rPr>
      </w:pPr>
    </w:p>
    <w:p w:rsidR="009C751A" w:rsidRPr="0037435E" w:rsidRDefault="009C751A" w:rsidP="009C751A">
      <w:pPr>
        <w:shd w:val="clear" w:color="auto" w:fill="FFFFFF"/>
        <w:spacing w:line="276" w:lineRule="auto"/>
        <w:rPr>
          <w:sz w:val="24"/>
          <w:szCs w:val="24"/>
        </w:rPr>
      </w:pPr>
    </w:p>
    <w:p w:rsidR="009C751A" w:rsidRPr="0037435E" w:rsidRDefault="009C751A" w:rsidP="009C751A">
      <w:pPr>
        <w:pStyle w:val="af8"/>
        <w:shd w:val="clear" w:color="auto" w:fill="FFFFFF"/>
        <w:spacing w:line="276" w:lineRule="auto"/>
        <w:ind w:firstLine="720"/>
        <w:outlineLvl w:val="0"/>
        <w:rPr>
          <w:b/>
          <w:bCs/>
        </w:rPr>
      </w:pPr>
      <w:r w:rsidRPr="0037435E">
        <w:rPr>
          <w:b/>
          <w:bCs/>
        </w:rPr>
        <w:t>УВАЖАЕМИ ДАМИ И ГОСПОДА,</w:t>
      </w:r>
    </w:p>
    <w:p w:rsidR="009C751A" w:rsidRPr="0037435E" w:rsidRDefault="009C751A" w:rsidP="009C751A">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9C751A" w:rsidRPr="0037435E" w:rsidRDefault="009C751A" w:rsidP="009C751A">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9C751A" w:rsidRPr="0037435E" w:rsidRDefault="009411BD" w:rsidP="009C751A">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w:t>
      </w:r>
      <w:r w:rsidR="009C751A" w:rsidRPr="0037435E">
        <w:rPr>
          <w:rFonts w:eastAsia="Calibri"/>
          <w:sz w:val="24"/>
          <w:szCs w:val="24"/>
          <w:lang w:val="bg-BG"/>
        </w:rPr>
        <w:t xml:space="preserve"> </w:t>
      </w:r>
      <w:r w:rsidR="009C751A" w:rsidRPr="0037435E">
        <w:rPr>
          <w:b/>
          <w:sz w:val="24"/>
          <w:szCs w:val="24"/>
          <w:lang w:val="bg-BG"/>
        </w:rPr>
        <w:t xml:space="preserve">София-Русе, МР № 18 </w:t>
      </w:r>
      <w:proofErr w:type="gramStart"/>
      <w:r w:rsidR="009C751A" w:rsidRPr="0037435E">
        <w:rPr>
          <w:b/>
          <w:sz w:val="24"/>
          <w:szCs w:val="24"/>
          <w:lang w:val="bg-BG"/>
        </w:rPr>
        <w:t>105  от</w:t>
      </w:r>
      <w:proofErr w:type="gramEnd"/>
      <w:r w:rsidR="009C751A" w:rsidRPr="0037435E">
        <w:rPr>
          <w:b/>
          <w:sz w:val="24"/>
          <w:szCs w:val="24"/>
          <w:lang w:val="bg-BG"/>
        </w:rPr>
        <w:t xml:space="preserve"> утвърдената Републиканска транспортна схема </w:t>
      </w:r>
      <w:r w:rsidR="009C751A" w:rsidRPr="0037435E">
        <w:rPr>
          <w:rFonts w:eastAsia="Calibri"/>
          <w:sz w:val="24"/>
          <w:szCs w:val="24"/>
        </w:rPr>
        <w:t>със следните автобуси:</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9C751A" w:rsidRPr="0037435E" w:rsidRDefault="009C751A" w:rsidP="009C751A">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9C751A" w:rsidRPr="0037435E" w:rsidRDefault="009C751A" w:rsidP="009C751A">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C751A" w:rsidRPr="0037435E" w:rsidRDefault="009C751A" w:rsidP="009C751A">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9C751A" w:rsidRPr="0037435E" w:rsidRDefault="009C751A" w:rsidP="009C751A">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9C751A" w:rsidRPr="0037435E" w:rsidRDefault="009C751A" w:rsidP="009C751A">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9C751A" w:rsidRPr="0037435E" w:rsidRDefault="009C751A" w:rsidP="009C751A">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lastRenderedPageBreak/>
        <w:t>2. Средната възраст на парка (основен и резервен) по първоначална регистрация ще бъде до 5 години;</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 xml:space="preserve">3. Превозните средства ще са с класове, </w:t>
      </w:r>
      <w:r w:rsidRPr="0037435E">
        <w:rPr>
          <w:sz w:val="24"/>
          <w:szCs w:val="24"/>
        </w:rPr>
        <w:t>съгласно чл. 37, т. 3, буква „б</w:t>
      </w:r>
      <w:proofErr w:type="gramStart"/>
      <w:r w:rsidRPr="0037435E">
        <w:rPr>
          <w:sz w:val="24"/>
          <w:szCs w:val="24"/>
        </w:rPr>
        <w:t>“  на</w:t>
      </w:r>
      <w:proofErr w:type="gramEnd"/>
      <w:r w:rsidRPr="0037435E">
        <w:rPr>
          <w:sz w:val="24"/>
          <w:szCs w:val="24"/>
        </w:rPr>
        <w:t xml:space="preserve"> Наредба № 2/15.03.2002 г. на МТС да са с класове  ІІ, ІІІ и В, при наличие на багажно отделение с достатъчна вместимост и с достъп отвън;</w:t>
      </w:r>
    </w:p>
    <w:p w:rsidR="009C751A" w:rsidRPr="0037435E" w:rsidRDefault="009C751A" w:rsidP="009C751A">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9C751A" w:rsidRPr="0037435E" w:rsidRDefault="009C751A" w:rsidP="009C751A">
      <w:pPr>
        <w:pStyle w:val="ac"/>
        <w:ind w:firstLine="709"/>
        <w:jc w:val="both"/>
      </w:pPr>
    </w:p>
    <w:p w:rsidR="009C751A" w:rsidRPr="0037435E" w:rsidRDefault="009C751A" w:rsidP="009C751A">
      <w:pPr>
        <w:pStyle w:val="ac"/>
        <w:ind w:firstLine="709"/>
        <w:jc w:val="both"/>
        <w:rPr>
          <w:b/>
        </w:rPr>
      </w:pPr>
      <w:r w:rsidRPr="0037435E">
        <w:rPr>
          <w:b/>
        </w:rPr>
        <w:t xml:space="preserve">За изпълнение предмета на поръчката прилагаме: </w:t>
      </w:r>
    </w:p>
    <w:p w:rsidR="009C751A" w:rsidRPr="0037435E" w:rsidRDefault="009C751A" w:rsidP="009C751A">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9C751A" w:rsidRPr="0037435E" w:rsidRDefault="009C751A" w:rsidP="009C751A">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9C751A" w:rsidRPr="0037435E" w:rsidRDefault="009C751A" w:rsidP="009C751A">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9C751A" w:rsidRPr="0037435E" w:rsidRDefault="009C751A" w:rsidP="009C751A">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9C751A" w:rsidRPr="0037435E" w:rsidRDefault="009C751A" w:rsidP="009C751A">
      <w:pPr>
        <w:shd w:val="clear" w:color="auto" w:fill="FFFFFF"/>
        <w:spacing w:line="276" w:lineRule="auto"/>
        <w:jc w:val="both"/>
        <w:rPr>
          <w:sz w:val="24"/>
          <w:szCs w:val="24"/>
          <w:lang w:val="bg-BG"/>
        </w:rPr>
      </w:pPr>
      <w:r w:rsidRPr="0037435E">
        <w:rPr>
          <w:sz w:val="24"/>
          <w:szCs w:val="24"/>
          <w:lang w:val="bg-BG"/>
        </w:rPr>
        <w:tab/>
      </w:r>
    </w:p>
    <w:p w:rsidR="009C751A" w:rsidRPr="0037435E" w:rsidRDefault="009C751A" w:rsidP="009C751A">
      <w:pPr>
        <w:shd w:val="clear" w:color="auto" w:fill="FFFFFF"/>
        <w:spacing w:line="276" w:lineRule="auto"/>
        <w:jc w:val="both"/>
        <w:rPr>
          <w:b/>
          <w:sz w:val="24"/>
          <w:szCs w:val="24"/>
        </w:rPr>
      </w:pPr>
      <w:r w:rsidRPr="0037435E">
        <w:rPr>
          <w:b/>
          <w:sz w:val="24"/>
          <w:szCs w:val="24"/>
        </w:rPr>
        <w:t>Дата: ..............................                            ПОДПИС И ПЕЧАТ: ................................</w:t>
      </w:r>
    </w:p>
    <w:p w:rsidR="009C751A" w:rsidRPr="0037435E" w:rsidRDefault="009C751A" w:rsidP="009C751A">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9C751A" w:rsidRPr="0037435E" w:rsidRDefault="009C751A" w:rsidP="009C751A">
      <w:pPr>
        <w:shd w:val="clear" w:color="auto" w:fill="FFFFFF"/>
        <w:spacing w:line="276" w:lineRule="auto"/>
        <w:jc w:val="right"/>
        <w:outlineLvl w:val="0"/>
        <w:rPr>
          <w:b/>
          <w:sz w:val="24"/>
          <w:szCs w:val="24"/>
          <w:lang w:val="bg-BG"/>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974517" w:rsidRPr="0037435E" w:rsidRDefault="00974517" w:rsidP="00C363F5">
      <w:pPr>
        <w:shd w:val="clear" w:color="auto" w:fill="FFFFFF"/>
        <w:spacing w:line="276" w:lineRule="auto"/>
        <w:jc w:val="right"/>
        <w:outlineLvl w:val="0"/>
        <w:rPr>
          <w:b/>
          <w:sz w:val="24"/>
          <w:szCs w:val="24"/>
          <w:lang w:val="bg-BG"/>
        </w:rPr>
      </w:pPr>
    </w:p>
    <w:p w:rsidR="009C751A" w:rsidRPr="0037435E" w:rsidRDefault="009C751A" w:rsidP="00C363F5">
      <w:pPr>
        <w:shd w:val="clear" w:color="auto" w:fill="FFFFFF"/>
        <w:spacing w:line="276" w:lineRule="auto"/>
        <w:jc w:val="right"/>
        <w:outlineLvl w:val="0"/>
        <w:rPr>
          <w:b/>
          <w:sz w:val="24"/>
          <w:szCs w:val="24"/>
          <w:lang w:val="bg-BG"/>
        </w:rPr>
      </w:pPr>
    </w:p>
    <w:p w:rsidR="009C751A" w:rsidRPr="0037435E" w:rsidRDefault="009C751A" w:rsidP="009C751A">
      <w:pPr>
        <w:shd w:val="clear" w:color="auto" w:fill="FFFFFF"/>
        <w:spacing w:line="276" w:lineRule="auto"/>
        <w:jc w:val="right"/>
        <w:outlineLvl w:val="0"/>
        <w:rPr>
          <w:b/>
          <w:sz w:val="24"/>
          <w:szCs w:val="24"/>
          <w:lang w:val="bg-BG"/>
        </w:rPr>
      </w:pPr>
      <w:r w:rsidRPr="0037435E">
        <w:rPr>
          <w:b/>
          <w:sz w:val="24"/>
          <w:szCs w:val="24"/>
        </w:rPr>
        <w:t>ОБРАЗЕЦ № 3</w:t>
      </w:r>
      <w:r w:rsidRPr="0037435E">
        <w:rPr>
          <w:b/>
          <w:sz w:val="24"/>
          <w:szCs w:val="24"/>
          <w:lang w:val="bg-BG"/>
        </w:rPr>
        <w:t>.15</w:t>
      </w:r>
    </w:p>
    <w:p w:rsidR="009C751A" w:rsidRPr="0037435E" w:rsidRDefault="009C751A" w:rsidP="009C751A">
      <w:pPr>
        <w:shd w:val="clear" w:color="auto" w:fill="FFFFFF"/>
        <w:spacing w:line="276" w:lineRule="auto"/>
        <w:jc w:val="center"/>
        <w:outlineLvl w:val="0"/>
        <w:rPr>
          <w:b/>
          <w:sz w:val="24"/>
          <w:szCs w:val="24"/>
        </w:rPr>
      </w:pPr>
    </w:p>
    <w:p w:rsidR="009C751A" w:rsidRPr="0037435E" w:rsidRDefault="009C751A" w:rsidP="009C751A">
      <w:pPr>
        <w:shd w:val="clear" w:color="auto" w:fill="FFFFFF"/>
        <w:spacing w:line="276" w:lineRule="auto"/>
        <w:jc w:val="center"/>
        <w:outlineLvl w:val="0"/>
        <w:rPr>
          <w:b/>
          <w:sz w:val="24"/>
          <w:szCs w:val="24"/>
        </w:rPr>
      </w:pPr>
    </w:p>
    <w:p w:rsidR="009C751A" w:rsidRPr="0037435E" w:rsidRDefault="009C751A" w:rsidP="009C751A">
      <w:pPr>
        <w:shd w:val="clear" w:color="auto" w:fill="FFFFFF"/>
        <w:spacing w:line="276" w:lineRule="auto"/>
        <w:jc w:val="center"/>
        <w:outlineLvl w:val="0"/>
        <w:rPr>
          <w:b/>
          <w:sz w:val="24"/>
          <w:szCs w:val="24"/>
          <w:lang w:val="bg-BG"/>
        </w:rPr>
      </w:pPr>
      <w:r w:rsidRPr="0037435E">
        <w:rPr>
          <w:b/>
          <w:sz w:val="24"/>
          <w:szCs w:val="24"/>
        </w:rPr>
        <w:t xml:space="preserve">ТЕХНИЧЕСКО ПРЕДЛОЖЕНИЕ ЗА ИЗПЪЛНЕНИЕ </w:t>
      </w:r>
    </w:p>
    <w:p w:rsidR="009C751A" w:rsidRPr="0037435E" w:rsidRDefault="009C751A" w:rsidP="009C751A">
      <w:pPr>
        <w:shd w:val="clear" w:color="auto" w:fill="FFFFFF"/>
        <w:spacing w:line="276" w:lineRule="auto"/>
        <w:jc w:val="center"/>
        <w:outlineLvl w:val="0"/>
        <w:rPr>
          <w:b/>
          <w:sz w:val="24"/>
          <w:szCs w:val="24"/>
          <w:lang w:val="bg-BG"/>
        </w:rPr>
      </w:pPr>
      <w:r w:rsidRPr="0037435E">
        <w:rPr>
          <w:b/>
          <w:sz w:val="24"/>
          <w:szCs w:val="24"/>
          <w:lang w:val="bg-BG"/>
        </w:rPr>
        <w:t>по позиция 15</w:t>
      </w:r>
    </w:p>
    <w:p w:rsidR="009C751A" w:rsidRPr="0037435E" w:rsidRDefault="009C751A" w:rsidP="009C751A">
      <w:pPr>
        <w:shd w:val="clear" w:color="auto" w:fill="FFFFFF"/>
        <w:spacing w:line="276" w:lineRule="auto"/>
        <w:jc w:val="center"/>
        <w:rPr>
          <w:b/>
          <w:sz w:val="24"/>
          <w:szCs w:val="24"/>
        </w:rPr>
      </w:pPr>
    </w:p>
    <w:p w:rsidR="009C751A" w:rsidRPr="0037435E" w:rsidRDefault="009C751A" w:rsidP="009C751A">
      <w:pPr>
        <w:shd w:val="clear" w:color="auto" w:fill="FFFFFF"/>
        <w:spacing w:line="276" w:lineRule="auto"/>
        <w:jc w:val="center"/>
        <w:rPr>
          <w:b/>
          <w:sz w:val="24"/>
          <w:szCs w:val="24"/>
        </w:rPr>
      </w:pPr>
    </w:p>
    <w:p w:rsidR="009C751A" w:rsidRPr="0037435E" w:rsidRDefault="009C751A" w:rsidP="009C751A">
      <w:pPr>
        <w:shd w:val="clear" w:color="auto" w:fill="FFFFFF"/>
        <w:spacing w:line="276" w:lineRule="auto"/>
        <w:jc w:val="both"/>
        <w:rPr>
          <w:sz w:val="24"/>
          <w:szCs w:val="24"/>
          <w:lang w:val="bg-BG"/>
        </w:rPr>
      </w:pPr>
      <w:proofErr w:type="gramStart"/>
      <w:r w:rsidRPr="0037435E">
        <w:rPr>
          <w:sz w:val="24"/>
          <w:szCs w:val="24"/>
        </w:rPr>
        <w:t>от .......................................................................................................................................................</w:t>
      </w:r>
      <w:proofErr w:type="gramEnd"/>
    </w:p>
    <w:p w:rsidR="009C751A" w:rsidRPr="0037435E" w:rsidRDefault="009C751A" w:rsidP="009C751A">
      <w:pPr>
        <w:shd w:val="clear" w:color="auto" w:fill="FFFFFF"/>
        <w:spacing w:line="276" w:lineRule="auto"/>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9C751A" w:rsidRPr="0037435E" w:rsidRDefault="009C751A" w:rsidP="009C751A">
      <w:pPr>
        <w:shd w:val="clear" w:color="auto" w:fill="FFFFFF"/>
        <w:spacing w:line="276" w:lineRule="auto"/>
        <w:jc w:val="both"/>
        <w:rPr>
          <w:sz w:val="24"/>
          <w:szCs w:val="24"/>
        </w:rPr>
      </w:pPr>
    </w:p>
    <w:p w:rsidR="009C751A" w:rsidRPr="0037435E" w:rsidRDefault="009C751A" w:rsidP="009C751A">
      <w:pPr>
        <w:shd w:val="clear" w:color="auto" w:fill="FFFFFF"/>
        <w:spacing w:line="276" w:lineRule="auto"/>
        <w:jc w:val="both"/>
        <w:rPr>
          <w:sz w:val="24"/>
          <w:szCs w:val="24"/>
        </w:rPr>
      </w:pPr>
      <w:proofErr w:type="gramStart"/>
      <w:r w:rsidRPr="0037435E">
        <w:rPr>
          <w:sz w:val="24"/>
          <w:szCs w:val="24"/>
        </w:rPr>
        <w:t>и</w:t>
      </w:r>
      <w:proofErr w:type="gramEnd"/>
      <w:r w:rsidRPr="0037435E">
        <w:rPr>
          <w:sz w:val="24"/>
          <w:szCs w:val="24"/>
        </w:rPr>
        <w:t xml:space="preserve"> подписано.....................................................................................................................................</w:t>
      </w:r>
    </w:p>
    <w:p w:rsidR="009C751A" w:rsidRPr="0037435E" w:rsidRDefault="009C751A" w:rsidP="009C751A">
      <w:pPr>
        <w:shd w:val="clear" w:color="auto" w:fill="FFFFFF"/>
        <w:spacing w:line="276" w:lineRule="auto"/>
        <w:jc w:val="both"/>
        <w:rPr>
          <w:sz w:val="24"/>
          <w:szCs w:val="24"/>
        </w:rPr>
      </w:pPr>
    </w:p>
    <w:p w:rsidR="009C751A" w:rsidRPr="0037435E" w:rsidRDefault="009C751A" w:rsidP="009C751A">
      <w:pPr>
        <w:shd w:val="clear" w:color="auto" w:fill="FFFFFF"/>
        <w:spacing w:line="276" w:lineRule="auto"/>
        <w:jc w:val="both"/>
        <w:rPr>
          <w:sz w:val="24"/>
          <w:szCs w:val="24"/>
        </w:rPr>
      </w:pPr>
      <w:r w:rsidRPr="0037435E">
        <w:rPr>
          <w:sz w:val="24"/>
          <w:szCs w:val="24"/>
        </w:rPr>
        <w:t>.......................................................................................................................................................</w:t>
      </w:r>
    </w:p>
    <w:p w:rsidR="009C751A" w:rsidRPr="0037435E" w:rsidRDefault="009C751A" w:rsidP="009C751A">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9C751A" w:rsidRPr="0037435E" w:rsidRDefault="009C751A" w:rsidP="009C751A">
      <w:pPr>
        <w:shd w:val="clear" w:color="auto" w:fill="FFFFFF"/>
        <w:spacing w:line="276" w:lineRule="auto"/>
        <w:jc w:val="both"/>
        <w:rPr>
          <w:sz w:val="24"/>
          <w:szCs w:val="24"/>
        </w:rPr>
      </w:pPr>
    </w:p>
    <w:p w:rsidR="009C751A" w:rsidRPr="0037435E" w:rsidRDefault="009C751A" w:rsidP="009C751A">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му на ..................................................................................................................................</w:t>
      </w:r>
    </w:p>
    <w:p w:rsidR="009C751A" w:rsidRPr="0037435E" w:rsidRDefault="009C751A" w:rsidP="009C751A">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9C751A" w:rsidRPr="0037435E" w:rsidRDefault="009C751A" w:rsidP="009C751A">
      <w:pPr>
        <w:shd w:val="clear" w:color="auto" w:fill="FFFFFF"/>
        <w:spacing w:line="276" w:lineRule="auto"/>
        <w:rPr>
          <w:i/>
          <w:sz w:val="24"/>
          <w:szCs w:val="24"/>
        </w:rPr>
      </w:pPr>
      <w:proofErr w:type="gramStart"/>
      <w:r w:rsidRPr="0037435E">
        <w:rPr>
          <w:sz w:val="24"/>
          <w:szCs w:val="24"/>
        </w:rPr>
        <w:lastRenderedPageBreak/>
        <w:t>с</w:t>
      </w:r>
      <w:proofErr w:type="gramEnd"/>
      <w:r w:rsidRPr="0037435E">
        <w:rPr>
          <w:sz w:val="24"/>
          <w:szCs w:val="24"/>
        </w:rPr>
        <w:t xml:space="preserve"> ЕИК/БУЛСТАТ/ЕГН/друга индивидуализация на участника или подизпълнителя (когато е приложимо):...............................................................................................................................;</w:t>
      </w:r>
    </w:p>
    <w:p w:rsidR="009C751A" w:rsidRPr="0037435E" w:rsidRDefault="009C751A" w:rsidP="009C751A">
      <w:pPr>
        <w:shd w:val="clear" w:color="auto" w:fill="FFFFFF"/>
        <w:spacing w:line="276" w:lineRule="auto"/>
        <w:jc w:val="center"/>
        <w:rPr>
          <w:i/>
          <w:sz w:val="24"/>
          <w:szCs w:val="24"/>
        </w:rPr>
      </w:pPr>
    </w:p>
    <w:p w:rsidR="009C751A" w:rsidRPr="0037435E" w:rsidRDefault="009C751A" w:rsidP="009C751A">
      <w:pPr>
        <w:shd w:val="clear" w:color="auto" w:fill="FFFFFF"/>
        <w:spacing w:line="276" w:lineRule="auto"/>
        <w:rPr>
          <w:sz w:val="24"/>
          <w:szCs w:val="24"/>
        </w:rPr>
      </w:pPr>
    </w:p>
    <w:p w:rsidR="009C751A" w:rsidRPr="0037435E" w:rsidRDefault="009C751A" w:rsidP="009C751A">
      <w:pPr>
        <w:pStyle w:val="af8"/>
        <w:shd w:val="clear" w:color="auto" w:fill="FFFFFF"/>
        <w:spacing w:line="276" w:lineRule="auto"/>
        <w:ind w:firstLine="720"/>
        <w:outlineLvl w:val="0"/>
        <w:rPr>
          <w:b/>
          <w:bCs/>
        </w:rPr>
      </w:pPr>
      <w:r w:rsidRPr="0037435E">
        <w:rPr>
          <w:b/>
          <w:bCs/>
        </w:rPr>
        <w:t>УВАЖАЕМИ ДАМИ И ГОСПОДА,</w:t>
      </w:r>
    </w:p>
    <w:p w:rsidR="009C751A" w:rsidRPr="0037435E" w:rsidRDefault="009C751A" w:rsidP="009C751A">
      <w:pPr>
        <w:shd w:val="clear" w:color="auto" w:fill="FFFFFF"/>
        <w:spacing w:line="276" w:lineRule="auto"/>
        <w:ind w:firstLine="706"/>
        <w:jc w:val="both"/>
        <w:rPr>
          <w:b/>
          <w:sz w:val="24"/>
          <w:szCs w:val="24"/>
        </w:rPr>
      </w:pPr>
      <w:r w:rsidRPr="0037435E">
        <w:rPr>
          <w:b/>
          <w:sz w:val="24"/>
          <w:szCs w:val="24"/>
        </w:rPr>
        <w:t>1.</w:t>
      </w:r>
      <w:r w:rsidRPr="0037435E">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Pr="0037435E">
        <w:rPr>
          <w:sz w:val="24"/>
          <w:szCs w:val="24"/>
          <w:lang w:val="bg-BG"/>
        </w:rPr>
        <w:t>,</w:t>
      </w:r>
      <w:r w:rsidRPr="0037435E">
        <w:rPr>
          <w:sz w:val="24"/>
          <w:szCs w:val="24"/>
        </w:rPr>
        <w:t xml:space="preserve"> посочени в документацията за участие в процедура с предмет</w:t>
      </w:r>
      <w:r w:rsidRPr="0037435E">
        <w:rPr>
          <w:sz w:val="24"/>
          <w:szCs w:val="24"/>
          <w:lang w:val="bg-BG"/>
        </w:rPr>
        <w:t xml:space="preserve">: </w:t>
      </w:r>
      <w:r w:rsidRPr="0037435E">
        <w:rPr>
          <w:b/>
          <w:sz w:val="24"/>
          <w:szCs w:val="24"/>
        </w:rPr>
        <w:t>“</w:t>
      </w:r>
      <w:r w:rsidRPr="0037435E">
        <w:rPr>
          <w:b/>
          <w:sz w:val="24"/>
          <w:szCs w:val="24"/>
          <w:lang w:val="bg-BG" w:eastAsia="bg-BG"/>
        </w:rPr>
        <w:t xml:space="preserve">Обществен </w:t>
      </w:r>
      <w:r w:rsidRPr="0037435E">
        <w:rPr>
          <w:b/>
          <w:sz w:val="24"/>
          <w:szCs w:val="24"/>
          <w:lang w:val="bg-BG"/>
        </w:rPr>
        <w:t>превоз на пътници по линии от</w:t>
      </w:r>
      <w:r w:rsidRPr="0037435E">
        <w:rPr>
          <w:b/>
          <w:sz w:val="24"/>
          <w:szCs w:val="24"/>
          <w:lang w:val="ru-RU"/>
        </w:rPr>
        <w:t xml:space="preserve"> </w:t>
      </w:r>
      <w:r w:rsidRPr="0037435E">
        <w:rPr>
          <w:b/>
          <w:sz w:val="24"/>
          <w:szCs w:val="24"/>
          <w:lang w:val="bg-BG"/>
        </w:rPr>
        <w:t>утвърдените Общинска, Областна и Републиканска транспортни схеми</w:t>
      </w:r>
      <w:r w:rsidRPr="0037435E">
        <w:rPr>
          <w:b/>
          <w:sz w:val="24"/>
          <w:szCs w:val="24"/>
          <w:lang w:val="bg-BG" w:eastAsia="bg-BG"/>
        </w:rPr>
        <w:t xml:space="preserve"> по обособени позиции</w:t>
      </w:r>
      <w:r w:rsidRPr="0037435E">
        <w:rPr>
          <w:b/>
          <w:sz w:val="24"/>
          <w:szCs w:val="24"/>
          <w:lang w:val="bg-BG"/>
        </w:rPr>
        <w:t>“</w:t>
      </w:r>
    </w:p>
    <w:p w:rsidR="009C751A" w:rsidRPr="0037435E" w:rsidRDefault="009C751A" w:rsidP="009C751A">
      <w:pPr>
        <w:shd w:val="clear" w:color="auto" w:fill="FFFFFF"/>
        <w:spacing w:line="276" w:lineRule="auto"/>
        <w:ind w:firstLine="708"/>
        <w:jc w:val="both"/>
        <w:rPr>
          <w:sz w:val="24"/>
          <w:szCs w:val="24"/>
        </w:rPr>
      </w:pPr>
      <w:r w:rsidRPr="0037435E">
        <w:rPr>
          <w:b/>
          <w:sz w:val="24"/>
          <w:szCs w:val="24"/>
        </w:rPr>
        <w:t>2.</w:t>
      </w:r>
      <w:r w:rsidRPr="0037435E">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w:t>
      </w:r>
      <w:proofErr w:type="gramStart"/>
      <w:r w:rsidRPr="0037435E">
        <w:rPr>
          <w:sz w:val="24"/>
          <w:szCs w:val="24"/>
        </w:rPr>
        <w:t>Съгласни сме с поставените от Вас условия и ги приемаме без възражения.</w:t>
      </w:r>
      <w:proofErr w:type="gramEnd"/>
    </w:p>
    <w:p w:rsidR="009C751A" w:rsidRPr="0037435E" w:rsidRDefault="009C751A" w:rsidP="009C751A">
      <w:pPr>
        <w:shd w:val="clear" w:color="auto" w:fill="FFFFFF"/>
        <w:spacing w:line="276" w:lineRule="auto"/>
        <w:ind w:firstLine="708"/>
        <w:jc w:val="both"/>
        <w:outlineLvl w:val="0"/>
        <w:rPr>
          <w:rFonts w:eastAsia="Calibri"/>
          <w:sz w:val="24"/>
          <w:szCs w:val="24"/>
        </w:rPr>
      </w:pPr>
      <w:r w:rsidRPr="0037435E">
        <w:rPr>
          <w:sz w:val="24"/>
          <w:szCs w:val="24"/>
        </w:rPr>
        <w:t>3. Декларираме</w:t>
      </w:r>
      <w:r w:rsidR="006F0257" w:rsidRPr="0037435E">
        <w:rPr>
          <w:sz w:val="24"/>
          <w:szCs w:val="24"/>
          <w:lang w:val="bg-BG"/>
        </w:rPr>
        <w:t xml:space="preserve"> нашата готовност, при условие, че сме избрани за изпълнител да</w:t>
      </w:r>
      <w:r w:rsidRPr="0037435E">
        <w:rPr>
          <w:sz w:val="24"/>
          <w:szCs w:val="24"/>
        </w:rPr>
        <w:t xml:space="preserve"> </w:t>
      </w:r>
      <w:r w:rsidR="006F0257" w:rsidRPr="0037435E">
        <w:rPr>
          <w:sz w:val="24"/>
          <w:szCs w:val="24"/>
          <w:lang w:val="bg-BG"/>
        </w:rPr>
        <w:t>изпълнявам</w:t>
      </w:r>
      <w:r w:rsidRPr="0037435E">
        <w:rPr>
          <w:rFonts w:eastAsia="Calibri"/>
          <w:sz w:val="24"/>
          <w:szCs w:val="24"/>
          <w:lang w:val="bg-BG"/>
        </w:rPr>
        <w:t>е автобусна</w:t>
      </w:r>
      <w:r w:rsidRPr="0037435E">
        <w:rPr>
          <w:rFonts w:eastAsia="Calibri"/>
          <w:sz w:val="24"/>
          <w:szCs w:val="24"/>
        </w:rPr>
        <w:t>та</w:t>
      </w:r>
      <w:r w:rsidRPr="0037435E">
        <w:rPr>
          <w:rFonts w:eastAsia="Calibri"/>
          <w:sz w:val="24"/>
          <w:szCs w:val="24"/>
          <w:lang w:val="bg-BG"/>
        </w:rPr>
        <w:t xml:space="preserve"> линия: </w:t>
      </w:r>
      <w:r w:rsidRPr="0037435E">
        <w:rPr>
          <w:b/>
          <w:sz w:val="24"/>
          <w:szCs w:val="24"/>
          <w:lang w:val="bg-BG"/>
        </w:rPr>
        <w:t xml:space="preserve">София-Русе, МР № 18 </w:t>
      </w:r>
      <w:proofErr w:type="gramStart"/>
      <w:r w:rsidRPr="0037435E">
        <w:rPr>
          <w:b/>
          <w:sz w:val="24"/>
          <w:szCs w:val="24"/>
          <w:lang w:val="bg-BG"/>
        </w:rPr>
        <w:t>108  от</w:t>
      </w:r>
      <w:proofErr w:type="gramEnd"/>
      <w:r w:rsidRPr="0037435E">
        <w:rPr>
          <w:b/>
          <w:sz w:val="24"/>
          <w:szCs w:val="24"/>
          <w:lang w:val="bg-BG"/>
        </w:rPr>
        <w:t xml:space="preserve"> утвърдената Републиканска транспортна схема </w:t>
      </w:r>
      <w:r w:rsidRPr="0037435E">
        <w:rPr>
          <w:rFonts w:eastAsia="Calibri"/>
          <w:sz w:val="24"/>
          <w:szCs w:val="24"/>
        </w:rPr>
        <w:t>със следните автобуси:</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основен автобус:</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Описание /марка модел/ _________________________________________________</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резервен автобус:</w:t>
      </w:r>
    </w:p>
    <w:p w:rsidR="009C751A" w:rsidRPr="0037435E" w:rsidRDefault="009C751A" w:rsidP="009C751A">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б) Описание /марка модел/ _________________________________________________   </w:t>
      </w:r>
    </w:p>
    <w:p w:rsidR="009C751A" w:rsidRPr="0037435E" w:rsidRDefault="009C751A" w:rsidP="009C751A">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C751A" w:rsidRPr="0037435E" w:rsidRDefault="009C751A" w:rsidP="009C751A">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 xml:space="preserve">в) Описание /марка модел/ _________________________________________________   </w:t>
      </w:r>
    </w:p>
    <w:p w:rsidR="009C751A" w:rsidRPr="0037435E" w:rsidRDefault="009C751A" w:rsidP="009C751A">
      <w:pPr>
        <w:widowControl/>
        <w:autoSpaceDE/>
        <w:autoSpaceDN/>
        <w:adjustRightInd/>
        <w:spacing w:after="200" w:line="276" w:lineRule="auto"/>
        <w:ind w:left="426" w:firstLine="24"/>
        <w:rPr>
          <w:rFonts w:eastAsia="Calibri"/>
          <w:sz w:val="24"/>
          <w:szCs w:val="24"/>
          <w:lang w:val="bg-BG"/>
        </w:rPr>
      </w:pPr>
      <w:r w:rsidRPr="0037435E">
        <w:rPr>
          <w:rFonts w:eastAsia="Calibri"/>
          <w:sz w:val="24"/>
          <w:szCs w:val="24"/>
          <w:lang w:val="bg-BG"/>
        </w:rPr>
        <w:t>регистрационен № ________________________ на възраст ________________години;</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Сертификат за екологичност на превозните средства:</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а) регистрационен № _______________________, евро_______________________;</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б) регистрационен № _______________________, евро_______________________;</w:t>
      </w:r>
    </w:p>
    <w:p w:rsidR="009C751A" w:rsidRPr="0037435E" w:rsidRDefault="009C751A" w:rsidP="009C751A">
      <w:pPr>
        <w:widowControl/>
        <w:autoSpaceDE/>
        <w:autoSpaceDN/>
        <w:adjustRightInd/>
        <w:spacing w:after="200" w:line="276" w:lineRule="auto"/>
        <w:ind w:firstLine="450"/>
        <w:rPr>
          <w:rFonts w:eastAsia="Calibri"/>
          <w:sz w:val="24"/>
          <w:szCs w:val="24"/>
          <w:lang w:val="bg-BG"/>
        </w:rPr>
      </w:pPr>
      <w:r w:rsidRPr="0037435E">
        <w:rPr>
          <w:rFonts w:eastAsia="Calibri"/>
          <w:sz w:val="24"/>
          <w:szCs w:val="24"/>
          <w:lang w:val="bg-BG"/>
        </w:rPr>
        <w:t>в) регистрационен № _______________________, евро_______________________;</w:t>
      </w:r>
    </w:p>
    <w:p w:rsidR="009C751A" w:rsidRPr="0037435E" w:rsidRDefault="009C751A" w:rsidP="009C751A">
      <w:pPr>
        <w:widowControl/>
        <w:autoSpaceDE/>
        <w:autoSpaceDN/>
        <w:adjustRightInd/>
        <w:spacing w:after="200" w:line="276" w:lineRule="auto"/>
        <w:ind w:firstLine="450"/>
        <w:jc w:val="both"/>
        <w:rPr>
          <w:rFonts w:eastAsia="Calibri"/>
          <w:sz w:val="24"/>
          <w:szCs w:val="24"/>
          <w:lang w:val="bg-BG"/>
        </w:rPr>
      </w:pPr>
      <w:r w:rsidRPr="0037435E">
        <w:rPr>
          <w:rFonts w:eastAsia="Calibri"/>
          <w:sz w:val="24"/>
          <w:szCs w:val="24"/>
          <w:lang w:val="bg-BG"/>
        </w:rPr>
        <w:t>Декларираме, че при изпълнение на услугата ще се спазват всички  изисквания към автобусите и качеството на предлаганата услуга, включително:</w:t>
      </w:r>
    </w:p>
    <w:p w:rsidR="009C751A" w:rsidRPr="0037435E" w:rsidRDefault="009C751A" w:rsidP="009C751A">
      <w:pPr>
        <w:widowControl/>
        <w:autoSpaceDE/>
        <w:autoSpaceDN/>
        <w:adjustRightInd/>
        <w:ind w:firstLine="705"/>
        <w:jc w:val="both"/>
        <w:rPr>
          <w:i/>
          <w:sz w:val="24"/>
          <w:szCs w:val="24"/>
          <w:lang w:eastAsia="bg-BG"/>
        </w:rPr>
      </w:pPr>
      <w:r w:rsidRPr="0037435E">
        <w:rPr>
          <w:i/>
          <w:sz w:val="24"/>
          <w:szCs w:val="24"/>
          <w:lang w:val="bg-BG" w:eastAsia="bg-BG"/>
        </w:rPr>
        <w:t xml:space="preserve">Изисквания към автобусите, с които се участва: </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1. Представените превозни средства, съгласно чл. 34 от Наредба № 2/15.03.2002 г. на МТС ще отговарят на изискванията за техническа изправност, посочени в наредбата по чл. 147, ал. 1 от Закона за движение по пътищата;</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2. Средната възраст на парка (основен и резервен) по първоначална регистрация ще бъде до 5 години;</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lastRenderedPageBreak/>
        <w:t xml:space="preserve">3. Превозните средства ще са с класове, </w:t>
      </w:r>
      <w:r w:rsidRPr="0037435E">
        <w:rPr>
          <w:sz w:val="24"/>
          <w:szCs w:val="24"/>
        </w:rPr>
        <w:t>съгласно чл. 37, т. 3, буква „б</w:t>
      </w:r>
      <w:proofErr w:type="gramStart"/>
      <w:r w:rsidRPr="0037435E">
        <w:rPr>
          <w:sz w:val="24"/>
          <w:szCs w:val="24"/>
        </w:rPr>
        <w:t>“  на</w:t>
      </w:r>
      <w:proofErr w:type="gramEnd"/>
      <w:r w:rsidRPr="0037435E">
        <w:rPr>
          <w:sz w:val="24"/>
          <w:szCs w:val="24"/>
        </w:rPr>
        <w:t xml:space="preserve"> Наредба № 2/15.03.2002 г. на МТС да са с класове  ІІ, ІІІ и В, при наличие на багажно отделение с достатъчна вместимост и с достъп отвън;</w:t>
      </w:r>
    </w:p>
    <w:p w:rsidR="009C751A" w:rsidRPr="0037435E" w:rsidRDefault="009C751A" w:rsidP="009C751A">
      <w:pPr>
        <w:widowControl/>
        <w:autoSpaceDE/>
        <w:autoSpaceDN/>
        <w:adjustRightInd/>
        <w:ind w:firstLine="705"/>
        <w:jc w:val="both"/>
        <w:rPr>
          <w:i/>
          <w:sz w:val="24"/>
          <w:szCs w:val="24"/>
          <w:lang w:val="bg-BG" w:eastAsia="bg-BG"/>
        </w:rPr>
      </w:pPr>
      <w:r w:rsidRPr="0037435E">
        <w:rPr>
          <w:i/>
          <w:sz w:val="24"/>
          <w:szCs w:val="24"/>
          <w:lang w:val="bg-BG" w:eastAsia="bg-BG"/>
        </w:rPr>
        <w:t>Изисквания за качество:</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 xml:space="preserve">1. Транспортната услуга ще се предлага с изправни превозни средства, отговарящи на Наредба № Н-32/16.12.2011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2. Ще поддържаме екологичните и технически качества на превозните средства за целия срок на договора; при възникване на технически или друг проблем своевременно ще осигуряваме резервно превозно средство за извършване на транспортната задача;</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3. Ще спазваме нормативните санитарно-хигиенни изисквания по отношение чистота, отопление и вентилация на салона за пътници, съобразно сезона;</w:t>
      </w:r>
    </w:p>
    <w:p w:rsidR="009C751A" w:rsidRPr="0037435E" w:rsidRDefault="009C751A" w:rsidP="009C751A">
      <w:pPr>
        <w:widowControl/>
        <w:autoSpaceDE/>
        <w:autoSpaceDN/>
        <w:adjustRightInd/>
        <w:ind w:firstLine="705"/>
        <w:jc w:val="both"/>
        <w:rPr>
          <w:sz w:val="24"/>
          <w:szCs w:val="24"/>
          <w:lang w:val="bg-BG" w:eastAsia="bg-BG"/>
        </w:rPr>
      </w:pPr>
      <w:r w:rsidRPr="0037435E">
        <w:rPr>
          <w:sz w:val="24"/>
          <w:szCs w:val="24"/>
          <w:lang w:val="bg-BG" w:eastAsia="bg-BG"/>
        </w:rPr>
        <w:t>4. За осигуряване комфорт на пътниците: тиха музика, обявяване на видно място на разписанията, оповестяване на спирките или друга информация;</w:t>
      </w:r>
    </w:p>
    <w:p w:rsidR="009C751A" w:rsidRPr="0037435E" w:rsidRDefault="009C751A" w:rsidP="009C751A">
      <w:pPr>
        <w:pStyle w:val="ac"/>
        <w:ind w:firstLine="709"/>
        <w:jc w:val="both"/>
      </w:pPr>
    </w:p>
    <w:p w:rsidR="009C751A" w:rsidRPr="0037435E" w:rsidRDefault="009C751A" w:rsidP="009C751A">
      <w:pPr>
        <w:pStyle w:val="ac"/>
        <w:ind w:firstLine="709"/>
        <w:jc w:val="both"/>
        <w:rPr>
          <w:b/>
        </w:rPr>
      </w:pPr>
      <w:r w:rsidRPr="0037435E">
        <w:rPr>
          <w:b/>
        </w:rPr>
        <w:t xml:space="preserve">За изпълнение предмета на поръчката прилагаме: </w:t>
      </w:r>
    </w:p>
    <w:p w:rsidR="009C751A" w:rsidRPr="0037435E" w:rsidRDefault="009C751A" w:rsidP="009C751A">
      <w:pPr>
        <w:pStyle w:val="ac"/>
        <w:jc w:val="both"/>
      </w:pPr>
      <w:r w:rsidRPr="0037435E">
        <w:tab/>
        <w:t>-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9C751A" w:rsidRPr="0037435E" w:rsidRDefault="009C751A" w:rsidP="009C751A">
      <w:pPr>
        <w:pStyle w:val="ac"/>
        <w:jc w:val="both"/>
      </w:pPr>
      <w:r w:rsidRPr="0037435E">
        <w:tab/>
        <w:t xml:space="preserve">-  декларация за съгласие с клаузите на приложения проект на договор - попълва се </w:t>
      </w:r>
      <w:r w:rsidRPr="0037435E">
        <w:rPr>
          <w:u w:val="single"/>
        </w:rPr>
        <w:t>Образец № 4</w:t>
      </w:r>
      <w:r w:rsidRPr="0037435E">
        <w:t>;</w:t>
      </w:r>
    </w:p>
    <w:p w:rsidR="009C751A" w:rsidRPr="0037435E" w:rsidRDefault="009C751A" w:rsidP="009C751A">
      <w:pPr>
        <w:pStyle w:val="ac"/>
        <w:jc w:val="both"/>
      </w:pPr>
      <w:r w:rsidRPr="0037435E">
        <w:tab/>
        <w:t xml:space="preserve">-  декларация за срока на валидност на офертата - попълва се </w:t>
      </w:r>
      <w:r w:rsidRPr="0037435E">
        <w:rPr>
          <w:u w:val="single"/>
        </w:rPr>
        <w:t>Образец № 5</w:t>
      </w:r>
      <w:r w:rsidRPr="0037435E">
        <w:t>;</w:t>
      </w:r>
    </w:p>
    <w:p w:rsidR="009C751A" w:rsidRPr="0037435E" w:rsidRDefault="009C751A" w:rsidP="009C751A">
      <w:pPr>
        <w:pStyle w:val="ac"/>
        <w:jc w:val="both"/>
      </w:pPr>
      <w:r w:rsidRPr="0037435E">
        <w:tab/>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7435E">
        <w:rPr>
          <w:u w:val="single"/>
        </w:rPr>
        <w:t>Образец № 6</w:t>
      </w:r>
      <w:r w:rsidRPr="0037435E">
        <w:t>;</w:t>
      </w:r>
    </w:p>
    <w:p w:rsidR="009C751A" w:rsidRPr="0037435E" w:rsidRDefault="009C751A" w:rsidP="009C751A">
      <w:pPr>
        <w:shd w:val="clear" w:color="auto" w:fill="FFFFFF"/>
        <w:spacing w:line="276" w:lineRule="auto"/>
        <w:jc w:val="both"/>
        <w:rPr>
          <w:sz w:val="24"/>
          <w:szCs w:val="24"/>
          <w:lang w:val="bg-BG"/>
        </w:rPr>
      </w:pPr>
      <w:r w:rsidRPr="0037435E">
        <w:rPr>
          <w:sz w:val="24"/>
          <w:szCs w:val="24"/>
          <w:lang w:val="bg-BG"/>
        </w:rPr>
        <w:tab/>
      </w:r>
    </w:p>
    <w:p w:rsidR="009C751A" w:rsidRPr="0037435E" w:rsidRDefault="009C751A" w:rsidP="009C751A">
      <w:pPr>
        <w:shd w:val="clear" w:color="auto" w:fill="FFFFFF"/>
        <w:spacing w:line="276" w:lineRule="auto"/>
        <w:jc w:val="both"/>
        <w:rPr>
          <w:b/>
          <w:sz w:val="24"/>
          <w:szCs w:val="24"/>
        </w:rPr>
      </w:pPr>
      <w:r w:rsidRPr="0037435E">
        <w:rPr>
          <w:b/>
          <w:sz w:val="24"/>
          <w:szCs w:val="24"/>
        </w:rPr>
        <w:t>Дата: ..............................                            ПОДПИС И ПЕЧАТ: ................................</w:t>
      </w:r>
    </w:p>
    <w:p w:rsidR="009C751A" w:rsidRPr="0037435E" w:rsidRDefault="009C751A" w:rsidP="009C751A">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9C751A" w:rsidRPr="0037435E" w:rsidRDefault="009C751A" w:rsidP="009C751A">
      <w:pPr>
        <w:shd w:val="clear" w:color="auto" w:fill="FFFFFF"/>
        <w:spacing w:line="276" w:lineRule="auto"/>
        <w:jc w:val="right"/>
        <w:outlineLvl w:val="0"/>
        <w:rPr>
          <w:b/>
          <w:sz w:val="24"/>
          <w:szCs w:val="24"/>
          <w:lang w:val="bg-BG"/>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9C751A" w:rsidRPr="0037435E" w:rsidRDefault="009C751A" w:rsidP="00C363F5">
      <w:pPr>
        <w:shd w:val="clear" w:color="auto" w:fill="FFFFFF"/>
        <w:spacing w:line="276" w:lineRule="auto"/>
        <w:jc w:val="right"/>
        <w:outlineLvl w:val="0"/>
        <w:rPr>
          <w:b/>
          <w:sz w:val="24"/>
          <w:szCs w:val="24"/>
          <w:lang w:val="bg-BG"/>
        </w:rPr>
      </w:pPr>
    </w:p>
    <w:p w:rsidR="009C751A" w:rsidRPr="0037435E" w:rsidRDefault="009C751A" w:rsidP="00C363F5">
      <w:pPr>
        <w:shd w:val="clear" w:color="auto" w:fill="FFFFFF"/>
        <w:spacing w:line="276" w:lineRule="auto"/>
        <w:jc w:val="right"/>
        <w:outlineLvl w:val="0"/>
        <w:rPr>
          <w:b/>
          <w:sz w:val="24"/>
          <w:szCs w:val="24"/>
          <w:lang w:val="bg-BG"/>
        </w:rPr>
      </w:pPr>
    </w:p>
    <w:p w:rsidR="00C363F5" w:rsidRPr="0037435E" w:rsidRDefault="00C363F5" w:rsidP="00C363F5">
      <w:pPr>
        <w:shd w:val="clear" w:color="auto" w:fill="FFFFFF"/>
        <w:spacing w:line="276" w:lineRule="auto"/>
        <w:jc w:val="right"/>
        <w:outlineLvl w:val="0"/>
        <w:rPr>
          <w:b/>
          <w:sz w:val="24"/>
          <w:szCs w:val="24"/>
        </w:rPr>
      </w:pPr>
      <w:r w:rsidRPr="0037435E">
        <w:rPr>
          <w:b/>
          <w:sz w:val="24"/>
          <w:szCs w:val="24"/>
        </w:rPr>
        <w:t>ОБРАЗЕЦ № 4</w:t>
      </w:r>
    </w:p>
    <w:p w:rsidR="00C363F5" w:rsidRPr="0037435E" w:rsidRDefault="00C363F5" w:rsidP="00C363F5">
      <w:pPr>
        <w:shd w:val="clear" w:color="auto" w:fill="FFFFFF"/>
        <w:spacing w:line="276" w:lineRule="auto"/>
        <w:jc w:val="center"/>
        <w:outlineLvl w:val="0"/>
        <w:rPr>
          <w:b/>
          <w:sz w:val="24"/>
          <w:szCs w:val="24"/>
        </w:rPr>
      </w:pPr>
      <w:r w:rsidRPr="0037435E">
        <w:rPr>
          <w:b/>
          <w:sz w:val="24"/>
          <w:szCs w:val="24"/>
        </w:rPr>
        <w:t xml:space="preserve">    </w:t>
      </w:r>
      <w:proofErr w:type="gramStart"/>
      <w:r w:rsidRPr="0037435E">
        <w:rPr>
          <w:b/>
          <w:sz w:val="24"/>
          <w:szCs w:val="24"/>
        </w:rPr>
        <w:t>Д  Е</w:t>
      </w:r>
      <w:proofErr w:type="gramEnd"/>
      <w:r w:rsidRPr="0037435E">
        <w:rPr>
          <w:b/>
          <w:sz w:val="24"/>
          <w:szCs w:val="24"/>
        </w:rPr>
        <w:t xml:space="preserve">  К  Л  А  Р  А  Ц  И  Я</w:t>
      </w:r>
    </w:p>
    <w:p w:rsidR="00C363F5" w:rsidRPr="0037435E" w:rsidRDefault="00C363F5" w:rsidP="00C363F5">
      <w:pPr>
        <w:pStyle w:val="CharCharChar2"/>
        <w:jc w:val="center"/>
        <w:rPr>
          <w:rFonts w:ascii="Times New Roman" w:hAnsi="Times New Roman"/>
          <w:b/>
          <w:lang w:val="bg-BG"/>
        </w:rPr>
      </w:pPr>
      <w:r w:rsidRPr="0037435E">
        <w:rPr>
          <w:rFonts w:ascii="Times New Roman" w:hAnsi="Times New Roman"/>
          <w:b/>
          <w:lang w:val="bg-BG"/>
        </w:rPr>
        <w:t>ЗА СЪГЛАСИЕ С КЛАУЗИТЕ НА ПРИЛОЖЕНИЯ ПРОЕКТ НА ДОГОВОР</w:t>
      </w:r>
    </w:p>
    <w:p w:rsidR="00C363F5" w:rsidRPr="0037435E" w:rsidRDefault="00C363F5" w:rsidP="00C363F5">
      <w:pPr>
        <w:shd w:val="clear" w:color="auto" w:fill="FFFFFF"/>
        <w:spacing w:line="276" w:lineRule="auto"/>
        <w:jc w:val="center"/>
        <w:outlineLvl w:val="0"/>
        <w:rPr>
          <w:b/>
          <w:sz w:val="24"/>
          <w:szCs w:val="24"/>
        </w:rPr>
      </w:pPr>
    </w:p>
    <w:p w:rsidR="00C363F5" w:rsidRPr="0037435E" w:rsidRDefault="00C363F5" w:rsidP="00C363F5">
      <w:pPr>
        <w:shd w:val="clear" w:color="auto" w:fill="FFFFFF"/>
        <w:spacing w:line="276" w:lineRule="auto"/>
        <w:jc w:val="both"/>
        <w:rPr>
          <w:b/>
          <w:sz w:val="24"/>
          <w:szCs w:val="24"/>
        </w:rPr>
      </w:pPr>
    </w:p>
    <w:p w:rsidR="00C363F5" w:rsidRPr="0037435E" w:rsidRDefault="00C363F5" w:rsidP="00C363F5">
      <w:pPr>
        <w:shd w:val="clear" w:color="auto" w:fill="FFFFFF"/>
        <w:spacing w:line="276" w:lineRule="auto"/>
        <w:ind w:firstLine="720"/>
        <w:jc w:val="both"/>
        <w:rPr>
          <w:sz w:val="24"/>
          <w:szCs w:val="24"/>
        </w:rPr>
      </w:pPr>
      <w:r w:rsidRPr="0037435E">
        <w:rPr>
          <w:sz w:val="24"/>
          <w:szCs w:val="24"/>
        </w:rPr>
        <w:t>Долуподписан</w:t>
      </w:r>
      <w:r w:rsidR="00A042CF" w:rsidRPr="0037435E">
        <w:rPr>
          <w:sz w:val="24"/>
          <w:szCs w:val="24"/>
        </w:rPr>
        <w:t>ият</w:t>
      </w:r>
      <w:r w:rsidRPr="0037435E">
        <w:rPr>
          <w:sz w:val="24"/>
          <w:szCs w:val="24"/>
        </w:rPr>
        <w:t>/ата/: .......................................................................................................</w:t>
      </w:r>
    </w:p>
    <w:p w:rsidR="00C363F5" w:rsidRPr="0037435E" w:rsidRDefault="00C363F5" w:rsidP="00C363F5">
      <w:pPr>
        <w:shd w:val="clear" w:color="auto" w:fill="FFFFFF"/>
        <w:spacing w:line="276" w:lineRule="auto"/>
        <w:jc w:val="center"/>
        <w:rPr>
          <w:sz w:val="24"/>
          <w:szCs w:val="24"/>
        </w:rPr>
      </w:pPr>
      <w:r w:rsidRPr="0037435E">
        <w:rPr>
          <w:i/>
          <w:sz w:val="24"/>
          <w:szCs w:val="24"/>
        </w:rPr>
        <w:t xml:space="preserve">                                                              (</w:t>
      </w:r>
      <w:proofErr w:type="gramStart"/>
      <w:r w:rsidRPr="0037435E">
        <w:rPr>
          <w:i/>
          <w:sz w:val="24"/>
          <w:szCs w:val="24"/>
        </w:rPr>
        <w:t>собствено</w:t>
      </w:r>
      <w:proofErr w:type="gramEnd"/>
      <w:r w:rsidRPr="0037435E">
        <w:rPr>
          <w:i/>
          <w:sz w:val="24"/>
          <w:szCs w:val="24"/>
        </w:rPr>
        <w:t>, бащино, фамилно име)</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с</w:t>
      </w:r>
      <w:proofErr w:type="gramEnd"/>
      <w:r w:rsidRPr="0037435E">
        <w:rPr>
          <w:sz w:val="24"/>
          <w:szCs w:val="24"/>
        </w:rPr>
        <w:t xml:space="preserve"> ЕГН: ............................., притежаващ/а л.к. № ............................., издадена на .........................,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от</w:t>
      </w:r>
      <w:proofErr w:type="gramEnd"/>
      <w:r w:rsidRPr="0037435E">
        <w:rPr>
          <w:sz w:val="24"/>
          <w:szCs w:val="24"/>
        </w:rPr>
        <w:t xml:space="preserve"> ..............................., с постоянен адрес: гр.(с) ................................, община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област</w:t>
      </w:r>
      <w:proofErr w:type="gramEnd"/>
      <w:r w:rsidRPr="0037435E">
        <w:rPr>
          <w:sz w:val="24"/>
          <w:szCs w:val="24"/>
        </w:rPr>
        <w:t xml:space="preserve"> ................................., ул. </w:t>
      </w:r>
      <w:proofErr w:type="gramStart"/>
      <w:r w:rsidRPr="0037435E">
        <w:rPr>
          <w:sz w:val="24"/>
          <w:szCs w:val="24"/>
        </w:rPr>
        <w:t>................................................., бл.</w:t>
      </w:r>
      <w:proofErr w:type="gramEnd"/>
      <w:r w:rsidRPr="0037435E">
        <w:rPr>
          <w:sz w:val="24"/>
          <w:szCs w:val="24"/>
        </w:rPr>
        <w:t xml:space="preserve"> </w:t>
      </w:r>
      <w:proofErr w:type="gramStart"/>
      <w:r w:rsidRPr="0037435E">
        <w:rPr>
          <w:sz w:val="24"/>
          <w:szCs w:val="24"/>
        </w:rPr>
        <w:t>.........., ет.</w:t>
      </w:r>
      <w:proofErr w:type="gramEnd"/>
      <w:r w:rsidRPr="0037435E">
        <w:rPr>
          <w:sz w:val="24"/>
          <w:szCs w:val="24"/>
        </w:rPr>
        <w:t xml:space="preserve"> </w:t>
      </w:r>
      <w:proofErr w:type="gramStart"/>
      <w:r w:rsidRPr="0037435E">
        <w:rPr>
          <w:sz w:val="24"/>
          <w:szCs w:val="24"/>
        </w:rPr>
        <w:t>..........., ап.</w:t>
      </w:r>
      <w:proofErr w:type="gramEnd"/>
      <w:r w:rsidRPr="0037435E">
        <w:rPr>
          <w:sz w:val="24"/>
          <w:szCs w:val="24"/>
        </w:rPr>
        <w:t xml:space="preserve">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си на ............................................................................................................................,</w:t>
      </w:r>
    </w:p>
    <w:p w:rsidR="00C363F5" w:rsidRPr="0037435E" w:rsidRDefault="00C363F5" w:rsidP="00C363F5">
      <w:pPr>
        <w:shd w:val="clear" w:color="auto" w:fill="FFFFFF"/>
        <w:spacing w:line="276" w:lineRule="auto"/>
        <w:jc w:val="center"/>
        <w:rPr>
          <w:i/>
          <w:sz w:val="24"/>
          <w:szCs w:val="24"/>
        </w:rPr>
      </w:pPr>
      <w:r w:rsidRPr="0037435E">
        <w:rPr>
          <w:i/>
          <w:sz w:val="24"/>
          <w:szCs w:val="24"/>
        </w:rPr>
        <w:t xml:space="preserve">               (</w:t>
      </w:r>
      <w:proofErr w:type="gramStart"/>
      <w:r w:rsidRPr="0037435E">
        <w:rPr>
          <w:i/>
          <w:sz w:val="24"/>
          <w:szCs w:val="24"/>
        </w:rPr>
        <w:t>длъжност</w:t>
      </w:r>
      <w:proofErr w:type="gramEnd"/>
      <w:r w:rsidRPr="0037435E">
        <w:rPr>
          <w:i/>
          <w:sz w:val="24"/>
          <w:szCs w:val="24"/>
        </w:rPr>
        <w:t>)</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на</w:t>
      </w:r>
      <w:proofErr w:type="gramEnd"/>
      <w:r w:rsidRPr="0037435E">
        <w:rPr>
          <w:sz w:val="24"/>
          <w:szCs w:val="24"/>
        </w:rPr>
        <w:t xml:space="preserve"> участник .........................................................................................ЕИК..........................................</w:t>
      </w:r>
    </w:p>
    <w:p w:rsidR="00C363F5" w:rsidRPr="0037435E" w:rsidRDefault="00C363F5" w:rsidP="00C363F5">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p>
    <w:p w:rsidR="00FA5042" w:rsidRPr="0037435E" w:rsidRDefault="00C363F5" w:rsidP="00FA5042">
      <w:pPr>
        <w:shd w:val="clear" w:color="auto" w:fill="FFFFFF"/>
        <w:spacing w:line="276" w:lineRule="auto"/>
        <w:ind w:firstLine="706"/>
        <w:jc w:val="both"/>
        <w:rPr>
          <w:b/>
          <w:sz w:val="24"/>
          <w:szCs w:val="24"/>
          <w:lang w:val="bg-BG"/>
        </w:rPr>
      </w:pPr>
      <w:proofErr w:type="gramStart"/>
      <w:r w:rsidRPr="0037435E">
        <w:rPr>
          <w:b/>
          <w:sz w:val="24"/>
          <w:szCs w:val="24"/>
        </w:rPr>
        <w:t>в</w:t>
      </w:r>
      <w:proofErr w:type="gramEnd"/>
      <w:r w:rsidRPr="0037435E">
        <w:rPr>
          <w:b/>
          <w:sz w:val="24"/>
          <w:szCs w:val="24"/>
        </w:rPr>
        <w:t xml:space="preserve"> </w:t>
      </w:r>
      <w:r w:rsidR="006740AD" w:rsidRPr="0037435E">
        <w:rPr>
          <w:b/>
          <w:sz w:val="24"/>
          <w:szCs w:val="24"/>
        </w:rPr>
        <w:t>процедура за възлагане на обществена поръчка чрез публично състезание</w:t>
      </w:r>
      <w:r w:rsidRPr="0037435E">
        <w:rPr>
          <w:b/>
          <w:sz w:val="24"/>
          <w:szCs w:val="24"/>
        </w:rPr>
        <w:t xml:space="preserve"> </w:t>
      </w:r>
      <w:r w:rsidR="00A042CF" w:rsidRPr="0037435E">
        <w:rPr>
          <w:b/>
          <w:sz w:val="24"/>
          <w:szCs w:val="24"/>
          <w:lang w:val="bg-BG"/>
        </w:rPr>
        <w:t xml:space="preserve">с </w:t>
      </w:r>
      <w:r w:rsidRPr="0037435E">
        <w:rPr>
          <w:b/>
          <w:sz w:val="24"/>
          <w:szCs w:val="24"/>
        </w:rPr>
        <w:t>предмет:</w:t>
      </w:r>
      <w:r w:rsidRPr="0037435E">
        <w:rPr>
          <w:b/>
          <w:bCs/>
          <w:sz w:val="24"/>
          <w:szCs w:val="24"/>
        </w:rPr>
        <w:t xml:space="preserve"> </w:t>
      </w:r>
      <w:r w:rsidR="00E02D71" w:rsidRPr="0037435E">
        <w:rPr>
          <w:b/>
          <w:sz w:val="24"/>
          <w:szCs w:val="24"/>
        </w:rPr>
        <w:t>“</w:t>
      </w:r>
      <w:r w:rsidR="00BB0C53" w:rsidRPr="0037435E">
        <w:rPr>
          <w:b/>
          <w:sz w:val="24"/>
          <w:szCs w:val="24"/>
          <w:lang w:val="bg-BG" w:eastAsia="bg-BG"/>
        </w:rPr>
        <w:t xml:space="preserve">Обществен </w:t>
      </w:r>
      <w:r w:rsidR="00BB0C53" w:rsidRPr="0037435E">
        <w:rPr>
          <w:b/>
          <w:sz w:val="24"/>
          <w:szCs w:val="24"/>
          <w:lang w:val="bg-BG"/>
        </w:rPr>
        <w:t>превоз на пътници по линии от</w:t>
      </w:r>
      <w:r w:rsidR="00BB0C53" w:rsidRPr="0037435E">
        <w:rPr>
          <w:b/>
          <w:sz w:val="24"/>
          <w:szCs w:val="24"/>
          <w:lang w:val="ru-RU"/>
        </w:rPr>
        <w:t xml:space="preserve"> </w:t>
      </w:r>
      <w:r w:rsidR="00BB0C53" w:rsidRPr="0037435E">
        <w:rPr>
          <w:b/>
          <w:sz w:val="24"/>
          <w:szCs w:val="24"/>
          <w:lang w:val="bg-BG"/>
        </w:rPr>
        <w:t>утвърдените Общинска, Областна и Републиканска транспортни схеми</w:t>
      </w:r>
      <w:r w:rsidR="00BB0C53" w:rsidRPr="0037435E">
        <w:rPr>
          <w:b/>
          <w:sz w:val="24"/>
          <w:szCs w:val="24"/>
          <w:lang w:val="bg-BG" w:eastAsia="bg-BG"/>
        </w:rPr>
        <w:t xml:space="preserve"> по обособени позиции</w:t>
      </w:r>
      <w:r w:rsidR="00E02D71" w:rsidRPr="0037435E">
        <w:rPr>
          <w:b/>
          <w:sz w:val="24"/>
          <w:szCs w:val="24"/>
          <w:lang w:val="bg-BG"/>
        </w:rPr>
        <w:t>“</w:t>
      </w:r>
    </w:p>
    <w:p w:rsidR="006C3F0F" w:rsidRPr="0037435E" w:rsidRDefault="006C3F0F" w:rsidP="006C3F0F">
      <w:pPr>
        <w:shd w:val="clear" w:color="auto" w:fill="FFFFFF"/>
        <w:spacing w:line="276" w:lineRule="auto"/>
        <w:ind w:firstLine="706"/>
        <w:jc w:val="both"/>
        <w:rPr>
          <w:b/>
          <w:sz w:val="24"/>
          <w:szCs w:val="24"/>
        </w:rPr>
      </w:pPr>
    </w:p>
    <w:p w:rsidR="006740AD" w:rsidRPr="0037435E" w:rsidRDefault="006740AD" w:rsidP="006740AD">
      <w:pPr>
        <w:shd w:val="clear" w:color="auto" w:fill="FFFFFF"/>
        <w:spacing w:line="276" w:lineRule="auto"/>
        <w:ind w:firstLine="706"/>
        <w:jc w:val="both"/>
        <w:rPr>
          <w:b/>
          <w:bCs/>
          <w:sz w:val="24"/>
          <w:szCs w:val="24"/>
          <w:lang w:val="bg-BG"/>
        </w:rPr>
      </w:pPr>
    </w:p>
    <w:p w:rsidR="00C363F5" w:rsidRPr="0037435E" w:rsidRDefault="00C363F5" w:rsidP="00C363F5">
      <w:pPr>
        <w:shd w:val="clear" w:color="auto" w:fill="FFFFFF"/>
        <w:spacing w:line="276" w:lineRule="auto"/>
        <w:jc w:val="center"/>
        <w:outlineLvl w:val="0"/>
        <w:rPr>
          <w:b/>
          <w:sz w:val="24"/>
          <w:szCs w:val="24"/>
        </w:rPr>
      </w:pPr>
      <w:r w:rsidRPr="0037435E">
        <w:rPr>
          <w:b/>
          <w:sz w:val="24"/>
          <w:szCs w:val="24"/>
        </w:rPr>
        <w:t>Д Е К Л А Р И Р А М, ЧЕ:</w:t>
      </w:r>
    </w:p>
    <w:p w:rsidR="00C363F5" w:rsidRPr="0037435E" w:rsidRDefault="002668D9" w:rsidP="00C363F5">
      <w:pPr>
        <w:tabs>
          <w:tab w:val="left" w:pos="0"/>
        </w:tabs>
        <w:spacing w:after="120"/>
        <w:jc w:val="both"/>
        <w:rPr>
          <w:sz w:val="24"/>
          <w:szCs w:val="24"/>
        </w:rPr>
      </w:pPr>
      <w:r w:rsidRPr="0037435E">
        <w:rPr>
          <w:sz w:val="24"/>
          <w:szCs w:val="24"/>
          <w:lang w:val="bg-BG"/>
        </w:rPr>
        <w:lastRenderedPageBreak/>
        <w:tab/>
      </w:r>
      <w:r w:rsidR="00C363F5" w:rsidRPr="0037435E">
        <w:rPr>
          <w:sz w:val="24"/>
          <w:szCs w:val="24"/>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C363F5" w:rsidRPr="0037435E" w:rsidRDefault="00C363F5" w:rsidP="00C363F5">
      <w:pPr>
        <w:shd w:val="clear" w:color="auto" w:fill="FFFFFF"/>
        <w:spacing w:line="276" w:lineRule="auto"/>
        <w:ind w:left="720"/>
        <w:jc w:val="both"/>
        <w:rPr>
          <w:sz w:val="24"/>
          <w:szCs w:val="24"/>
        </w:rPr>
      </w:pPr>
    </w:p>
    <w:p w:rsidR="00C363F5" w:rsidRPr="0037435E" w:rsidRDefault="00C363F5" w:rsidP="00C363F5">
      <w:pPr>
        <w:shd w:val="clear" w:color="auto" w:fill="FFFFFF"/>
        <w:spacing w:line="276" w:lineRule="auto"/>
        <w:ind w:firstLine="360"/>
        <w:jc w:val="both"/>
        <w:rPr>
          <w:b/>
          <w:sz w:val="24"/>
          <w:szCs w:val="24"/>
        </w:rPr>
      </w:pPr>
      <w:proofErr w:type="gramStart"/>
      <w:r w:rsidRPr="0037435E">
        <w:rPr>
          <w:b/>
          <w:sz w:val="24"/>
          <w:szCs w:val="24"/>
        </w:rPr>
        <w:t>Известна ми е отговорността по чл.</w:t>
      </w:r>
      <w:proofErr w:type="gramEnd"/>
      <w:r w:rsidRPr="0037435E">
        <w:rPr>
          <w:b/>
          <w:sz w:val="24"/>
          <w:szCs w:val="24"/>
        </w:rPr>
        <w:t xml:space="preserve"> </w:t>
      </w:r>
      <w:proofErr w:type="gramStart"/>
      <w:r w:rsidRPr="0037435E">
        <w:rPr>
          <w:b/>
          <w:sz w:val="24"/>
          <w:szCs w:val="24"/>
        </w:rPr>
        <w:t>313 от Наказателния кодекс за посочване на неверни данни.</w:t>
      </w:r>
      <w:proofErr w:type="gramEnd"/>
    </w:p>
    <w:p w:rsidR="00C363F5" w:rsidRPr="0037435E" w:rsidRDefault="00C363F5" w:rsidP="00C363F5">
      <w:pPr>
        <w:shd w:val="clear" w:color="auto" w:fill="FFFFFF"/>
        <w:spacing w:line="276" w:lineRule="auto"/>
        <w:jc w:val="both"/>
        <w:rPr>
          <w:b/>
          <w:sz w:val="24"/>
          <w:szCs w:val="24"/>
        </w:rPr>
      </w:pPr>
    </w:p>
    <w:p w:rsidR="00C363F5" w:rsidRPr="0037435E" w:rsidRDefault="00C363F5" w:rsidP="00C363F5">
      <w:pPr>
        <w:shd w:val="clear" w:color="auto" w:fill="FFFFFF"/>
        <w:spacing w:line="276" w:lineRule="auto"/>
        <w:jc w:val="both"/>
        <w:rPr>
          <w:b/>
          <w:sz w:val="24"/>
          <w:szCs w:val="24"/>
        </w:rPr>
      </w:pPr>
      <w:r w:rsidRPr="0037435E">
        <w:rPr>
          <w:b/>
          <w:sz w:val="24"/>
          <w:szCs w:val="24"/>
        </w:rPr>
        <w:t xml:space="preserve">Дата: ..............................                              </w:t>
      </w:r>
      <w:r w:rsidR="00A042CF" w:rsidRPr="0037435E">
        <w:rPr>
          <w:b/>
          <w:sz w:val="24"/>
          <w:szCs w:val="24"/>
        </w:rPr>
        <w:t xml:space="preserve">                        </w:t>
      </w:r>
      <w:r w:rsidRPr="0037435E">
        <w:rPr>
          <w:b/>
          <w:sz w:val="24"/>
          <w:szCs w:val="24"/>
        </w:rPr>
        <w:t>Декларатор: ................................</w:t>
      </w:r>
    </w:p>
    <w:p w:rsidR="00C363F5" w:rsidRPr="0037435E" w:rsidRDefault="00C363F5" w:rsidP="005F284E">
      <w:pPr>
        <w:shd w:val="clear" w:color="auto" w:fill="FFFFFF"/>
        <w:spacing w:line="276" w:lineRule="auto"/>
        <w:ind w:left="6372" w:firstLine="708"/>
        <w:jc w:val="both"/>
        <w:rPr>
          <w:sz w:val="24"/>
          <w:szCs w:val="24"/>
        </w:rPr>
      </w:pPr>
      <w:r w:rsidRPr="0037435E">
        <w:rPr>
          <w:i/>
          <w:sz w:val="24"/>
          <w:szCs w:val="24"/>
        </w:rPr>
        <w:t>/подпис и печат/</w:t>
      </w:r>
    </w:p>
    <w:p w:rsidR="005F284E" w:rsidRPr="0037435E" w:rsidRDefault="005F284E" w:rsidP="00C363F5">
      <w:pPr>
        <w:shd w:val="clear" w:color="auto" w:fill="FFFFFF"/>
        <w:spacing w:line="276" w:lineRule="auto"/>
        <w:jc w:val="right"/>
        <w:outlineLvl w:val="0"/>
        <w:rPr>
          <w:b/>
          <w:sz w:val="24"/>
          <w:szCs w:val="24"/>
        </w:rPr>
      </w:pPr>
    </w:p>
    <w:p w:rsidR="00A042CF" w:rsidRPr="0037435E" w:rsidRDefault="00A042CF" w:rsidP="00C363F5">
      <w:pPr>
        <w:shd w:val="clear" w:color="auto" w:fill="FFFFFF"/>
        <w:spacing w:line="276" w:lineRule="auto"/>
        <w:jc w:val="right"/>
        <w:outlineLvl w:val="0"/>
        <w:rPr>
          <w:b/>
          <w:sz w:val="24"/>
          <w:szCs w:val="24"/>
        </w:rPr>
      </w:pPr>
    </w:p>
    <w:p w:rsidR="00A042CF" w:rsidRPr="0037435E" w:rsidRDefault="00A042CF" w:rsidP="00C363F5">
      <w:pPr>
        <w:shd w:val="clear" w:color="auto" w:fill="FFFFFF"/>
        <w:spacing w:line="276" w:lineRule="auto"/>
        <w:jc w:val="right"/>
        <w:outlineLvl w:val="0"/>
        <w:rPr>
          <w:b/>
          <w:sz w:val="24"/>
          <w:szCs w:val="24"/>
        </w:rPr>
      </w:pPr>
    </w:p>
    <w:p w:rsidR="00A042CF" w:rsidRPr="0037435E" w:rsidRDefault="00A042CF" w:rsidP="00C363F5">
      <w:pPr>
        <w:shd w:val="clear" w:color="auto" w:fill="FFFFFF"/>
        <w:spacing w:line="276" w:lineRule="auto"/>
        <w:jc w:val="right"/>
        <w:outlineLvl w:val="0"/>
        <w:rPr>
          <w:b/>
          <w:sz w:val="24"/>
          <w:szCs w:val="24"/>
        </w:rPr>
      </w:pPr>
    </w:p>
    <w:p w:rsidR="00C363F5" w:rsidRPr="0037435E" w:rsidRDefault="00C363F5" w:rsidP="00C363F5">
      <w:pPr>
        <w:shd w:val="clear" w:color="auto" w:fill="FFFFFF"/>
        <w:spacing w:line="276" w:lineRule="auto"/>
        <w:jc w:val="right"/>
        <w:outlineLvl w:val="0"/>
        <w:rPr>
          <w:b/>
          <w:sz w:val="24"/>
          <w:szCs w:val="24"/>
        </w:rPr>
      </w:pPr>
      <w:r w:rsidRPr="0037435E">
        <w:rPr>
          <w:b/>
          <w:sz w:val="24"/>
          <w:szCs w:val="24"/>
        </w:rPr>
        <w:t>ОБРАЗЕЦ № 5</w:t>
      </w:r>
    </w:p>
    <w:p w:rsidR="00C363F5" w:rsidRPr="0037435E" w:rsidRDefault="00C363F5" w:rsidP="00C363F5">
      <w:pPr>
        <w:shd w:val="clear" w:color="auto" w:fill="FFFFFF"/>
        <w:spacing w:line="276" w:lineRule="auto"/>
        <w:jc w:val="center"/>
        <w:outlineLvl w:val="0"/>
        <w:rPr>
          <w:b/>
          <w:sz w:val="24"/>
          <w:szCs w:val="24"/>
        </w:rPr>
      </w:pPr>
      <w:r w:rsidRPr="0037435E">
        <w:rPr>
          <w:b/>
          <w:sz w:val="24"/>
          <w:szCs w:val="24"/>
        </w:rPr>
        <w:t xml:space="preserve">    </w:t>
      </w:r>
      <w:proofErr w:type="gramStart"/>
      <w:r w:rsidRPr="0037435E">
        <w:rPr>
          <w:b/>
          <w:sz w:val="24"/>
          <w:szCs w:val="24"/>
        </w:rPr>
        <w:t>Д  Е</w:t>
      </w:r>
      <w:proofErr w:type="gramEnd"/>
      <w:r w:rsidRPr="0037435E">
        <w:rPr>
          <w:b/>
          <w:sz w:val="24"/>
          <w:szCs w:val="24"/>
        </w:rPr>
        <w:t xml:space="preserve">  К  Л  А  Р  А  Ц  И  Я</w:t>
      </w:r>
    </w:p>
    <w:p w:rsidR="00C363F5" w:rsidRPr="0037435E" w:rsidRDefault="00C363F5" w:rsidP="00C363F5">
      <w:pPr>
        <w:pStyle w:val="CharCharChar2"/>
        <w:jc w:val="center"/>
        <w:rPr>
          <w:rFonts w:ascii="Times New Roman" w:hAnsi="Times New Roman"/>
          <w:b/>
          <w:lang w:val="bg-BG"/>
        </w:rPr>
      </w:pPr>
      <w:r w:rsidRPr="0037435E">
        <w:rPr>
          <w:rFonts w:ascii="Times New Roman" w:hAnsi="Times New Roman"/>
          <w:b/>
          <w:lang w:val="bg-BG"/>
        </w:rPr>
        <w:t>ЗА СРОК НА ВАЛИДНОСТ НА ОФЕРТАТА</w:t>
      </w:r>
    </w:p>
    <w:p w:rsidR="00C363F5" w:rsidRPr="0037435E" w:rsidRDefault="00C363F5" w:rsidP="00C363F5">
      <w:pPr>
        <w:shd w:val="clear" w:color="auto" w:fill="FFFFFF"/>
        <w:spacing w:line="276" w:lineRule="auto"/>
        <w:jc w:val="center"/>
        <w:outlineLvl w:val="0"/>
        <w:rPr>
          <w:b/>
          <w:sz w:val="24"/>
          <w:szCs w:val="24"/>
        </w:rPr>
      </w:pPr>
    </w:p>
    <w:p w:rsidR="00C363F5" w:rsidRPr="0037435E" w:rsidRDefault="00C363F5" w:rsidP="00C363F5">
      <w:pPr>
        <w:shd w:val="clear" w:color="auto" w:fill="FFFFFF"/>
        <w:spacing w:line="276" w:lineRule="auto"/>
        <w:jc w:val="both"/>
        <w:rPr>
          <w:b/>
          <w:sz w:val="24"/>
          <w:szCs w:val="24"/>
        </w:rPr>
      </w:pPr>
    </w:p>
    <w:p w:rsidR="00C363F5" w:rsidRPr="0037435E" w:rsidRDefault="00A042CF" w:rsidP="00C363F5">
      <w:pPr>
        <w:shd w:val="clear" w:color="auto" w:fill="FFFFFF"/>
        <w:spacing w:line="276" w:lineRule="auto"/>
        <w:ind w:firstLine="720"/>
        <w:jc w:val="both"/>
        <w:rPr>
          <w:sz w:val="24"/>
          <w:szCs w:val="24"/>
        </w:rPr>
      </w:pPr>
      <w:r w:rsidRPr="0037435E">
        <w:rPr>
          <w:sz w:val="24"/>
          <w:szCs w:val="24"/>
        </w:rPr>
        <w:t>Долуподписаният</w:t>
      </w:r>
      <w:r w:rsidR="00C363F5" w:rsidRPr="0037435E">
        <w:rPr>
          <w:sz w:val="24"/>
          <w:szCs w:val="24"/>
        </w:rPr>
        <w:t>/ата/: .......................................................................................................</w:t>
      </w:r>
    </w:p>
    <w:p w:rsidR="00C363F5" w:rsidRPr="0037435E" w:rsidRDefault="00C363F5" w:rsidP="00C363F5">
      <w:pPr>
        <w:shd w:val="clear" w:color="auto" w:fill="FFFFFF"/>
        <w:spacing w:line="276" w:lineRule="auto"/>
        <w:jc w:val="center"/>
        <w:rPr>
          <w:sz w:val="24"/>
          <w:szCs w:val="24"/>
        </w:rPr>
      </w:pPr>
      <w:r w:rsidRPr="0037435E">
        <w:rPr>
          <w:i/>
          <w:sz w:val="24"/>
          <w:szCs w:val="24"/>
        </w:rPr>
        <w:t xml:space="preserve">                                                              (</w:t>
      </w:r>
      <w:proofErr w:type="gramStart"/>
      <w:r w:rsidRPr="0037435E">
        <w:rPr>
          <w:i/>
          <w:sz w:val="24"/>
          <w:szCs w:val="24"/>
        </w:rPr>
        <w:t>собствено</w:t>
      </w:r>
      <w:proofErr w:type="gramEnd"/>
      <w:r w:rsidRPr="0037435E">
        <w:rPr>
          <w:i/>
          <w:sz w:val="24"/>
          <w:szCs w:val="24"/>
        </w:rPr>
        <w:t>, бащино, фамилно име)</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с</w:t>
      </w:r>
      <w:proofErr w:type="gramEnd"/>
      <w:r w:rsidRPr="0037435E">
        <w:rPr>
          <w:sz w:val="24"/>
          <w:szCs w:val="24"/>
        </w:rPr>
        <w:t xml:space="preserve"> ЕГН: ............................., притежаващ/а л.к. № ............................., издадена на .........................,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от</w:t>
      </w:r>
      <w:proofErr w:type="gramEnd"/>
      <w:r w:rsidRPr="0037435E">
        <w:rPr>
          <w:sz w:val="24"/>
          <w:szCs w:val="24"/>
        </w:rPr>
        <w:t xml:space="preserve"> ..............................., с постоянен адрес: гр.(с) ................................, община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област</w:t>
      </w:r>
      <w:proofErr w:type="gramEnd"/>
      <w:r w:rsidRPr="0037435E">
        <w:rPr>
          <w:sz w:val="24"/>
          <w:szCs w:val="24"/>
        </w:rPr>
        <w:t xml:space="preserve"> ................................., ул. </w:t>
      </w:r>
      <w:proofErr w:type="gramStart"/>
      <w:r w:rsidRPr="0037435E">
        <w:rPr>
          <w:sz w:val="24"/>
          <w:szCs w:val="24"/>
        </w:rPr>
        <w:t>................................................., бл.</w:t>
      </w:r>
      <w:proofErr w:type="gramEnd"/>
      <w:r w:rsidRPr="0037435E">
        <w:rPr>
          <w:sz w:val="24"/>
          <w:szCs w:val="24"/>
        </w:rPr>
        <w:t xml:space="preserve"> </w:t>
      </w:r>
      <w:proofErr w:type="gramStart"/>
      <w:r w:rsidRPr="0037435E">
        <w:rPr>
          <w:sz w:val="24"/>
          <w:szCs w:val="24"/>
        </w:rPr>
        <w:t>.........., ет.</w:t>
      </w:r>
      <w:proofErr w:type="gramEnd"/>
      <w:r w:rsidRPr="0037435E">
        <w:rPr>
          <w:sz w:val="24"/>
          <w:szCs w:val="24"/>
        </w:rPr>
        <w:t xml:space="preserve"> </w:t>
      </w:r>
      <w:proofErr w:type="gramStart"/>
      <w:r w:rsidRPr="0037435E">
        <w:rPr>
          <w:sz w:val="24"/>
          <w:szCs w:val="24"/>
        </w:rPr>
        <w:t>..........., ап.</w:t>
      </w:r>
      <w:proofErr w:type="gramEnd"/>
      <w:r w:rsidRPr="0037435E">
        <w:rPr>
          <w:sz w:val="24"/>
          <w:szCs w:val="24"/>
        </w:rPr>
        <w:t xml:space="preserve">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си на ............................................................................................................................,</w:t>
      </w:r>
    </w:p>
    <w:p w:rsidR="00C363F5" w:rsidRPr="0037435E" w:rsidRDefault="00C363F5" w:rsidP="00C363F5">
      <w:pPr>
        <w:shd w:val="clear" w:color="auto" w:fill="FFFFFF"/>
        <w:spacing w:line="276" w:lineRule="auto"/>
        <w:jc w:val="center"/>
        <w:rPr>
          <w:i/>
          <w:sz w:val="24"/>
          <w:szCs w:val="24"/>
        </w:rPr>
      </w:pPr>
      <w:r w:rsidRPr="0037435E">
        <w:rPr>
          <w:i/>
          <w:sz w:val="24"/>
          <w:szCs w:val="24"/>
        </w:rPr>
        <w:t xml:space="preserve">               (</w:t>
      </w:r>
      <w:proofErr w:type="gramStart"/>
      <w:r w:rsidRPr="0037435E">
        <w:rPr>
          <w:i/>
          <w:sz w:val="24"/>
          <w:szCs w:val="24"/>
        </w:rPr>
        <w:t>длъжност</w:t>
      </w:r>
      <w:proofErr w:type="gramEnd"/>
      <w:r w:rsidRPr="0037435E">
        <w:rPr>
          <w:i/>
          <w:sz w:val="24"/>
          <w:szCs w:val="24"/>
        </w:rPr>
        <w:t>)</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на</w:t>
      </w:r>
      <w:proofErr w:type="gramEnd"/>
      <w:r w:rsidRPr="0037435E">
        <w:rPr>
          <w:sz w:val="24"/>
          <w:szCs w:val="24"/>
        </w:rPr>
        <w:t xml:space="preserve"> участник .........................................................................................ЕИК..........................................</w:t>
      </w:r>
    </w:p>
    <w:p w:rsidR="00C363F5" w:rsidRPr="0037435E" w:rsidRDefault="00C363F5" w:rsidP="00C363F5">
      <w:pPr>
        <w:shd w:val="clear" w:color="auto" w:fill="FFFFFF"/>
        <w:spacing w:line="276" w:lineRule="auto"/>
        <w:jc w:val="center"/>
        <w:rPr>
          <w:i/>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p>
    <w:p w:rsidR="00C363F5" w:rsidRPr="0037435E" w:rsidRDefault="00C363F5" w:rsidP="00C363F5">
      <w:pPr>
        <w:shd w:val="clear" w:color="auto" w:fill="FFFFFF"/>
        <w:spacing w:line="276" w:lineRule="auto"/>
        <w:jc w:val="both"/>
        <w:rPr>
          <w:i/>
          <w:sz w:val="24"/>
          <w:szCs w:val="24"/>
          <w:lang w:val="bg-BG"/>
        </w:rPr>
      </w:pPr>
    </w:p>
    <w:p w:rsidR="006740AD" w:rsidRPr="0037435E" w:rsidRDefault="006740AD" w:rsidP="006740AD">
      <w:pPr>
        <w:shd w:val="clear" w:color="auto" w:fill="FFFFFF"/>
        <w:spacing w:line="276" w:lineRule="auto"/>
        <w:ind w:firstLine="706"/>
        <w:jc w:val="both"/>
        <w:rPr>
          <w:b/>
          <w:sz w:val="24"/>
          <w:szCs w:val="24"/>
          <w:lang w:val="bg-BG"/>
        </w:rPr>
      </w:pPr>
      <w:proofErr w:type="gramStart"/>
      <w:r w:rsidRPr="0037435E">
        <w:rPr>
          <w:b/>
          <w:sz w:val="24"/>
          <w:szCs w:val="24"/>
        </w:rPr>
        <w:t>в</w:t>
      </w:r>
      <w:proofErr w:type="gramEnd"/>
      <w:r w:rsidRPr="0037435E">
        <w:rPr>
          <w:b/>
          <w:sz w:val="24"/>
          <w:szCs w:val="24"/>
        </w:rPr>
        <w:t xml:space="preserve"> процедура за възлагане на обществена поръчка чрез публично състезание </w:t>
      </w:r>
      <w:r w:rsidR="00A042CF" w:rsidRPr="0037435E">
        <w:rPr>
          <w:b/>
          <w:sz w:val="24"/>
          <w:szCs w:val="24"/>
          <w:lang w:val="bg-BG"/>
        </w:rPr>
        <w:t xml:space="preserve">с </w:t>
      </w:r>
      <w:r w:rsidRPr="0037435E">
        <w:rPr>
          <w:b/>
          <w:sz w:val="24"/>
          <w:szCs w:val="24"/>
        </w:rPr>
        <w:t>предмет:</w:t>
      </w:r>
      <w:r w:rsidRPr="0037435E">
        <w:rPr>
          <w:b/>
          <w:bCs/>
          <w:sz w:val="24"/>
          <w:szCs w:val="24"/>
        </w:rPr>
        <w:t xml:space="preserve"> </w:t>
      </w:r>
      <w:r w:rsidR="007A3455" w:rsidRPr="0037435E">
        <w:rPr>
          <w:b/>
          <w:sz w:val="24"/>
          <w:szCs w:val="24"/>
        </w:rPr>
        <w:t>“</w:t>
      </w:r>
      <w:r w:rsidR="00A32540" w:rsidRPr="0037435E">
        <w:rPr>
          <w:b/>
          <w:sz w:val="24"/>
          <w:szCs w:val="24"/>
          <w:lang w:val="bg-BG" w:eastAsia="bg-BG"/>
        </w:rPr>
        <w:t xml:space="preserve">Обществен </w:t>
      </w:r>
      <w:r w:rsidR="00A32540" w:rsidRPr="0037435E">
        <w:rPr>
          <w:b/>
          <w:sz w:val="24"/>
          <w:szCs w:val="24"/>
          <w:lang w:val="bg-BG"/>
        </w:rPr>
        <w:t>превоз на пътници по линии от</w:t>
      </w:r>
      <w:r w:rsidR="00A32540" w:rsidRPr="0037435E">
        <w:rPr>
          <w:b/>
          <w:sz w:val="24"/>
          <w:szCs w:val="24"/>
          <w:lang w:val="ru-RU"/>
        </w:rPr>
        <w:t xml:space="preserve"> </w:t>
      </w:r>
      <w:r w:rsidR="00A32540" w:rsidRPr="0037435E">
        <w:rPr>
          <w:b/>
          <w:sz w:val="24"/>
          <w:szCs w:val="24"/>
          <w:lang w:val="bg-BG"/>
        </w:rPr>
        <w:t>утвърдените Общинска, Областна и Републиканска транспортни схеми</w:t>
      </w:r>
      <w:r w:rsidR="00A32540" w:rsidRPr="0037435E">
        <w:rPr>
          <w:b/>
          <w:sz w:val="24"/>
          <w:szCs w:val="24"/>
          <w:lang w:val="bg-BG" w:eastAsia="bg-BG"/>
        </w:rPr>
        <w:t xml:space="preserve"> по обособени позиции</w:t>
      </w:r>
      <w:r w:rsidR="007A3455" w:rsidRPr="0037435E">
        <w:rPr>
          <w:b/>
          <w:sz w:val="24"/>
          <w:szCs w:val="24"/>
          <w:lang w:val="bg-BG"/>
        </w:rPr>
        <w:t>“</w:t>
      </w:r>
    </w:p>
    <w:p w:rsidR="00A32540" w:rsidRPr="0037435E" w:rsidRDefault="00A32540" w:rsidP="00C363F5">
      <w:pPr>
        <w:shd w:val="clear" w:color="auto" w:fill="FFFFFF"/>
        <w:spacing w:line="276" w:lineRule="auto"/>
        <w:jc w:val="center"/>
        <w:outlineLvl w:val="0"/>
        <w:rPr>
          <w:b/>
          <w:sz w:val="24"/>
          <w:szCs w:val="24"/>
        </w:rPr>
      </w:pPr>
    </w:p>
    <w:p w:rsidR="00C363F5" w:rsidRPr="0037435E" w:rsidRDefault="00C363F5" w:rsidP="00C363F5">
      <w:pPr>
        <w:shd w:val="clear" w:color="auto" w:fill="FFFFFF"/>
        <w:spacing w:line="276" w:lineRule="auto"/>
        <w:jc w:val="center"/>
        <w:outlineLvl w:val="0"/>
        <w:rPr>
          <w:b/>
          <w:sz w:val="24"/>
          <w:szCs w:val="24"/>
        </w:rPr>
      </w:pPr>
      <w:r w:rsidRPr="0037435E">
        <w:rPr>
          <w:b/>
          <w:sz w:val="24"/>
          <w:szCs w:val="24"/>
        </w:rPr>
        <w:t>Д Е К Л А Р И Р А М, ЧЕ:</w:t>
      </w:r>
    </w:p>
    <w:p w:rsidR="00C363F5" w:rsidRPr="0037435E" w:rsidRDefault="002668D9" w:rsidP="00C363F5">
      <w:pPr>
        <w:tabs>
          <w:tab w:val="left" w:pos="0"/>
        </w:tabs>
        <w:spacing w:after="120"/>
        <w:jc w:val="both"/>
        <w:rPr>
          <w:b/>
          <w:sz w:val="24"/>
          <w:szCs w:val="24"/>
          <w:lang w:val="bg-BG"/>
        </w:rPr>
      </w:pPr>
      <w:r w:rsidRPr="0037435E">
        <w:rPr>
          <w:sz w:val="24"/>
          <w:szCs w:val="24"/>
          <w:lang w:val="bg-BG"/>
        </w:rPr>
        <w:tab/>
      </w:r>
      <w:r w:rsidR="00C363F5" w:rsidRPr="0037435E">
        <w:rPr>
          <w:sz w:val="24"/>
          <w:szCs w:val="24"/>
        </w:rPr>
        <w:t>С подаване на настоящата оферта декларираме, че сме съгласни валидн</w:t>
      </w:r>
      <w:r w:rsidR="006C3F0F" w:rsidRPr="0037435E">
        <w:rPr>
          <w:sz w:val="24"/>
          <w:szCs w:val="24"/>
        </w:rPr>
        <w:t xml:space="preserve">остта на нашата оферта да </w:t>
      </w:r>
      <w:proofErr w:type="gramStart"/>
      <w:r w:rsidR="006C3F0F" w:rsidRPr="0037435E">
        <w:rPr>
          <w:sz w:val="24"/>
          <w:szCs w:val="24"/>
        </w:rPr>
        <w:t>бъде  …</w:t>
      </w:r>
      <w:proofErr w:type="gramEnd"/>
      <w:r w:rsidR="006C3F0F" w:rsidRPr="0037435E">
        <w:rPr>
          <w:sz w:val="24"/>
          <w:szCs w:val="24"/>
          <w:lang w:val="bg-BG"/>
        </w:rPr>
        <w:t>…………………….</w:t>
      </w:r>
      <w:r w:rsidR="006C3F0F" w:rsidRPr="0037435E">
        <w:rPr>
          <w:sz w:val="24"/>
          <w:szCs w:val="24"/>
        </w:rPr>
        <w:t xml:space="preserve"> </w:t>
      </w:r>
      <w:proofErr w:type="gramStart"/>
      <w:r w:rsidR="00C363F5" w:rsidRPr="0037435E">
        <w:rPr>
          <w:sz w:val="24"/>
          <w:szCs w:val="24"/>
        </w:rPr>
        <w:t xml:space="preserve">(............................) </w:t>
      </w:r>
      <w:r w:rsidR="00A042CF" w:rsidRPr="0037435E">
        <w:rPr>
          <w:sz w:val="24"/>
          <w:szCs w:val="24"/>
          <w:lang w:val="bg-BG"/>
        </w:rPr>
        <w:t>месеца</w:t>
      </w:r>
      <w:r w:rsidR="00C363F5" w:rsidRPr="0037435E">
        <w:rPr>
          <w:sz w:val="24"/>
          <w:szCs w:val="24"/>
        </w:rPr>
        <w:t xml:space="preserve"> от крайния срок за получаване на оферти, </w:t>
      </w:r>
      <w:r w:rsidR="00C363F5" w:rsidRPr="0037435E">
        <w:rPr>
          <w:b/>
          <w:sz w:val="24"/>
          <w:szCs w:val="24"/>
        </w:rPr>
        <w:t>посочен в обявлението за процедурата</w:t>
      </w:r>
      <w:r w:rsidR="006C3F0F" w:rsidRPr="0037435E">
        <w:rPr>
          <w:b/>
          <w:sz w:val="24"/>
          <w:szCs w:val="24"/>
          <w:lang w:val="bg-BG"/>
        </w:rPr>
        <w:t>.</w:t>
      </w:r>
      <w:proofErr w:type="gramEnd"/>
    </w:p>
    <w:p w:rsidR="00C363F5" w:rsidRPr="0037435E" w:rsidRDefault="00C363F5" w:rsidP="00C363F5">
      <w:pPr>
        <w:shd w:val="clear" w:color="auto" w:fill="FFFFFF"/>
        <w:spacing w:line="276" w:lineRule="auto"/>
        <w:ind w:left="720"/>
        <w:jc w:val="both"/>
        <w:rPr>
          <w:sz w:val="24"/>
          <w:szCs w:val="24"/>
        </w:rPr>
      </w:pPr>
    </w:p>
    <w:p w:rsidR="00C363F5" w:rsidRPr="0037435E" w:rsidRDefault="00C363F5" w:rsidP="00C363F5">
      <w:pPr>
        <w:shd w:val="clear" w:color="auto" w:fill="FFFFFF"/>
        <w:spacing w:line="276" w:lineRule="auto"/>
        <w:ind w:firstLine="360"/>
        <w:jc w:val="both"/>
        <w:rPr>
          <w:b/>
          <w:sz w:val="24"/>
          <w:szCs w:val="24"/>
        </w:rPr>
      </w:pPr>
      <w:proofErr w:type="gramStart"/>
      <w:r w:rsidRPr="0037435E">
        <w:rPr>
          <w:b/>
          <w:sz w:val="24"/>
          <w:szCs w:val="24"/>
        </w:rPr>
        <w:t>Известна ми е отговорността по чл.</w:t>
      </w:r>
      <w:proofErr w:type="gramEnd"/>
      <w:r w:rsidRPr="0037435E">
        <w:rPr>
          <w:b/>
          <w:sz w:val="24"/>
          <w:szCs w:val="24"/>
        </w:rPr>
        <w:t xml:space="preserve"> </w:t>
      </w:r>
      <w:proofErr w:type="gramStart"/>
      <w:r w:rsidRPr="0037435E">
        <w:rPr>
          <w:b/>
          <w:sz w:val="24"/>
          <w:szCs w:val="24"/>
        </w:rPr>
        <w:t>313 от Наказателния кодекс за посочване на неверни данни.</w:t>
      </w:r>
      <w:proofErr w:type="gramEnd"/>
    </w:p>
    <w:p w:rsidR="00C363F5" w:rsidRPr="0037435E" w:rsidRDefault="00C363F5" w:rsidP="00C363F5">
      <w:pPr>
        <w:shd w:val="clear" w:color="auto" w:fill="FFFFFF"/>
        <w:spacing w:line="276" w:lineRule="auto"/>
        <w:jc w:val="both"/>
        <w:rPr>
          <w:b/>
          <w:sz w:val="24"/>
          <w:szCs w:val="24"/>
        </w:rPr>
      </w:pPr>
    </w:p>
    <w:p w:rsidR="00C363F5" w:rsidRPr="0037435E" w:rsidRDefault="00C363F5" w:rsidP="00C363F5">
      <w:pPr>
        <w:shd w:val="clear" w:color="auto" w:fill="FFFFFF"/>
        <w:spacing w:line="276" w:lineRule="auto"/>
        <w:jc w:val="both"/>
        <w:rPr>
          <w:b/>
          <w:sz w:val="24"/>
          <w:szCs w:val="24"/>
        </w:rPr>
      </w:pPr>
      <w:r w:rsidRPr="0037435E">
        <w:rPr>
          <w:b/>
          <w:sz w:val="24"/>
          <w:szCs w:val="24"/>
        </w:rPr>
        <w:t xml:space="preserve">Дата: ..............................                               </w:t>
      </w:r>
      <w:r w:rsidR="00A042CF" w:rsidRPr="0037435E">
        <w:rPr>
          <w:b/>
          <w:sz w:val="24"/>
          <w:szCs w:val="24"/>
        </w:rPr>
        <w:t xml:space="preserve">                      </w:t>
      </w:r>
      <w:r w:rsidRPr="0037435E">
        <w:rPr>
          <w:b/>
          <w:sz w:val="24"/>
          <w:szCs w:val="24"/>
        </w:rPr>
        <w:t>Декларатор: ................................</w:t>
      </w:r>
    </w:p>
    <w:p w:rsidR="00C363F5" w:rsidRPr="0037435E" w:rsidRDefault="00C363F5" w:rsidP="005F284E">
      <w:pPr>
        <w:shd w:val="clear" w:color="auto" w:fill="FFFFFF"/>
        <w:spacing w:line="276" w:lineRule="auto"/>
        <w:ind w:left="6372" w:firstLine="708"/>
        <w:jc w:val="both"/>
        <w:rPr>
          <w:sz w:val="24"/>
          <w:szCs w:val="24"/>
        </w:rPr>
      </w:pPr>
      <w:r w:rsidRPr="0037435E">
        <w:rPr>
          <w:i/>
          <w:sz w:val="24"/>
          <w:szCs w:val="24"/>
        </w:rPr>
        <w:t>/подпис и печат/</w:t>
      </w:r>
    </w:p>
    <w:p w:rsidR="005F284E" w:rsidRPr="0037435E" w:rsidRDefault="005F284E" w:rsidP="00C363F5">
      <w:pPr>
        <w:shd w:val="clear" w:color="auto" w:fill="FFFFFF"/>
        <w:spacing w:line="276" w:lineRule="auto"/>
        <w:jc w:val="right"/>
        <w:outlineLvl w:val="0"/>
        <w:rPr>
          <w:b/>
          <w:sz w:val="24"/>
          <w:szCs w:val="24"/>
        </w:rPr>
      </w:pPr>
    </w:p>
    <w:p w:rsidR="00A042CF" w:rsidRPr="0037435E" w:rsidRDefault="00A042CF" w:rsidP="00C363F5">
      <w:pPr>
        <w:shd w:val="clear" w:color="auto" w:fill="FFFFFF"/>
        <w:spacing w:line="276" w:lineRule="auto"/>
        <w:jc w:val="right"/>
        <w:outlineLvl w:val="0"/>
        <w:rPr>
          <w:b/>
          <w:sz w:val="24"/>
          <w:szCs w:val="24"/>
        </w:rPr>
      </w:pPr>
    </w:p>
    <w:p w:rsidR="00A042CF" w:rsidRPr="0037435E" w:rsidRDefault="00A042CF" w:rsidP="00C363F5">
      <w:pPr>
        <w:shd w:val="clear" w:color="auto" w:fill="FFFFFF"/>
        <w:spacing w:line="276" w:lineRule="auto"/>
        <w:jc w:val="right"/>
        <w:outlineLvl w:val="0"/>
        <w:rPr>
          <w:b/>
          <w:sz w:val="24"/>
          <w:szCs w:val="24"/>
        </w:rPr>
      </w:pPr>
    </w:p>
    <w:p w:rsidR="00A042CF" w:rsidRPr="0037435E" w:rsidRDefault="00A042CF" w:rsidP="00C363F5">
      <w:pPr>
        <w:shd w:val="clear" w:color="auto" w:fill="FFFFFF"/>
        <w:spacing w:line="276" w:lineRule="auto"/>
        <w:jc w:val="right"/>
        <w:outlineLvl w:val="0"/>
        <w:rPr>
          <w:b/>
          <w:sz w:val="24"/>
          <w:szCs w:val="24"/>
        </w:rPr>
      </w:pPr>
    </w:p>
    <w:p w:rsidR="00C363F5" w:rsidRPr="0037435E" w:rsidRDefault="00C363F5" w:rsidP="00C363F5">
      <w:pPr>
        <w:shd w:val="clear" w:color="auto" w:fill="FFFFFF"/>
        <w:spacing w:line="276" w:lineRule="auto"/>
        <w:jc w:val="right"/>
        <w:outlineLvl w:val="0"/>
        <w:rPr>
          <w:b/>
          <w:sz w:val="24"/>
          <w:szCs w:val="24"/>
        </w:rPr>
      </w:pPr>
      <w:r w:rsidRPr="0037435E">
        <w:rPr>
          <w:b/>
          <w:sz w:val="24"/>
          <w:szCs w:val="24"/>
        </w:rPr>
        <w:lastRenderedPageBreak/>
        <w:t>ОБРАЗЕЦ № 6</w:t>
      </w:r>
    </w:p>
    <w:p w:rsidR="00C363F5" w:rsidRPr="0037435E" w:rsidRDefault="00C363F5" w:rsidP="00C363F5">
      <w:pPr>
        <w:shd w:val="clear" w:color="auto" w:fill="FFFFFF"/>
        <w:spacing w:line="276" w:lineRule="auto"/>
        <w:jc w:val="center"/>
        <w:outlineLvl w:val="0"/>
        <w:rPr>
          <w:b/>
          <w:sz w:val="24"/>
          <w:szCs w:val="24"/>
        </w:rPr>
      </w:pPr>
      <w:r w:rsidRPr="0037435E">
        <w:rPr>
          <w:b/>
          <w:sz w:val="24"/>
          <w:szCs w:val="24"/>
        </w:rPr>
        <w:t xml:space="preserve">    </w:t>
      </w:r>
      <w:proofErr w:type="gramStart"/>
      <w:r w:rsidRPr="0037435E">
        <w:rPr>
          <w:b/>
          <w:sz w:val="24"/>
          <w:szCs w:val="24"/>
        </w:rPr>
        <w:t>Д  Е</w:t>
      </w:r>
      <w:proofErr w:type="gramEnd"/>
      <w:r w:rsidRPr="0037435E">
        <w:rPr>
          <w:b/>
          <w:sz w:val="24"/>
          <w:szCs w:val="24"/>
        </w:rPr>
        <w:t xml:space="preserve">  К  Л  А  Р  А  Ц  И  Я</w:t>
      </w:r>
    </w:p>
    <w:p w:rsidR="00C363F5" w:rsidRPr="0037435E" w:rsidRDefault="00C363F5" w:rsidP="00C363F5">
      <w:pPr>
        <w:shd w:val="clear" w:color="auto" w:fill="FFFFFF"/>
        <w:spacing w:line="276" w:lineRule="auto"/>
        <w:jc w:val="center"/>
        <w:outlineLvl w:val="0"/>
        <w:rPr>
          <w:b/>
          <w:sz w:val="24"/>
          <w:szCs w:val="24"/>
        </w:rPr>
      </w:pPr>
    </w:p>
    <w:p w:rsidR="00C363F5" w:rsidRPr="0037435E" w:rsidRDefault="00C363F5" w:rsidP="00C363F5">
      <w:pPr>
        <w:shd w:val="clear" w:color="auto" w:fill="FFFFFF"/>
        <w:spacing w:line="276" w:lineRule="auto"/>
        <w:jc w:val="both"/>
        <w:rPr>
          <w:b/>
          <w:sz w:val="24"/>
          <w:szCs w:val="24"/>
        </w:rPr>
      </w:pPr>
    </w:p>
    <w:p w:rsidR="00C363F5" w:rsidRPr="0037435E" w:rsidRDefault="00A042CF" w:rsidP="00C363F5">
      <w:pPr>
        <w:shd w:val="clear" w:color="auto" w:fill="FFFFFF"/>
        <w:spacing w:line="276" w:lineRule="auto"/>
        <w:ind w:firstLine="720"/>
        <w:jc w:val="both"/>
        <w:rPr>
          <w:sz w:val="24"/>
          <w:szCs w:val="24"/>
        </w:rPr>
      </w:pPr>
      <w:r w:rsidRPr="0037435E">
        <w:rPr>
          <w:sz w:val="24"/>
          <w:szCs w:val="24"/>
        </w:rPr>
        <w:t>Долуподписаният</w:t>
      </w:r>
      <w:r w:rsidR="00C363F5" w:rsidRPr="0037435E">
        <w:rPr>
          <w:sz w:val="24"/>
          <w:szCs w:val="24"/>
        </w:rPr>
        <w:t>/ата/: .......................................................................................................</w:t>
      </w:r>
    </w:p>
    <w:p w:rsidR="00C363F5" w:rsidRPr="0037435E" w:rsidRDefault="00C363F5" w:rsidP="00C363F5">
      <w:pPr>
        <w:shd w:val="clear" w:color="auto" w:fill="FFFFFF"/>
        <w:spacing w:line="276" w:lineRule="auto"/>
        <w:jc w:val="center"/>
        <w:rPr>
          <w:sz w:val="24"/>
          <w:szCs w:val="24"/>
        </w:rPr>
      </w:pPr>
      <w:r w:rsidRPr="0037435E">
        <w:rPr>
          <w:i/>
          <w:sz w:val="24"/>
          <w:szCs w:val="24"/>
        </w:rPr>
        <w:t xml:space="preserve">                                                              (</w:t>
      </w:r>
      <w:proofErr w:type="gramStart"/>
      <w:r w:rsidRPr="0037435E">
        <w:rPr>
          <w:i/>
          <w:sz w:val="24"/>
          <w:szCs w:val="24"/>
        </w:rPr>
        <w:t>собствено</w:t>
      </w:r>
      <w:proofErr w:type="gramEnd"/>
      <w:r w:rsidRPr="0037435E">
        <w:rPr>
          <w:i/>
          <w:sz w:val="24"/>
          <w:szCs w:val="24"/>
        </w:rPr>
        <w:t>, бащино, фамилно име)</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с</w:t>
      </w:r>
      <w:proofErr w:type="gramEnd"/>
      <w:r w:rsidRPr="0037435E">
        <w:rPr>
          <w:sz w:val="24"/>
          <w:szCs w:val="24"/>
        </w:rPr>
        <w:t xml:space="preserve"> ЕГН: ............................., притежаващ/а л.к. № ............................., издадена на .........................,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от</w:t>
      </w:r>
      <w:proofErr w:type="gramEnd"/>
      <w:r w:rsidRPr="0037435E">
        <w:rPr>
          <w:sz w:val="24"/>
          <w:szCs w:val="24"/>
        </w:rPr>
        <w:t xml:space="preserve"> ..............................., с постоянен адрес: гр.(с) ................................, община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област</w:t>
      </w:r>
      <w:proofErr w:type="gramEnd"/>
      <w:r w:rsidRPr="0037435E">
        <w:rPr>
          <w:sz w:val="24"/>
          <w:szCs w:val="24"/>
        </w:rPr>
        <w:t xml:space="preserve"> ................................., ул. </w:t>
      </w:r>
      <w:proofErr w:type="gramStart"/>
      <w:r w:rsidRPr="0037435E">
        <w:rPr>
          <w:sz w:val="24"/>
          <w:szCs w:val="24"/>
        </w:rPr>
        <w:t>................................................., бл.</w:t>
      </w:r>
      <w:proofErr w:type="gramEnd"/>
      <w:r w:rsidRPr="0037435E">
        <w:rPr>
          <w:sz w:val="24"/>
          <w:szCs w:val="24"/>
        </w:rPr>
        <w:t xml:space="preserve"> </w:t>
      </w:r>
      <w:proofErr w:type="gramStart"/>
      <w:r w:rsidRPr="0037435E">
        <w:rPr>
          <w:sz w:val="24"/>
          <w:szCs w:val="24"/>
        </w:rPr>
        <w:t>.........., ет.</w:t>
      </w:r>
      <w:proofErr w:type="gramEnd"/>
      <w:r w:rsidRPr="0037435E">
        <w:rPr>
          <w:sz w:val="24"/>
          <w:szCs w:val="24"/>
        </w:rPr>
        <w:t xml:space="preserve"> </w:t>
      </w:r>
      <w:proofErr w:type="gramStart"/>
      <w:r w:rsidRPr="0037435E">
        <w:rPr>
          <w:sz w:val="24"/>
          <w:szCs w:val="24"/>
        </w:rPr>
        <w:t>..........., ап.</w:t>
      </w:r>
      <w:proofErr w:type="gramEnd"/>
      <w:r w:rsidRPr="0037435E">
        <w:rPr>
          <w:sz w:val="24"/>
          <w:szCs w:val="24"/>
        </w:rPr>
        <w:t xml:space="preserve"> ..........,</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в</w:t>
      </w:r>
      <w:proofErr w:type="gramEnd"/>
      <w:r w:rsidRPr="0037435E">
        <w:rPr>
          <w:sz w:val="24"/>
          <w:szCs w:val="24"/>
        </w:rPr>
        <w:t xml:space="preserve"> качеството си на ............................................................................................................................,</w:t>
      </w:r>
    </w:p>
    <w:p w:rsidR="00C363F5" w:rsidRPr="0037435E" w:rsidRDefault="00C363F5" w:rsidP="00C363F5">
      <w:pPr>
        <w:shd w:val="clear" w:color="auto" w:fill="FFFFFF"/>
        <w:spacing w:line="276" w:lineRule="auto"/>
        <w:jc w:val="center"/>
        <w:rPr>
          <w:i/>
          <w:sz w:val="24"/>
          <w:szCs w:val="24"/>
        </w:rPr>
      </w:pPr>
      <w:r w:rsidRPr="0037435E">
        <w:rPr>
          <w:i/>
          <w:sz w:val="24"/>
          <w:szCs w:val="24"/>
        </w:rPr>
        <w:t xml:space="preserve">               (</w:t>
      </w:r>
      <w:proofErr w:type="gramStart"/>
      <w:r w:rsidRPr="0037435E">
        <w:rPr>
          <w:i/>
          <w:sz w:val="24"/>
          <w:szCs w:val="24"/>
        </w:rPr>
        <w:t>длъжност</w:t>
      </w:r>
      <w:proofErr w:type="gramEnd"/>
      <w:r w:rsidRPr="0037435E">
        <w:rPr>
          <w:i/>
          <w:sz w:val="24"/>
          <w:szCs w:val="24"/>
        </w:rPr>
        <w:t>)</w:t>
      </w:r>
    </w:p>
    <w:p w:rsidR="00C363F5" w:rsidRPr="0037435E" w:rsidRDefault="00C363F5" w:rsidP="00C363F5">
      <w:pPr>
        <w:shd w:val="clear" w:color="auto" w:fill="FFFFFF"/>
        <w:spacing w:line="276" w:lineRule="auto"/>
        <w:jc w:val="both"/>
        <w:rPr>
          <w:sz w:val="24"/>
          <w:szCs w:val="24"/>
        </w:rPr>
      </w:pPr>
      <w:proofErr w:type="gramStart"/>
      <w:r w:rsidRPr="0037435E">
        <w:rPr>
          <w:sz w:val="24"/>
          <w:szCs w:val="24"/>
        </w:rPr>
        <w:t>на</w:t>
      </w:r>
      <w:proofErr w:type="gramEnd"/>
      <w:r w:rsidRPr="0037435E">
        <w:rPr>
          <w:sz w:val="24"/>
          <w:szCs w:val="24"/>
        </w:rPr>
        <w:t xml:space="preserve"> .........................................................................................ЕИК..........................................</w:t>
      </w:r>
    </w:p>
    <w:p w:rsidR="00C363F5" w:rsidRPr="0037435E" w:rsidRDefault="00C363F5" w:rsidP="00C363F5">
      <w:pPr>
        <w:shd w:val="clear" w:color="auto" w:fill="FFFFFF"/>
        <w:spacing w:line="276" w:lineRule="auto"/>
        <w:rPr>
          <w:i/>
          <w:sz w:val="24"/>
          <w:szCs w:val="24"/>
        </w:rPr>
      </w:pPr>
      <w:r w:rsidRPr="0037435E">
        <w:rPr>
          <w:i/>
          <w:sz w:val="24"/>
          <w:szCs w:val="24"/>
        </w:rPr>
        <w:t xml:space="preserve">            (</w:t>
      </w:r>
      <w:proofErr w:type="gramStart"/>
      <w:r w:rsidRPr="0037435E">
        <w:rPr>
          <w:i/>
          <w:sz w:val="24"/>
          <w:szCs w:val="24"/>
        </w:rPr>
        <w:t>наименование</w:t>
      </w:r>
      <w:proofErr w:type="gramEnd"/>
      <w:r w:rsidRPr="0037435E">
        <w:rPr>
          <w:i/>
          <w:sz w:val="24"/>
          <w:szCs w:val="24"/>
        </w:rPr>
        <w:t xml:space="preserve"> на участника/члена на обединението)</w:t>
      </w:r>
    </w:p>
    <w:p w:rsidR="00210BDC" w:rsidRPr="0037435E" w:rsidRDefault="003A2BFB" w:rsidP="00210BDC">
      <w:pPr>
        <w:shd w:val="clear" w:color="auto" w:fill="FFFFFF"/>
        <w:spacing w:line="276" w:lineRule="auto"/>
        <w:ind w:firstLine="706"/>
        <w:jc w:val="both"/>
        <w:rPr>
          <w:b/>
          <w:sz w:val="24"/>
          <w:szCs w:val="24"/>
          <w:lang w:val="bg-BG"/>
        </w:rPr>
      </w:pPr>
      <w:proofErr w:type="gramStart"/>
      <w:r w:rsidRPr="0037435E">
        <w:rPr>
          <w:b/>
          <w:sz w:val="24"/>
          <w:szCs w:val="24"/>
        </w:rPr>
        <w:t>в</w:t>
      </w:r>
      <w:proofErr w:type="gramEnd"/>
      <w:r w:rsidRPr="0037435E">
        <w:rPr>
          <w:b/>
          <w:sz w:val="24"/>
          <w:szCs w:val="24"/>
        </w:rPr>
        <w:t xml:space="preserve"> процедура за възлагане на обществена поръчка чрез публично състезание </w:t>
      </w:r>
      <w:r w:rsidR="00A042CF" w:rsidRPr="0037435E">
        <w:rPr>
          <w:b/>
          <w:sz w:val="24"/>
          <w:szCs w:val="24"/>
          <w:lang w:val="bg-BG"/>
        </w:rPr>
        <w:t xml:space="preserve">с </w:t>
      </w:r>
      <w:r w:rsidRPr="0037435E">
        <w:rPr>
          <w:b/>
          <w:sz w:val="24"/>
          <w:szCs w:val="24"/>
        </w:rPr>
        <w:t>предмет:</w:t>
      </w:r>
      <w:r w:rsidRPr="0037435E">
        <w:rPr>
          <w:b/>
          <w:bCs/>
          <w:sz w:val="24"/>
          <w:szCs w:val="24"/>
        </w:rPr>
        <w:t xml:space="preserve"> </w:t>
      </w:r>
      <w:r w:rsidR="007A3455" w:rsidRPr="0037435E">
        <w:rPr>
          <w:b/>
          <w:sz w:val="24"/>
          <w:szCs w:val="24"/>
        </w:rPr>
        <w:t>“</w:t>
      </w:r>
      <w:r w:rsidR="00A32540" w:rsidRPr="0037435E">
        <w:rPr>
          <w:b/>
          <w:sz w:val="24"/>
          <w:szCs w:val="24"/>
          <w:lang w:val="bg-BG" w:eastAsia="bg-BG"/>
        </w:rPr>
        <w:t xml:space="preserve">Обществен </w:t>
      </w:r>
      <w:r w:rsidR="00A32540" w:rsidRPr="0037435E">
        <w:rPr>
          <w:b/>
          <w:sz w:val="24"/>
          <w:szCs w:val="24"/>
          <w:lang w:val="bg-BG"/>
        </w:rPr>
        <w:t>превоз на пътници по линии от</w:t>
      </w:r>
      <w:r w:rsidR="00A32540" w:rsidRPr="0037435E">
        <w:rPr>
          <w:b/>
          <w:sz w:val="24"/>
          <w:szCs w:val="24"/>
          <w:lang w:val="ru-RU"/>
        </w:rPr>
        <w:t xml:space="preserve"> </w:t>
      </w:r>
      <w:r w:rsidR="00A32540" w:rsidRPr="0037435E">
        <w:rPr>
          <w:b/>
          <w:sz w:val="24"/>
          <w:szCs w:val="24"/>
          <w:lang w:val="bg-BG"/>
        </w:rPr>
        <w:t>утвърдените Общинска, Областна и Републиканска транспортни схеми</w:t>
      </w:r>
      <w:r w:rsidR="00A32540" w:rsidRPr="0037435E">
        <w:rPr>
          <w:b/>
          <w:sz w:val="24"/>
          <w:szCs w:val="24"/>
          <w:lang w:val="bg-BG" w:eastAsia="bg-BG"/>
        </w:rPr>
        <w:t xml:space="preserve"> по обособени позиции</w:t>
      </w:r>
      <w:r w:rsidR="007A3455" w:rsidRPr="0037435E">
        <w:rPr>
          <w:b/>
          <w:sz w:val="24"/>
          <w:szCs w:val="24"/>
          <w:lang w:val="bg-BG"/>
        </w:rPr>
        <w:t>“</w:t>
      </w:r>
    </w:p>
    <w:p w:rsidR="006C3F0F" w:rsidRPr="0037435E" w:rsidRDefault="006C3F0F" w:rsidP="006C3F0F">
      <w:pPr>
        <w:shd w:val="clear" w:color="auto" w:fill="FFFFFF"/>
        <w:spacing w:line="276" w:lineRule="auto"/>
        <w:ind w:firstLine="706"/>
        <w:jc w:val="both"/>
        <w:rPr>
          <w:b/>
          <w:sz w:val="24"/>
          <w:szCs w:val="24"/>
        </w:rPr>
      </w:pPr>
    </w:p>
    <w:p w:rsidR="006C3F0F" w:rsidRPr="0037435E" w:rsidRDefault="006C3F0F" w:rsidP="00C363F5">
      <w:pPr>
        <w:shd w:val="clear" w:color="auto" w:fill="FFFFFF"/>
        <w:spacing w:line="276" w:lineRule="auto"/>
        <w:jc w:val="center"/>
        <w:outlineLvl w:val="0"/>
        <w:rPr>
          <w:b/>
          <w:sz w:val="24"/>
          <w:szCs w:val="24"/>
        </w:rPr>
      </w:pPr>
    </w:p>
    <w:p w:rsidR="00C363F5" w:rsidRPr="0037435E" w:rsidRDefault="00C363F5" w:rsidP="00C363F5">
      <w:pPr>
        <w:shd w:val="clear" w:color="auto" w:fill="FFFFFF"/>
        <w:spacing w:line="276" w:lineRule="auto"/>
        <w:jc w:val="center"/>
        <w:outlineLvl w:val="0"/>
        <w:rPr>
          <w:b/>
          <w:sz w:val="24"/>
          <w:szCs w:val="24"/>
        </w:rPr>
      </w:pPr>
      <w:r w:rsidRPr="0037435E">
        <w:rPr>
          <w:b/>
          <w:sz w:val="24"/>
          <w:szCs w:val="24"/>
        </w:rPr>
        <w:t>Д Е К Л А Р И Р А М, ЧЕ:</w:t>
      </w:r>
    </w:p>
    <w:p w:rsidR="00C363F5" w:rsidRPr="0037435E" w:rsidRDefault="00C363F5" w:rsidP="002668D9">
      <w:pPr>
        <w:spacing w:after="120"/>
        <w:ind w:firstLine="360"/>
        <w:jc w:val="both"/>
        <w:rPr>
          <w:sz w:val="24"/>
          <w:szCs w:val="24"/>
        </w:rPr>
      </w:pPr>
      <w:proofErr w:type="gramStart"/>
      <w:r w:rsidRPr="0037435E">
        <w:rPr>
          <w:sz w:val="24"/>
          <w:szCs w:val="24"/>
        </w:rPr>
        <w:t>При изготвяне на офертата са спазени задълженията свързани с данъци и осигуровки, закрила на заетостта и условията на труд.</w:t>
      </w:r>
      <w:proofErr w:type="gramEnd"/>
    </w:p>
    <w:p w:rsidR="00C363F5" w:rsidRPr="0037435E" w:rsidRDefault="00C363F5" w:rsidP="00C363F5">
      <w:pPr>
        <w:shd w:val="clear" w:color="auto" w:fill="FFFFFF"/>
        <w:spacing w:line="276" w:lineRule="auto"/>
        <w:ind w:left="720"/>
        <w:jc w:val="both"/>
        <w:rPr>
          <w:sz w:val="24"/>
          <w:szCs w:val="24"/>
        </w:rPr>
      </w:pPr>
    </w:p>
    <w:p w:rsidR="00C363F5" w:rsidRPr="0037435E" w:rsidRDefault="00C363F5" w:rsidP="00C363F5">
      <w:pPr>
        <w:shd w:val="clear" w:color="auto" w:fill="FFFFFF"/>
        <w:spacing w:line="276" w:lineRule="auto"/>
        <w:ind w:firstLine="360"/>
        <w:jc w:val="both"/>
        <w:rPr>
          <w:b/>
          <w:sz w:val="24"/>
          <w:szCs w:val="24"/>
        </w:rPr>
      </w:pPr>
      <w:proofErr w:type="gramStart"/>
      <w:r w:rsidRPr="0037435E">
        <w:rPr>
          <w:b/>
          <w:sz w:val="24"/>
          <w:szCs w:val="24"/>
        </w:rPr>
        <w:t>Известна ми е отговорността по чл.</w:t>
      </w:r>
      <w:proofErr w:type="gramEnd"/>
      <w:r w:rsidRPr="0037435E">
        <w:rPr>
          <w:b/>
          <w:sz w:val="24"/>
          <w:szCs w:val="24"/>
        </w:rPr>
        <w:t xml:space="preserve"> </w:t>
      </w:r>
      <w:proofErr w:type="gramStart"/>
      <w:r w:rsidRPr="0037435E">
        <w:rPr>
          <w:b/>
          <w:sz w:val="24"/>
          <w:szCs w:val="24"/>
        </w:rPr>
        <w:t>313 от Наказателния кодекс за посочване на неверни данни.</w:t>
      </w:r>
      <w:proofErr w:type="gramEnd"/>
    </w:p>
    <w:p w:rsidR="00C363F5" w:rsidRPr="0037435E" w:rsidRDefault="00C363F5" w:rsidP="00C363F5">
      <w:pPr>
        <w:shd w:val="clear" w:color="auto" w:fill="FFFFFF"/>
        <w:spacing w:line="276" w:lineRule="auto"/>
        <w:jc w:val="both"/>
        <w:rPr>
          <w:b/>
          <w:sz w:val="24"/>
          <w:szCs w:val="24"/>
        </w:rPr>
      </w:pPr>
    </w:p>
    <w:p w:rsidR="00C363F5" w:rsidRPr="0037435E" w:rsidRDefault="00C363F5" w:rsidP="00C363F5">
      <w:pPr>
        <w:shd w:val="clear" w:color="auto" w:fill="FFFFFF"/>
        <w:spacing w:line="276" w:lineRule="auto"/>
        <w:jc w:val="both"/>
        <w:rPr>
          <w:b/>
          <w:sz w:val="24"/>
          <w:szCs w:val="24"/>
        </w:rPr>
      </w:pPr>
      <w:r w:rsidRPr="0037435E">
        <w:rPr>
          <w:b/>
          <w:sz w:val="24"/>
          <w:szCs w:val="24"/>
        </w:rPr>
        <w:t xml:space="preserve">Дата: ..............................                               </w:t>
      </w:r>
      <w:r w:rsidR="00A042CF" w:rsidRPr="0037435E">
        <w:rPr>
          <w:b/>
          <w:sz w:val="24"/>
          <w:szCs w:val="24"/>
        </w:rPr>
        <w:t xml:space="preserve">                     </w:t>
      </w:r>
      <w:r w:rsidRPr="0037435E">
        <w:rPr>
          <w:b/>
          <w:sz w:val="24"/>
          <w:szCs w:val="24"/>
        </w:rPr>
        <w:t>Декларатор: ................................</w:t>
      </w:r>
    </w:p>
    <w:p w:rsidR="00C363F5" w:rsidRPr="0037435E" w:rsidRDefault="00C363F5" w:rsidP="005F284E">
      <w:pPr>
        <w:shd w:val="clear" w:color="auto" w:fill="FFFFFF"/>
        <w:spacing w:line="276" w:lineRule="auto"/>
        <w:ind w:left="6372" w:firstLine="708"/>
        <w:jc w:val="both"/>
        <w:rPr>
          <w:sz w:val="24"/>
          <w:szCs w:val="24"/>
        </w:rPr>
      </w:pPr>
      <w:r w:rsidRPr="0037435E">
        <w:rPr>
          <w:i/>
          <w:sz w:val="24"/>
          <w:szCs w:val="24"/>
        </w:rPr>
        <w:t>/подпис и печат/</w:t>
      </w:r>
    </w:p>
    <w:p w:rsidR="00C363F5" w:rsidRPr="0037435E" w:rsidRDefault="00C363F5" w:rsidP="00A042CF">
      <w:pPr>
        <w:shd w:val="clear" w:color="auto" w:fill="FFFFFF"/>
        <w:spacing w:line="276" w:lineRule="auto"/>
        <w:jc w:val="right"/>
        <w:outlineLvl w:val="0"/>
        <w:rPr>
          <w:b/>
          <w:sz w:val="24"/>
          <w:szCs w:val="24"/>
        </w:rPr>
      </w:pPr>
    </w:p>
    <w:p w:rsidR="00A042CF" w:rsidRPr="0037435E" w:rsidRDefault="00A042CF" w:rsidP="00A042CF">
      <w:pPr>
        <w:shd w:val="clear" w:color="auto" w:fill="FFFFFF"/>
        <w:spacing w:line="276" w:lineRule="auto"/>
        <w:jc w:val="right"/>
        <w:outlineLvl w:val="0"/>
        <w:rPr>
          <w:b/>
          <w:sz w:val="24"/>
          <w:szCs w:val="24"/>
        </w:rPr>
      </w:pPr>
    </w:p>
    <w:p w:rsidR="00C363F5" w:rsidRPr="0037435E" w:rsidRDefault="00C363F5" w:rsidP="00A042CF">
      <w:pPr>
        <w:shd w:val="clear" w:color="auto" w:fill="FFFFFF"/>
        <w:spacing w:line="276" w:lineRule="auto"/>
        <w:jc w:val="right"/>
        <w:outlineLvl w:val="0"/>
        <w:rPr>
          <w:b/>
          <w:sz w:val="24"/>
          <w:szCs w:val="24"/>
        </w:rPr>
      </w:pPr>
    </w:p>
    <w:p w:rsidR="005F284E" w:rsidRPr="0037435E" w:rsidRDefault="005F284E" w:rsidP="00F76DFE">
      <w:pPr>
        <w:widowControl/>
        <w:autoSpaceDE/>
        <w:autoSpaceDN/>
        <w:adjustRightInd/>
        <w:jc w:val="right"/>
        <w:rPr>
          <w:b/>
          <w:sz w:val="24"/>
          <w:szCs w:val="24"/>
        </w:rPr>
      </w:pPr>
    </w:p>
    <w:p w:rsidR="00E46571" w:rsidRPr="0037435E" w:rsidRDefault="00E46571" w:rsidP="00F76DFE">
      <w:pPr>
        <w:widowControl/>
        <w:autoSpaceDE/>
        <w:autoSpaceDN/>
        <w:adjustRightInd/>
        <w:jc w:val="right"/>
        <w:rPr>
          <w:b/>
          <w:sz w:val="24"/>
          <w:szCs w:val="24"/>
          <w:lang w:val="bg-BG"/>
        </w:rPr>
      </w:pPr>
    </w:p>
    <w:p w:rsidR="00F76DFE" w:rsidRPr="0037435E" w:rsidRDefault="00F76DFE" w:rsidP="00F76DFE">
      <w:pPr>
        <w:widowControl/>
        <w:autoSpaceDE/>
        <w:autoSpaceDN/>
        <w:adjustRightInd/>
        <w:jc w:val="right"/>
        <w:rPr>
          <w:b/>
          <w:sz w:val="24"/>
          <w:szCs w:val="24"/>
          <w:lang w:val="bg-BG" w:eastAsia="bg-BG"/>
        </w:rPr>
      </w:pPr>
      <w:r w:rsidRPr="0037435E">
        <w:rPr>
          <w:b/>
          <w:sz w:val="24"/>
          <w:szCs w:val="24"/>
        </w:rPr>
        <w:t>ОБРАЗЕЦ № 7</w:t>
      </w:r>
    </w:p>
    <w:p w:rsidR="00F76DFE" w:rsidRPr="0037435E" w:rsidRDefault="00F76DFE" w:rsidP="00F76DFE">
      <w:pPr>
        <w:widowControl/>
        <w:autoSpaceDE/>
        <w:autoSpaceDN/>
        <w:adjustRightInd/>
        <w:ind w:right="250"/>
        <w:jc w:val="right"/>
        <w:rPr>
          <w:b/>
          <w:sz w:val="24"/>
          <w:szCs w:val="24"/>
          <w:lang w:val="bg-BG" w:eastAsia="bg-BG"/>
        </w:rPr>
      </w:pPr>
    </w:p>
    <w:p w:rsidR="00AF12B5" w:rsidRPr="0037435E" w:rsidRDefault="00AF12B5" w:rsidP="00B3675E">
      <w:pPr>
        <w:widowControl/>
        <w:autoSpaceDE/>
        <w:autoSpaceDN/>
        <w:adjustRightInd/>
        <w:jc w:val="center"/>
        <w:rPr>
          <w:b/>
          <w:sz w:val="24"/>
          <w:szCs w:val="24"/>
          <w:lang w:val="bg-BG" w:eastAsia="bg-BG"/>
        </w:rPr>
      </w:pPr>
      <w:r w:rsidRPr="0037435E">
        <w:rPr>
          <w:b/>
          <w:sz w:val="24"/>
          <w:szCs w:val="24"/>
          <w:lang w:val="bg-BG" w:eastAsia="bg-BG"/>
        </w:rPr>
        <w:t>ДЕКЛАРАЦИЯ</w:t>
      </w:r>
    </w:p>
    <w:p w:rsidR="00AF12B5" w:rsidRPr="0037435E" w:rsidRDefault="00AF12B5" w:rsidP="00AF12B5">
      <w:pPr>
        <w:widowControl/>
        <w:autoSpaceDE/>
        <w:autoSpaceDN/>
        <w:adjustRightInd/>
        <w:rPr>
          <w:b/>
          <w:sz w:val="24"/>
          <w:szCs w:val="24"/>
          <w:lang w:val="bg-BG" w:eastAsia="bg-BG"/>
        </w:rPr>
      </w:pPr>
    </w:p>
    <w:p w:rsidR="00AF12B5" w:rsidRPr="0037435E" w:rsidRDefault="00AF12B5" w:rsidP="00AF12B5">
      <w:pPr>
        <w:widowControl/>
        <w:autoSpaceDE/>
        <w:autoSpaceDN/>
        <w:adjustRightInd/>
        <w:rPr>
          <w:b/>
          <w:sz w:val="24"/>
          <w:szCs w:val="24"/>
          <w:lang w:val="bg-BG" w:eastAsia="bg-BG"/>
        </w:rPr>
      </w:pPr>
    </w:p>
    <w:p w:rsidR="00AF12B5" w:rsidRPr="0037435E" w:rsidRDefault="00AF12B5" w:rsidP="00AF12B5">
      <w:pPr>
        <w:widowControl/>
        <w:autoSpaceDE/>
        <w:autoSpaceDN/>
        <w:adjustRightInd/>
        <w:jc w:val="both"/>
        <w:rPr>
          <w:b/>
          <w:bCs/>
          <w:sz w:val="24"/>
          <w:szCs w:val="24"/>
          <w:lang w:val="ru-RU" w:eastAsia="bg-BG"/>
        </w:rPr>
      </w:pPr>
      <w:r w:rsidRPr="0037435E">
        <w:rPr>
          <w:sz w:val="24"/>
          <w:szCs w:val="24"/>
          <w:lang w:val="bg-BG" w:eastAsia="bg-BG"/>
        </w:rPr>
        <w:t xml:space="preserve">            </w:t>
      </w:r>
      <w:r w:rsidRPr="0037435E">
        <w:rPr>
          <w:b/>
          <w:sz w:val="24"/>
          <w:szCs w:val="24"/>
          <w:lang w:val="bg-BG" w:eastAsia="bg-BG"/>
        </w:rPr>
        <w:t>Декларация във връзка с  чл. 101, ал.11 от ЗОП  във връзка с чл. 107, т.4 от ЗОП</w:t>
      </w:r>
    </w:p>
    <w:p w:rsidR="00AF12B5" w:rsidRPr="0037435E" w:rsidRDefault="00AF12B5" w:rsidP="00AF12B5">
      <w:pPr>
        <w:widowControl/>
        <w:autoSpaceDE/>
        <w:autoSpaceDN/>
        <w:adjustRightInd/>
        <w:jc w:val="both"/>
        <w:rPr>
          <w:b/>
          <w:sz w:val="24"/>
          <w:szCs w:val="24"/>
          <w:lang w:val="bg-BG" w:eastAsia="bg-BG"/>
        </w:rPr>
      </w:pPr>
    </w:p>
    <w:p w:rsidR="00AF12B5" w:rsidRPr="0037435E" w:rsidRDefault="00AF12B5" w:rsidP="00AF12B5">
      <w:pPr>
        <w:ind w:firstLine="480"/>
        <w:jc w:val="both"/>
        <w:rPr>
          <w:sz w:val="24"/>
          <w:szCs w:val="24"/>
          <w:lang w:val="bg-BG" w:eastAsia="bg-BG"/>
        </w:rPr>
      </w:pPr>
      <w:r w:rsidRPr="0037435E">
        <w:rPr>
          <w:b/>
          <w:sz w:val="24"/>
          <w:szCs w:val="24"/>
          <w:lang w:val="bg-BG" w:eastAsia="bg-BG"/>
        </w:rPr>
        <w:t xml:space="preserve">Указание:  </w:t>
      </w:r>
      <w:r w:rsidRPr="0037435E">
        <w:rPr>
          <w:sz w:val="24"/>
          <w:szCs w:val="24"/>
          <w:lang w:val="bg-BG" w:eastAsia="bg-BG"/>
        </w:rPr>
        <w:t xml:space="preserve">Декларацията се подписва от </w:t>
      </w:r>
      <w:r w:rsidRPr="0037435E">
        <w:rPr>
          <w:sz w:val="24"/>
          <w:szCs w:val="24"/>
          <w:lang w:val="x-none" w:eastAsia="bg-BG"/>
        </w:rPr>
        <w:t>лиц</w:t>
      </w:r>
      <w:r w:rsidRPr="0037435E">
        <w:rPr>
          <w:sz w:val="24"/>
          <w:szCs w:val="24"/>
          <w:lang w:val="bg-BG" w:eastAsia="bg-BG"/>
        </w:rPr>
        <w:t xml:space="preserve">е, което представлява участника - това може да  бъде </w:t>
      </w:r>
      <w:r w:rsidRPr="0037435E">
        <w:rPr>
          <w:sz w:val="24"/>
          <w:szCs w:val="24"/>
          <w:lang w:val="x-none" w:eastAsia="bg-BG"/>
        </w:rPr>
        <w:t xml:space="preserve"> лиц</w:t>
      </w:r>
      <w:r w:rsidRPr="0037435E">
        <w:rPr>
          <w:sz w:val="24"/>
          <w:szCs w:val="24"/>
          <w:lang w:val="bg-BG" w:eastAsia="bg-BG"/>
        </w:rPr>
        <w:t>е</w:t>
      </w:r>
      <w:r w:rsidRPr="0037435E">
        <w:rPr>
          <w:sz w:val="24"/>
          <w:szCs w:val="24"/>
          <w:lang w:val="x-none" w:eastAsia="bg-BG"/>
        </w:rPr>
        <w:t xml:space="preserve"> по смисъла на чл. 54, ал. 2</w:t>
      </w:r>
      <w:r w:rsidRPr="0037435E">
        <w:rPr>
          <w:sz w:val="24"/>
          <w:szCs w:val="24"/>
          <w:lang w:val="bg-BG" w:eastAsia="bg-BG"/>
        </w:rPr>
        <w:t xml:space="preserve"> от ЗОП</w:t>
      </w:r>
      <w:r w:rsidRPr="0037435E">
        <w:rPr>
          <w:sz w:val="24"/>
          <w:szCs w:val="24"/>
          <w:lang w:val="x-none" w:eastAsia="bg-BG"/>
        </w:rPr>
        <w:t xml:space="preserve">, </w:t>
      </w:r>
      <w:r w:rsidRPr="0037435E">
        <w:rPr>
          <w:sz w:val="24"/>
          <w:szCs w:val="24"/>
          <w:lang w:val="bg-BG" w:eastAsia="bg-BG"/>
        </w:rPr>
        <w:t xml:space="preserve"> във връзка с чл. 40, ал.1 от ППЗОП или друго лице, което може да представлява участника /упълномощено лице/.</w:t>
      </w:r>
      <w:r w:rsidRPr="0037435E">
        <w:rPr>
          <w:sz w:val="24"/>
          <w:szCs w:val="24"/>
          <w:lang w:val="x-none" w:eastAsia="bg-BG"/>
        </w:rPr>
        <w:t xml:space="preserve"> В случай</w:t>
      </w:r>
      <w:r w:rsidRPr="0037435E">
        <w:rPr>
          <w:sz w:val="24"/>
          <w:szCs w:val="24"/>
          <w:lang w:val="bg-BG" w:eastAsia="bg-BG"/>
        </w:rPr>
        <w:t>,</w:t>
      </w:r>
      <w:r w:rsidRPr="0037435E">
        <w:rPr>
          <w:sz w:val="24"/>
          <w:szCs w:val="24"/>
          <w:lang w:val="x-none" w:eastAsia="bg-BG"/>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37435E">
        <w:rPr>
          <w:sz w:val="24"/>
          <w:szCs w:val="24"/>
          <w:lang w:val="bg-BG" w:eastAsia="bg-BG"/>
        </w:rPr>
        <w:t>.</w:t>
      </w:r>
      <w:r w:rsidRPr="0037435E">
        <w:rPr>
          <w:sz w:val="24"/>
          <w:szCs w:val="24"/>
          <w:lang w:val="x-none" w:eastAsia="bg-BG"/>
        </w:rPr>
        <w:t xml:space="preserve"> </w:t>
      </w:r>
    </w:p>
    <w:p w:rsidR="00AF12B5" w:rsidRPr="0037435E" w:rsidRDefault="00AF12B5" w:rsidP="00AF12B5">
      <w:pPr>
        <w:widowControl/>
        <w:autoSpaceDE/>
        <w:autoSpaceDN/>
        <w:adjustRightInd/>
        <w:rPr>
          <w:bCs/>
          <w:sz w:val="24"/>
          <w:szCs w:val="24"/>
          <w:lang w:val="bg-BG" w:eastAsia="bg-BG"/>
        </w:rPr>
      </w:pPr>
    </w:p>
    <w:p w:rsidR="00AF12B5" w:rsidRPr="0037435E" w:rsidRDefault="00AF12B5" w:rsidP="00AF12B5">
      <w:pPr>
        <w:widowControl/>
        <w:autoSpaceDE/>
        <w:autoSpaceDN/>
        <w:adjustRightInd/>
        <w:jc w:val="both"/>
        <w:rPr>
          <w:snapToGrid w:val="0"/>
          <w:sz w:val="24"/>
          <w:szCs w:val="24"/>
          <w:lang w:val="bg-BG" w:eastAsia="bg-BG"/>
        </w:rPr>
      </w:pPr>
      <w:r w:rsidRPr="0037435E">
        <w:rPr>
          <w:snapToGrid w:val="0"/>
          <w:sz w:val="24"/>
          <w:szCs w:val="24"/>
          <w:lang w:val="bg-BG" w:eastAsia="bg-BG"/>
        </w:rPr>
        <w:t xml:space="preserve">Долуподписаният/ната .............................................................................................................., </w:t>
      </w:r>
    </w:p>
    <w:p w:rsidR="00AF12B5" w:rsidRPr="0037435E" w:rsidRDefault="00AF12B5" w:rsidP="00AF12B5">
      <w:pPr>
        <w:widowControl/>
        <w:rPr>
          <w:sz w:val="24"/>
          <w:szCs w:val="24"/>
          <w:lang w:val="bg-BG"/>
        </w:rPr>
      </w:pPr>
      <w:r w:rsidRPr="0037435E">
        <w:rPr>
          <w:sz w:val="24"/>
          <w:szCs w:val="24"/>
          <w:lang w:val="bg-BG"/>
        </w:rPr>
        <w:t xml:space="preserve">с ЕГН........................................................................, издадена  на ................./ ……………….……г.  от </w:t>
      </w:r>
      <w:r w:rsidRPr="0037435E">
        <w:rPr>
          <w:sz w:val="24"/>
          <w:szCs w:val="24"/>
          <w:lang w:val="bg-BG"/>
        </w:rPr>
        <w:lastRenderedPageBreak/>
        <w:t xml:space="preserve">.................................................................................................................................................................... </w:t>
      </w:r>
    </w:p>
    <w:p w:rsidR="00AF12B5" w:rsidRPr="0037435E" w:rsidRDefault="00AF12B5" w:rsidP="00AF12B5">
      <w:pPr>
        <w:widowControl/>
        <w:rPr>
          <w:sz w:val="24"/>
          <w:szCs w:val="24"/>
          <w:lang w:val="bg-BG"/>
        </w:rPr>
      </w:pPr>
      <w:r w:rsidRPr="0037435E">
        <w:rPr>
          <w:sz w:val="24"/>
          <w:szCs w:val="24"/>
          <w:lang w:val="bg-BG"/>
        </w:rPr>
        <w:t xml:space="preserve">в качеството ми на ..................................................................................................................................... </w:t>
      </w:r>
    </w:p>
    <w:p w:rsidR="00AF12B5" w:rsidRPr="0037435E" w:rsidRDefault="00AF12B5" w:rsidP="00AF12B5">
      <w:pPr>
        <w:widowControl/>
        <w:jc w:val="center"/>
        <w:rPr>
          <w:i/>
          <w:iCs/>
          <w:sz w:val="24"/>
          <w:szCs w:val="24"/>
          <w:lang w:val="bg-BG"/>
        </w:rPr>
      </w:pPr>
      <w:r w:rsidRPr="0037435E">
        <w:rPr>
          <w:i/>
          <w:iCs/>
          <w:sz w:val="24"/>
          <w:szCs w:val="24"/>
          <w:lang w:val="bg-BG"/>
        </w:rPr>
        <w:t>(посочете длъжността, качеството)</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на ................................................................................................................................................................,</w:t>
      </w:r>
    </w:p>
    <w:p w:rsidR="00AF12B5" w:rsidRPr="0037435E" w:rsidRDefault="00AF12B5" w:rsidP="00AF12B5">
      <w:pPr>
        <w:widowControl/>
        <w:autoSpaceDE/>
        <w:autoSpaceDN/>
        <w:adjustRightInd/>
        <w:jc w:val="center"/>
        <w:rPr>
          <w:i/>
          <w:iCs/>
          <w:sz w:val="24"/>
          <w:szCs w:val="24"/>
          <w:lang w:val="bg-BG" w:eastAsia="bg-BG"/>
        </w:rPr>
      </w:pPr>
      <w:r w:rsidRPr="0037435E">
        <w:rPr>
          <w:i/>
          <w:iCs/>
          <w:sz w:val="24"/>
          <w:szCs w:val="24"/>
          <w:lang w:val="bg-BG" w:eastAsia="bg-BG"/>
        </w:rPr>
        <w:t>(посочете  наименованието на участника, подизпълнител,  съдружник в обединение, трето лице)</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 xml:space="preserve">с ЕИК: ………………….., актуален телефон: ……………….............факс: ……………….…….; </w:t>
      </w:r>
    </w:p>
    <w:p w:rsidR="00AF12B5" w:rsidRPr="0037435E" w:rsidRDefault="00AF12B5" w:rsidP="00AF12B5">
      <w:pPr>
        <w:widowControl/>
        <w:autoSpaceDE/>
        <w:autoSpaceDN/>
        <w:adjustRightInd/>
        <w:rPr>
          <w:sz w:val="24"/>
          <w:szCs w:val="24"/>
          <w:lang w:val="bg-BG" w:eastAsia="bg-BG"/>
        </w:rPr>
      </w:pP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В</w:t>
      </w:r>
      <w:r w:rsidRPr="0037435E">
        <w:rPr>
          <w:sz w:val="24"/>
          <w:szCs w:val="24"/>
          <w:lang w:val="x-none" w:eastAsia="bg-BG"/>
        </w:rPr>
        <w:t xml:space="preserve"> съответствие с изискванията на възложителя при възлагане на </w:t>
      </w:r>
      <w:r w:rsidRPr="0037435E">
        <w:rPr>
          <w:sz w:val="24"/>
          <w:szCs w:val="24"/>
          <w:lang w:val="bg-BG" w:eastAsia="bg-BG"/>
        </w:rPr>
        <w:t xml:space="preserve"> процедура  за възлагане на </w:t>
      </w:r>
      <w:r w:rsidRPr="0037435E">
        <w:rPr>
          <w:sz w:val="24"/>
          <w:szCs w:val="24"/>
          <w:lang w:val="x-none" w:eastAsia="bg-BG"/>
        </w:rPr>
        <w:t>обществена поръчка с предмет</w:t>
      </w:r>
      <w:r w:rsidRPr="0037435E">
        <w:rPr>
          <w:sz w:val="24"/>
          <w:szCs w:val="24"/>
          <w:lang w:val="bg-BG" w:eastAsia="bg-BG"/>
        </w:rPr>
        <w:t xml:space="preserve">: </w:t>
      </w:r>
      <w:r w:rsidRPr="0037435E">
        <w:rPr>
          <w:b/>
          <w:bCs/>
          <w:sz w:val="24"/>
          <w:szCs w:val="24"/>
          <w:lang w:val="bg-BG" w:eastAsia="bg-BG"/>
        </w:rPr>
        <w:t xml:space="preserve">…………………………………………………………………….., </w:t>
      </w:r>
    </w:p>
    <w:p w:rsidR="00AF12B5" w:rsidRPr="0037435E" w:rsidRDefault="00AF12B5" w:rsidP="00AF12B5">
      <w:pPr>
        <w:widowControl/>
        <w:autoSpaceDE/>
        <w:autoSpaceDN/>
        <w:adjustRightInd/>
        <w:jc w:val="both"/>
        <w:rPr>
          <w:b/>
          <w:sz w:val="24"/>
          <w:szCs w:val="24"/>
          <w:lang w:val="bg-BG" w:eastAsia="bg-BG"/>
        </w:rPr>
      </w:pPr>
      <w:r w:rsidRPr="0037435E">
        <w:rPr>
          <w:sz w:val="24"/>
          <w:szCs w:val="24"/>
          <w:lang w:val="bg-BG" w:eastAsia="bg-BG"/>
        </w:rPr>
        <w:t>декларирам, че представлявания от мен……………………………………………………………..</w:t>
      </w:r>
    </w:p>
    <w:p w:rsidR="00AF12B5" w:rsidRPr="0037435E" w:rsidRDefault="00AF12B5" w:rsidP="00AF12B5">
      <w:pPr>
        <w:jc w:val="both"/>
        <w:rPr>
          <w:sz w:val="24"/>
          <w:szCs w:val="24"/>
          <w:lang w:val="bg-BG" w:eastAsia="bg-BG"/>
        </w:rPr>
      </w:pPr>
      <w:r w:rsidRPr="0037435E">
        <w:rPr>
          <w:sz w:val="24"/>
          <w:szCs w:val="24"/>
          <w:lang w:val="bg-BG" w:eastAsia="bg-BG"/>
        </w:rPr>
        <w:t xml:space="preserve">                                                                                               / наименование на участника/</w:t>
      </w:r>
    </w:p>
    <w:p w:rsidR="00AF12B5" w:rsidRPr="0037435E" w:rsidRDefault="00AF12B5" w:rsidP="00AF12B5">
      <w:pPr>
        <w:widowControl/>
        <w:tabs>
          <w:tab w:val="left" w:pos="0"/>
        </w:tabs>
        <w:autoSpaceDE/>
        <w:autoSpaceDN/>
        <w:adjustRightInd/>
        <w:spacing w:line="264" w:lineRule="auto"/>
        <w:jc w:val="both"/>
        <w:rPr>
          <w:b/>
          <w:bCs/>
          <w:sz w:val="24"/>
          <w:szCs w:val="24"/>
          <w:lang w:val="bg-BG" w:eastAsia="bg-BG"/>
        </w:rPr>
      </w:pPr>
      <w:r w:rsidRPr="0037435E">
        <w:rPr>
          <w:b/>
          <w:bCs/>
          <w:sz w:val="24"/>
          <w:szCs w:val="24"/>
          <w:lang w:val="bg-BG" w:eastAsia="bg-BG"/>
        </w:rPr>
        <w:t>не е с</w:t>
      </w:r>
      <w:r w:rsidRPr="0037435E">
        <w:rPr>
          <w:b/>
          <w:bCs/>
          <w:sz w:val="24"/>
          <w:szCs w:val="24"/>
          <w:lang w:val="x-none" w:eastAsia="bg-BG"/>
        </w:rPr>
        <w:t>вързан</w:t>
      </w:r>
      <w:r w:rsidRPr="0037435E">
        <w:rPr>
          <w:b/>
          <w:bCs/>
          <w:sz w:val="24"/>
          <w:szCs w:val="24"/>
          <w:lang w:val="bg-BG" w:eastAsia="bg-BG"/>
        </w:rPr>
        <w:t>о</w:t>
      </w:r>
      <w:r w:rsidRPr="0037435E">
        <w:rPr>
          <w:b/>
          <w:bCs/>
          <w:sz w:val="24"/>
          <w:szCs w:val="24"/>
          <w:lang w:val="x-none" w:eastAsia="bg-BG"/>
        </w:rPr>
        <w:t xml:space="preserve"> лиц</w:t>
      </w:r>
      <w:r w:rsidRPr="0037435E">
        <w:rPr>
          <w:b/>
          <w:bCs/>
          <w:sz w:val="24"/>
          <w:szCs w:val="24"/>
          <w:lang w:val="bg-BG" w:eastAsia="bg-BG"/>
        </w:rPr>
        <w:t>е</w:t>
      </w:r>
      <w:r w:rsidRPr="0037435E">
        <w:rPr>
          <w:b/>
          <w:bCs/>
          <w:sz w:val="24"/>
          <w:szCs w:val="24"/>
          <w:lang w:val="x-none" w:eastAsia="bg-BG"/>
        </w:rPr>
        <w:t xml:space="preserve"> </w:t>
      </w:r>
      <w:r w:rsidRPr="0037435E">
        <w:rPr>
          <w:b/>
          <w:bCs/>
          <w:sz w:val="24"/>
          <w:szCs w:val="24"/>
          <w:lang w:val="bg-BG" w:eastAsia="bg-BG"/>
        </w:rPr>
        <w:t xml:space="preserve"> с </w:t>
      </w:r>
      <w:r w:rsidRPr="0037435E">
        <w:rPr>
          <w:b/>
          <w:bCs/>
          <w:sz w:val="24"/>
          <w:szCs w:val="24"/>
          <w:lang w:val="x-none" w:eastAsia="bg-BG"/>
        </w:rPr>
        <w:t>участни</w:t>
      </w:r>
      <w:r w:rsidRPr="0037435E">
        <w:rPr>
          <w:b/>
          <w:bCs/>
          <w:sz w:val="24"/>
          <w:szCs w:val="24"/>
          <w:lang w:val="bg-BG" w:eastAsia="bg-BG"/>
        </w:rPr>
        <w:t>к</w:t>
      </w:r>
      <w:r w:rsidRPr="0037435E">
        <w:rPr>
          <w:b/>
          <w:bCs/>
          <w:sz w:val="24"/>
          <w:szCs w:val="24"/>
          <w:lang w:val="x-none" w:eastAsia="bg-BG"/>
        </w:rPr>
        <w:t xml:space="preserve"> в процедура</w:t>
      </w:r>
      <w:r w:rsidRPr="0037435E">
        <w:rPr>
          <w:b/>
          <w:bCs/>
          <w:sz w:val="24"/>
          <w:szCs w:val="24"/>
          <w:lang w:val="bg-BG" w:eastAsia="bg-BG"/>
        </w:rPr>
        <w:t>та   /              позиция № ………………..</w:t>
      </w:r>
    </w:p>
    <w:p w:rsidR="00AF12B5" w:rsidRPr="0037435E" w:rsidRDefault="00AF12B5" w:rsidP="00AF12B5">
      <w:pPr>
        <w:widowControl/>
        <w:tabs>
          <w:tab w:val="left" w:pos="0"/>
        </w:tabs>
        <w:autoSpaceDE/>
        <w:autoSpaceDN/>
        <w:adjustRightInd/>
        <w:spacing w:line="264" w:lineRule="auto"/>
        <w:jc w:val="both"/>
        <w:rPr>
          <w:bCs/>
          <w:sz w:val="24"/>
          <w:szCs w:val="24"/>
          <w:lang w:val="bg-BG" w:eastAsia="bg-BG"/>
        </w:rPr>
      </w:pPr>
      <w:r w:rsidRPr="0037435E">
        <w:rPr>
          <w:b/>
          <w:bCs/>
          <w:sz w:val="24"/>
          <w:szCs w:val="24"/>
          <w:lang w:val="bg-BG" w:eastAsia="bg-BG"/>
        </w:rPr>
        <w:t xml:space="preserve">                                                             </w:t>
      </w:r>
      <w:r w:rsidRPr="0037435E">
        <w:rPr>
          <w:bCs/>
          <w:sz w:val="24"/>
          <w:szCs w:val="24"/>
          <w:lang w:val="bg-BG" w:eastAsia="bg-BG"/>
        </w:rPr>
        <w:t>/подчертава се вярното/</w:t>
      </w:r>
    </w:p>
    <w:p w:rsidR="00AF12B5" w:rsidRPr="0037435E" w:rsidRDefault="00AF12B5" w:rsidP="00AF12B5">
      <w:pPr>
        <w:widowControl/>
        <w:tabs>
          <w:tab w:val="left" w:pos="0"/>
        </w:tabs>
        <w:autoSpaceDE/>
        <w:autoSpaceDN/>
        <w:adjustRightInd/>
        <w:spacing w:line="264" w:lineRule="auto"/>
        <w:jc w:val="both"/>
        <w:rPr>
          <w:bCs/>
          <w:sz w:val="24"/>
          <w:szCs w:val="24"/>
          <w:lang w:val="bg-BG" w:eastAsia="bg-BG"/>
        </w:rPr>
      </w:pP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 xml:space="preserve">Свързани лица не могат да бъдат самостоятелни участници в една и съща процедура. </w:t>
      </w:r>
      <w:r w:rsidRPr="0037435E">
        <w:rPr>
          <w:b/>
          <w:sz w:val="24"/>
          <w:szCs w:val="24"/>
          <w:lang w:val="bg-BG" w:eastAsia="bg-BG"/>
        </w:rPr>
        <w:t>Когато обществената поръчка има обособени позиции, условието се прилага отделно за всяка от обособените позиции.</w:t>
      </w:r>
      <w:r w:rsidRPr="0037435E">
        <w:rPr>
          <w:sz w:val="24"/>
          <w:szCs w:val="24"/>
          <w:lang w:val="bg-BG" w:eastAsia="bg-BG"/>
        </w:rPr>
        <w:t xml:space="preserve"> Възложителят отстранява от процедурата участниците, които са свързани лица.</w:t>
      </w:r>
    </w:p>
    <w:p w:rsidR="00AF12B5" w:rsidRPr="0037435E" w:rsidRDefault="00AF12B5" w:rsidP="00AF12B5">
      <w:pPr>
        <w:widowControl/>
        <w:autoSpaceDE/>
        <w:autoSpaceDN/>
        <w:adjustRightInd/>
        <w:jc w:val="both"/>
        <w:rPr>
          <w:sz w:val="24"/>
          <w:szCs w:val="24"/>
          <w:lang w:val="bg-BG" w:eastAsia="bg-BG"/>
        </w:rPr>
      </w:pPr>
    </w:p>
    <w:p w:rsidR="00AF12B5" w:rsidRPr="0037435E" w:rsidRDefault="00AF12B5" w:rsidP="00AF12B5">
      <w:pPr>
        <w:ind w:firstLine="480"/>
        <w:jc w:val="both"/>
        <w:rPr>
          <w:b/>
          <w:sz w:val="24"/>
          <w:szCs w:val="24"/>
          <w:lang w:val="x-none" w:eastAsia="bg-BG"/>
        </w:rPr>
      </w:pPr>
      <w:r w:rsidRPr="0037435E">
        <w:rPr>
          <w:b/>
          <w:sz w:val="24"/>
          <w:szCs w:val="24"/>
          <w:lang w:val="x-none" w:eastAsia="bg-BG"/>
        </w:rPr>
        <w:t>"Свързани лица" са тези по смисъла на § 1, т. 13 и 14 от допълнителните разпоредби на Закона за публичното предлагане на ценни книжа.</w:t>
      </w:r>
    </w:p>
    <w:p w:rsidR="00AF12B5" w:rsidRPr="0037435E" w:rsidRDefault="00AF12B5" w:rsidP="00AF12B5">
      <w:pPr>
        <w:jc w:val="center"/>
        <w:rPr>
          <w:b/>
          <w:bCs/>
          <w:sz w:val="24"/>
          <w:szCs w:val="24"/>
          <w:lang w:val="bg-BG" w:eastAsia="bg-BG"/>
        </w:rPr>
      </w:pPr>
    </w:p>
    <w:p w:rsidR="00AF12B5" w:rsidRPr="0037435E" w:rsidRDefault="00AF12B5" w:rsidP="00AF12B5">
      <w:pPr>
        <w:widowControl/>
        <w:autoSpaceDE/>
        <w:autoSpaceDN/>
        <w:adjustRightInd/>
        <w:rPr>
          <w:sz w:val="24"/>
          <w:szCs w:val="24"/>
          <w:lang w:val="bg-BG" w:eastAsia="bg-BG"/>
        </w:rPr>
      </w:pPr>
      <w:r w:rsidRPr="0037435E">
        <w:rPr>
          <w:b/>
          <w:sz w:val="24"/>
          <w:szCs w:val="24"/>
          <w:lang w:val="x-none" w:eastAsia="bg-BG"/>
        </w:rPr>
        <w:t xml:space="preserve">§ 1, т. 13 </w:t>
      </w:r>
      <w:r w:rsidRPr="0037435E">
        <w:rPr>
          <w:sz w:val="24"/>
          <w:szCs w:val="24"/>
          <w:lang w:val="bg-BG" w:eastAsia="bg-BG"/>
        </w:rPr>
        <w:t xml:space="preserve"> "Свързани лица" са:</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а) лицата, едното от които контролира другото лице или негово дъщерно дружество;</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б) лицата, чиято дейност се контролира от трето лице;</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в) лицата, които съвместно контролират трето лице;</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AF12B5" w:rsidRPr="0037435E" w:rsidRDefault="00AF12B5" w:rsidP="00AF12B5">
      <w:pPr>
        <w:widowControl/>
        <w:autoSpaceDE/>
        <w:autoSpaceDN/>
        <w:adjustRightInd/>
        <w:rPr>
          <w:sz w:val="24"/>
          <w:szCs w:val="24"/>
          <w:lang w:val="bg-BG" w:eastAsia="bg-BG"/>
        </w:rPr>
      </w:pPr>
      <w:r w:rsidRPr="0037435E">
        <w:rPr>
          <w:b/>
          <w:sz w:val="24"/>
          <w:szCs w:val="24"/>
          <w:lang w:val="x-none" w:eastAsia="bg-BG"/>
        </w:rPr>
        <w:t>§ 1, т. 1</w:t>
      </w:r>
      <w:r w:rsidRPr="0037435E">
        <w:rPr>
          <w:b/>
          <w:sz w:val="24"/>
          <w:szCs w:val="24"/>
          <w:lang w:val="bg-BG" w:eastAsia="bg-BG"/>
        </w:rPr>
        <w:t>4</w:t>
      </w:r>
      <w:r w:rsidRPr="0037435E">
        <w:rPr>
          <w:b/>
          <w:sz w:val="24"/>
          <w:szCs w:val="24"/>
          <w:lang w:val="x-none" w:eastAsia="bg-BG"/>
        </w:rPr>
        <w:t xml:space="preserve"> </w:t>
      </w:r>
      <w:r w:rsidRPr="0037435E">
        <w:rPr>
          <w:sz w:val="24"/>
          <w:szCs w:val="24"/>
          <w:lang w:val="bg-BG" w:eastAsia="bg-BG"/>
        </w:rPr>
        <w:t xml:space="preserve">  "Контрол" е налице, когато едно лице:</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AF12B5" w:rsidRPr="0037435E" w:rsidRDefault="00AF12B5" w:rsidP="00AF12B5">
      <w:pPr>
        <w:widowControl/>
        <w:autoSpaceDE/>
        <w:autoSpaceDN/>
        <w:adjustRightInd/>
        <w:jc w:val="both"/>
        <w:rPr>
          <w:sz w:val="24"/>
          <w:szCs w:val="24"/>
          <w:lang w:val="bg-BG" w:eastAsia="bg-BG"/>
        </w:rPr>
      </w:pPr>
      <w:r w:rsidRPr="0037435E">
        <w:rPr>
          <w:sz w:val="24"/>
          <w:szCs w:val="24"/>
          <w:lang w:val="bg-BG" w:eastAsia="bg-BG"/>
        </w:rPr>
        <w:t>в) може по друг начин да упражнява решаващо влияние върху вземането на решения във връзка с дейността на юридическо лице.</w:t>
      </w:r>
    </w:p>
    <w:p w:rsidR="00AF12B5" w:rsidRPr="0037435E" w:rsidRDefault="00AF12B5" w:rsidP="00AF12B5">
      <w:pPr>
        <w:widowControl/>
        <w:autoSpaceDE/>
        <w:autoSpaceDN/>
        <w:adjustRightInd/>
        <w:jc w:val="both"/>
        <w:rPr>
          <w:sz w:val="24"/>
          <w:szCs w:val="24"/>
          <w:lang w:val="bg-BG" w:eastAsia="bg-BG"/>
        </w:rPr>
      </w:pPr>
    </w:p>
    <w:p w:rsidR="00AF12B5" w:rsidRPr="0037435E" w:rsidRDefault="00AF12B5" w:rsidP="00AF12B5">
      <w:pPr>
        <w:widowControl/>
        <w:ind w:firstLine="708"/>
        <w:jc w:val="both"/>
        <w:rPr>
          <w:sz w:val="24"/>
          <w:szCs w:val="24"/>
          <w:lang w:val="bg-BG" w:eastAsia="bg-BG"/>
        </w:rPr>
      </w:pPr>
      <w:r w:rsidRPr="0037435E">
        <w:rPr>
          <w:sz w:val="24"/>
          <w:szCs w:val="24"/>
          <w:lang w:val="bg-BG" w:eastAsia="bg-BG"/>
        </w:rPr>
        <w:t xml:space="preserve">Известно ми е, че при деклариране на неверни данни нося наказателна отговорност по чл. 313 от НК.     </w:t>
      </w:r>
      <w:r w:rsidRPr="0037435E">
        <w:rPr>
          <w:sz w:val="24"/>
          <w:szCs w:val="24"/>
          <w:lang w:val="bg-BG" w:eastAsia="bg-BG"/>
        </w:rPr>
        <w:tab/>
      </w:r>
      <w:r w:rsidRPr="0037435E">
        <w:rPr>
          <w:sz w:val="24"/>
          <w:szCs w:val="24"/>
          <w:lang w:val="bg-BG" w:eastAsia="bg-BG"/>
        </w:rPr>
        <w:tab/>
      </w:r>
      <w:r w:rsidRPr="0037435E">
        <w:rPr>
          <w:sz w:val="24"/>
          <w:szCs w:val="24"/>
          <w:lang w:val="bg-BG" w:eastAsia="bg-BG"/>
        </w:rPr>
        <w:tab/>
      </w:r>
      <w:r w:rsidRPr="0037435E">
        <w:rPr>
          <w:sz w:val="24"/>
          <w:szCs w:val="24"/>
          <w:lang w:val="bg-BG" w:eastAsia="bg-BG"/>
        </w:rPr>
        <w:tab/>
      </w:r>
    </w:p>
    <w:p w:rsidR="00AF12B5" w:rsidRPr="0037435E" w:rsidRDefault="00AF12B5" w:rsidP="00AF12B5">
      <w:pPr>
        <w:jc w:val="both"/>
        <w:rPr>
          <w:sz w:val="24"/>
          <w:szCs w:val="24"/>
          <w:lang w:val="bg-BG" w:eastAsia="bg-BG"/>
        </w:rPr>
      </w:pPr>
    </w:p>
    <w:p w:rsidR="00AF12B5" w:rsidRPr="0037435E" w:rsidRDefault="00AF12B5" w:rsidP="00AF12B5">
      <w:pPr>
        <w:widowControl/>
        <w:suppressAutoHyphens/>
        <w:autoSpaceDN/>
        <w:adjustRightInd/>
        <w:rPr>
          <w:iCs/>
          <w:sz w:val="24"/>
          <w:szCs w:val="24"/>
          <w:lang w:val="bg-BG" w:eastAsia="bg-BG"/>
        </w:rPr>
      </w:pPr>
      <w:r w:rsidRPr="0037435E">
        <w:rPr>
          <w:iCs/>
          <w:sz w:val="24"/>
          <w:szCs w:val="24"/>
          <w:lang w:val="bg-BG" w:eastAsia="bg-BG"/>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F76DFE" w:rsidRPr="0037435E" w:rsidRDefault="00F76DFE" w:rsidP="00F76DFE">
      <w:pPr>
        <w:widowControl/>
        <w:autoSpaceDE/>
        <w:autoSpaceDN/>
        <w:adjustRightInd/>
        <w:rPr>
          <w:sz w:val="24"/>
          <w:szCs w:val="24"/>
          <w:lang w:val="bg-BG" w:eastAsia="bg-BG"/>
        </w:rPr>
      </w:pPr>
    </w:p>
    <w:p w:rsidR="00F76DFE" w:rsidRPr="0037435E" w:rsidRDefault="00F76DFE" w:rsidP="00F76DFE">
      <w:pPr>
        <w:widowControl/>
        <w:autoSpaceDE/>
        <w:autoSpaceDN/>
        <w:adjustRightInd/>
        <w:rPr>
          <w:sz w:val="24"/>
          <w:szCs w:val="24"/>
          <w:lang w:val="bg-BG" w:eastAsia="bg-BG"/>
        </w:rPr>
      </w:pPr>
    </w:p>
    <w:p w:rsidR="00F76DFE" w:rsidRPr="0037435E" w:rsidRDefault="00F76DFE" w:rsidP="00F76DFE">
      <w:pPr>
        <w:shd w:val="clear" w:color="auto" w:fill="FFFFFF"/>
        <w:spacing w:line="276" w:lineRule="auto"/>
        <w:jc w:val="both"/>
        <w:rPr>
          <w:b/>
          <w:sz w:val="24"/>
          <w:szCs w:val="24"/>
        </w:rPr>
      </w:pPr>
      <w:r w:rsidRPr="0037435E">
        <w:rPr>
          <w:b/>
          <w:sz w:val="24"/>
          <w:szCs w:val="24"/>
        </w:rPr>
        <w:t xml:space="preserve">Дата: ..............................                               </w:t>
      </w:r>
      <w:r w:rsidR="00A042CF" w:rsidRPr="0037435E">
        <w:rPr>
          <w:b/>
          <w:sz w:val="24"/>
          <w:szCs w:val="24"/>
        </w:rPr>
        <w:t xml:space="preserve">                       </w:t>
      </w:r>
      <w:r w:rsidRPr="0037435E">
        <w:rPr>
          <w:b/>
          <w:sz w:val="24"/>
          <w:szCs w:val="24"/>
        </w:rPr>
        <w:t>Декларатор: ................................</w:t>
      </w:r>
    </w:p>
    <w:p w:rsidR="00F76DFE" w:rsidRPr="0037435E" w:rsidRDefault="00F76DFE" w:rsidP="00F76DFE">
      <w:pPr>
        <w:shd w:val="clear" w:color="auto" w:fill="FFFFFF"/>
        <w:spacing w:line="276" w:lineRule="auto"/>
        <w:ind w:left="6372" w:firstLine="708"/>
        <w:jc w:val="both"/>
        <w:rPr>
          <w:i/>
          <w:sz w:val="24"/>
          <w:szCs w:val="24"/>
          <w:lang w:val="bg-BG"/>
        </w:rPr>
      </w:pPr>
      <w:r w:rsidRPr="0037435E">
        <w:rPr>
          <w:i/>
          <w:sz w:val="24"/>
          <w:szCs w:val="24"/>
        </w:rPr>
        <w:t>/подпис и печат/</w:t>
      </w:r>
    </w:p>
    <w:p w:rsidR="002C2834" w:rsidRPr="0037435E" w:rsidRDefault="002C2834" w:rsidP="00F76DFE">
      <w:pPr>
        <w:shd w:val="clear" w:color="auto" w:fill="FFFFFF"/>
        <w:spacing w:line="276" w:lineRule="auto"/>
        <w:ind w:left="6372" w:firstLine="708"/>
        <w:jc w:val="both"/>
        <w:rPr>
          <w:i/>
          <w:sz w:val="24"/>
          <w:szCs w:val="24"/>
          <w:lang w:val="bg-BG"/>
        </w:rPr>
      </w:pPr>
    </w:p>
    <w:p w:rsidR="002C2834" w:rsidRPr="0037435E" w:rsidRDefault="002C2834" w:rsidP="00F76DFE">
      <w:pPr>
        <w:shd w:val="clear" w:color="auto" w:fill="FFFFFF"/>
        <w:spacing w:line="276" w:lineRule="auto"/>
        <w:ind w:left="6372" w:firstLine="708"/>
        <w:jc w:val="both"/>
        <w:rPr>
          <w:i/>
          <w:sz w:val="24"/>
          <w:szCs w:val="24"/>
          <w:lang w:val="bg-BG"/>
        </w:rPr>
      </w:pPr>
    </w:p>
    <w:p w:rsidR="002C2834" w:rsidRPr="0037435E" w:rsidRDefault="002C2834" w:rsidP="002C2834">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.1</w:t>
      </w:r>
    </w:p>
    <w:p w:rsidR="002C2834" w:rsidRPr="0037435E" w:rsidRDefault="002C2834" w:rsidP="002C2834">
      <w:pPr>
        <w:shd w:val="clear" w:color="auto" w:fill="FFFFFF"/>
        <w:jc w:val="center"/>
        <w:rPr>
          <w:b/>
          <w:sz w:val="24"/>
          <w:szCs w:val="24"/>
        </w:rPr>
      </w:pPr>
    </w:p>
    <w:p w:rsidR="002C2834" w:rsidRPr="0037435E" w:rsidRDefault="002C2834" w:rsidP="002C2834">
      <w:pPr>
        <w:shd w:val="clear" w:color="auto" w:fill="FFFFFF"/>
        <w:jc w:val="center"/>
        <w:outlineLvl w:val="0"/>
        <w:rPr>
          <w:b/>
          <w:sz w:val="24"/>
          <w:szCs w:val="24"/>
        </w:rPr>
      </w:pPr>
      <w:r w:rsidRPr="0037435E">
        <w:rPr>
          <w:b/>
          <w:sz w:val="24"/>
          <w:szCs w:val="24"/>
        </w:rPr>
        <w:t>ЦЕНОВО ПРЕДЛОЖЕНИЕ</w:t>
      </w:r>
    </w:p>
    <w:p w:rsidR="002C2834" w:rsidRPr="0037435E" w:rsidRDefault="002C2834" w:rsidP="002C2834">
      <w:pPr>
        <w:shd w:val="clear" w:color="auto" w:fill="FFFFFF"/>
        <w:jc w:val="center"/>
        <w:rPr>
          <w:b/>
          <w:sz w:val="24"/>
          <w:szCs w:val="24"/>
        </w:rPr>
      </w:pPr>
    </w:p>
    <w:p w:rsidR="002C2834" w:rsidRPr="0037435E" w:rsidRDefault="002C2834" w:rsidP="002C2834">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2C2834" w:rsidRPr="0037435E" w:rsidRDefault="002C2834" w:rsidP="002C2834">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2C2834" w:rsidRPr="0037435E" w:rsidRDefault="002C2834" w:rsidP="002C2834">
      <w:pPr>
        <w:shd w:val="clear" w:color="auto" w:fill="FFFFFF"/>
        <w:jc w:val="both"/>
        <w:rPr>
          <w:sz w:val="24"/>
          <w:szCs w:val="24"/>
        </w:rPr>
      </w:pPr>
    </w:p>
    <w:p w:rsidR="002C2834" w:rsidRPr="0037435E" w:rsidRDefault="002C2834" w:rsidP="002C2834">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2C2834" w:rsidRPr="0037435E" w:rsidRDefault="002C2834" w:rsidP="002C2834">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2C2834" w:rsidRPr="0037435E" w:rsidRDefault="002C2834" w:rsidP="002C2834">
      <w:pPr>
        <w:shd w:val="clear" w:color="auto" w:fill="FFFFFF"/>
        <w:jc w:val="both"/>
        <w:rPr>
          <w:sz w:val="24"/>
          <w:szCs w:val="24"/>
        </w:rPr>
      </w:pPr>
    </w:p>
    <w:p w:rsidR="002C2834" w:rsidRPr="0037435E" w:rsidRDefault="002C2834" w:rsidP="002C2834">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2C2834" w:rsidRPr="0037435E" w:rsidRDefault="002C2834" w:rsidP="002C2834">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2C2834" w:rsidRPr="0037435E" w:rsidRDefault="002C2834" w:rsidP="002C2834">
      <w:pPr>
        <w:shd w:val="clear" w:color="auto" w:fill="FFFFFF"/>
        <w:rPr>
          <w:sz w:val="24"/>
          <w:szCs w:val="24"/>
        </w:rPr>
      </w:pPr>
    </w:p>
    <w:p w:rsidR="002C2834" w:rsidRPr="0037435E" w:rsidRDefault="002C2834" w:rsidP="002C2834">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2C2834" w:rsidRPr="0037435E" w:rsidRDefault="002C2834" w:rsidP="002C2834">
      <w:pPr>
        <w:shd w:val="clear" w:color="auto" w:fill="FFFFFF"/>
        <w:jc w:val="both"/>
        <w:rPr>
          <w:b/>
          <w:sz w:val="24"/>
          <w:szCs w:val="24"/>
        </w:rPr>
      </w:pPr>
    </w:p>
    <w:p w:rsidR="002C2834" w:rsidRPr="0037435E" w:rsidRDefault="002C2834" w:rsidP="002C2834">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2C2834" w:rsidRPr="0037435E" w:rsidRDefault="002C2834" w:rsidP="002C2834">
      <w:pPr>
        <w:shd w:val="clear" w:color="auto" w:fill="FFFFFF"/>
        <w:spacing w:line="276" w:lineRule="auto"/>
        <w:ind w:firstLine="851"/>
        <w:rPr>
          <w:b/>
          <w:bCs/>
          <w:sz w:val="24"/>
          <w:szCs w:val="24"/>
        </w:rPr>
      </w:pPr>
    </w:p>
    <w:p w:rsidR="002C2834" w:rsidRPr="0037435E" w:rsidRDefault="002C2834" w:rsidP="002C2834">
      <w:pPr>
        <w:shd w:val="clear" w:color="auto" w:fill="FFFFFF"/>
        <w:spacing w:line="276" w:lineRule="auto"/>
        <w:ind w:firstLine="706"/>
        <w:jc w:val="both"/>
        <w:rPr>
          <w:b/>
          <w:sz w:val="24"/>
          <w:szCs w:val="24"/>
          <w:lang w:val="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№1 Русе-Басарбово, 3-то делнично разписание от утвърдената Общинска транспортна схема.</w:t>
      </w:r>
    </w:p>
    <w:p w:rsidR="002C2834" w:rsidRPr="0037435E" w:rsidRDefault="002C2834" w:rsidP="002C2834">
      <w:pPr>
        <w:ind w:firstLine="705"/>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2C2834" w:rsidRPr="0037435E" w:rsidRDefault="002C2834" w:rsidP="002C2834">
      <w:pPr>
        <w:widowControl/>
        <w:autoSpaceDE/>
        <w:autoSpaceDN/>
        <w:adjustRightInd/>
        <w:ind w:firstLine="705"/>
        <w:jc w:val="both"/>
        <w:rPr>
          <w:rFonts w:eastAsia="Calibri"/>
          <w:i/>
          <w:sz w:val="24"/>
          <w:szCs w:val="24"/>
          <w:lang w:val="bg-BG"/>
        </w:rPr>
      </w:pPr>
    </w:p>
    <w:p w:rsidR="002C2834" w:rsidRPr="0037435E" w:rsidRDefault="002C2834" w:rsidP="002C2834">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2C2834" w:rsidRPr="0037435E" w:rsidRDefault="002C2834" w:rsidP="002C2834">
      <w:pPr>
        <w:widowControl/>
        <w:autoSpaceDE/>
        <w:autoSpaceDN/>
        <w:adjustRightInd/>
        <w:ind w:firstLine="709"/>
        <w:jc w:val="both"/>
        <w:rPr>
          <w:rFonts w:eastAsia="Calibri"/>
          <w:sz w:val="10"/>
          <w:szCs w:val="10"/>
          <w:lang w:val="bg-BG"/>
        </w:rPr>
      </w:pPr>
    </w:p>
    <w:p w:rsidR="002C2834" w:rsidRPr="0037435E" w:rsidRDefault="002C2834" w:rsidP="002C2834">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2C2834" w:rsidRPr="0037435E" w:rsidRDefault="002C2834" w:rsidP="002C2834">
      <w:pPr>
        <w:widowControl/>
        <w:autoSpaceDE/>
        <w:autoSpaceDN/>
        <w:adjustRightInd/>
        <w:ind w:firstLine="709"/>
        <w:jc w:val="both"/>
        <w:rPr>
          <w:snapToGrid w:val="0"/>
          <w:sz w:val="24"/>
          <w:szCs w:val="24"/>
          <w:lang w:val="bg-BG"/>
        </w:rPr>
      </w:pPr>
    </w:p>
    <w:p w:rsidR="002C2834" w:rsidRPr="0037435E" w:rsidRDefault="002C2834" w:rsidP="002C2834">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2C2834" w:rsidRPr="0037435E" w:rsidRDefault="002C2834" w:rsidP="002C2834">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2C2834" w:rsidRPr="0037435E" w:rsidRDefault="002C2834" w:rsidP="002C2834">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2C2834" w:rsidRPr="0037435E" w:rsidRDefault="002C2834" w:rsidP="002C2834">
      <w:pPr>
        <w:widowControl/>
        <w:autoSpaceDE/>
        <w:autoSpaceDN/>
        <w:adjustRightInd/>
        <w:ind w:firstLine="654"/>
        <w:jc w:val="both"/>
        <w:rPr>
          <w:b/>
          <w:snapToGrid w:val="0"/>
          <w:sz w:val="24"/>
          <w:szCs w:val="24"/>
          <w:u w:val="single"/>
          <w:lang w:val="bg-BG"/>
        </w:rPr>
      </w:pPr>
    </w:p>
    <w:p w:rsidR="002C2834" w:rsidRPr="0037435E" w:rsidRDefault="002C2834" w:rsidP="002C2834">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2C2834" w:rsidRPr="0037435E" w:rsidRDefault="002C2834" w:rsidP="002C2834">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 xml:space="preserve">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w:t>
      </w:r>
      <w:r w:rsidRPr="0037435E">
        <w:rPr>
          <w:i/>
          <w:sz w:val="24"/>
          <w:szCs w:val="24"/>
          <w:lang w:val="bg-BG" w:eastAsia="bg-BG"/>
        </w:rPr>
        <w:lastRenderedPageBreak/>
        <w:t>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2C2834" w:rsidRPr="0037435E" w:rsidRDefault="002C2834" w:rsidP="002C2834">
      <w:pPr>
        <w:widowControl/>
        <w:autoSpaceDE/>
        <w:autoSpaceDN/>
        <w:adjustRightInd/>
        <w:ind w:firstLine="709"/>
        <w:jc w:val="both"/>
        <w:rPr>
          <w:i/>
          <w:sz w:val="24"/>
          <w:szCs w:val="24"/>
          <w:lang w:val="bg-BG"/>
        </w:rPr>
      </w:pPr>
    </w:p>
    <w:p w:rsidR="002C2834" w:rsidRPr="0037435E" w:rsidRDefault="002C2834" w:rsidP="002C2834">
      <w:pPr>
        <w:pStyle w:val="af8"/>
        <w:shd w:val="clear" w:color="auto" w:fill="FFFFFF"/>
        <w:spacing w:line="276" w:lineRule="auto"/>
        <w:ind w:firstLine="708"/>
        <w:jc w:val="both"/>
      </w:pPr>
    </w:p>
    <w:p w:rsidR="002C2834" w:rsidRPr="0037435E" w:rsidRDefault="002C2834" w:rsidP="002C2834">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2C2834" w:rsidRPr="0037435E" w:rsidRDefault="002C2834" w:rsidP="002C2834">
      <w:pPr>
        <w:shd w:val="clear" w:color="auto" w:fill="FFFFFF"/>
        <w:spacing w:line="276" w:lineRule="auto"/>
        <w:jc w:val="both"/>
        <w:rPr>
          <w:sz w:val="14"/>
          <w:szCs w:val="14"/>
          <w:lang w:val="bg-BG"/>
        </w:rPr>
      </w:pPr>
    </w:p>
    <w:p w:rsidR="002C2834" w:rsidRPr="0037435E" w:rsidRDefault="002C2834" w:rsidP="002C2834">
      <w:pPr>
        <w:shd w:val="clear" w:color="auto" w:fill="FFFFFF"/>
        <w:spacing w:line="276" w:lineRule="auto"/>
        <w:jc w:val="both"/>
        <w:rPr>
          <w:sz w:val="14"/>
          <w:szCs w:val="14"/>
          <w:lang w:val="bg-BG"/>
        </w:rPr>
      </w:pPr>
    </w:p>
    <w:p w:rsidR="002C2834" w:rsidRPr="0037435E" w:rsidRDefault="002C2834" w:rsidP="002C2834">
      <w:pPr>
        <w:shd w:val="clear" w:color="auto" w:fill="FFFFFF"/>
        <w:spacing w:line="276" w:lineRule="auto"/>
        <w:jc w:val="both"/>
        <w:rPr>
          <w:b/>
          <w:sz w:val="24"/>
          <w:szCs w:val="24"/>
        </w:rPr>
      </w:pPr>
      <w:r w:rsidRPr="0037435E">
        <w:rPr>
          <w:b/>
          <w:sz w:val="24"/>
          <w:szCs w:val="24"/>
        </w:rPr>
        <w:t>Дата: ..............................                            ПОДПИС И ПЕЧАТ: ................................</w:t>
      </w:r>
    </w:p>
    <w:p w:rsidR="002C2834" w:rsidRPr="0037435E" w:rsidRDefault="002C2834" w:rsidP="002C2834">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2C2834" w:rsidRPr="0037435E" w:rsidRDefault="002C2834" w:rsidP="002C2834">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2C2834" w:rsidRPr="0037435E" w:rsidRDefault="002C2834" w:rsidP="00F76DFE">
      <w:pPr>
        <w:shd w:val="clear" w:color="auto" w:fill="FFFFFF"/>
        <w:spacing w:line="276" w:lineRule="auto"/>
        <w:ind w:left="6372" w:firstLine="708"/>
        <w:jc w:val="both"/>
        <w:rPr>
          <w:sz w:val="24"/>
          <w:szCs w:val="24"/>
          <w:lang w:val="bg-BG"/>
        </w:rPr>
      </w:pPr>
    </w:p>
    <w:p w:rsidR="00F76DFE" w:rsidRPr="0037435E" w:rsidRDefault="00F76DFE" w:rsidP="00F76DFE">
      <w:pPr>
        <w:widowControl/>
        <w:autoSpaceDE/>
        <w:autoSpaceDN/>
        <w:adjustRightInd/>
        <w:spacing w:after="200" w:line="276" w:lineRule="auto"/>
        <w:rPr>
          <w:b/>
          <w:sz w:val="24"/>
          <w:szCs w:val="24"/>
          <w:lang w:val="bg-BG" w:eastAsia="bg-BG"/>
        </w:rPr>
      </w:pPr>
      <w:r w:rsidRPr="0037435E">
        <w:rPr>
          <w:b/>
          <w:sz w:val="24"/>
          <w:szCs w:val="24"/>
          <w:lang w:val="bg-BG" w:eastAsia="bg-BG"/>
        </w:rPr>
        <w:br w:type="page"/>
      </w:r>
    </w:p>
    <w:p w:rsidR="00C363F5" w:rsidRPr="0037435E" w:rsidRDefault="00B41FA2" w:rsidP="00C363F5">
      <w:pPr>
        <w:shd w:val="clear" w:color="auto" w:fill="FFFFFF"/>
        <w:spacing w:line="276" w:lineRule="auto"/>
        <w:jc w:val="right"/>
        <w:outlineLvl w:val="0"/>
        <w:rPr>
          <w:b/>
          <w:sz w:val="24"/>
          <w:szCs w:val="24"/>
          <w:lang w:val="bg-BG"/>
        </w:rPr>
      </w:pPr>
      <w:r w:rsidRPr="0037435E">
        <w:rPr>
          <w:b/>
          <w:sz w:val="24"/>
          <w:szCs w:val="24"/>
        </w:rPr>
        <w:lastRenderedPageBreak/>
        <w:t>ОБРАЗЕЦ № 8</w:t>
      </w:r>
      <w:r w:rsidR="00D45E5B" w:rsidRPr="0037435E">
        <w:rPr>
          <w:b/>
          <w:sz w:val="24"/>
          <w:szCs w:val="24"/>
          <w:lang w:val="bg-BG"/>
        </w:rPr>
        <w:t>.</w:t>
      </w:r>
      <w:r w:rsidR="007D608B" w:rsidRPr="0037435E">
        <w:rPr>
          <w:b/>
          <w:sz w:val="24"/>
          <w:szCs w:val="24"/>
          <w:lang w:val="bg-BG"/>
        </w:rPr>
        <w:t>2</w:t>
      </w:r>
    </w:p>
    <w:p w:rsidR="00C363F5" w:rsidRPr="0037435E" w:rsidRDefault="00C363F5" w:rsidP="00E655CE">
      <w:pPr>
        <w:shd w:val="clear" w:color="auto" w:fill="FFFFFF"/>
        <w:jc w:val="center"/>
        <w:rPr>
          <w:b/>
          <w:sz w:val="24"/>
          <w:szCs w:val="24"/>
        </w:rPr>
      </w:pPr>
    </w:p>
    <w:p w:rsidR="00C363F5" w:rsidRPr="0037435E" w:rsidRDefault="00C363F5" w:rsidP="00E655CE">
      <w:pPr>
        <w:shd w:val="clear" w:color="auto" w:fill="FFFFFF"/>
        <w:jc w:val="center"/>
        <w:outlineLvl w:val="0"/>
        <w:rPr>
          <w:b/>
          <w:sz w:val="24"/>
          <w:szCs w:val="24"/>
        </w:rPr>
      </w:pPr>
      <w:r w:rsidRPr="0037435E">
        <w:rPr>
          <w:b/>
          <w:sz w:val="24"/>
          <w:szCs w:val="24"/>
        </w:rPr>
        <w:t>ЦЕНОВО ПРЕДЛОЖЕНИЕ</w:t>
      </w:r>
    </w:p>
    <w:p w:rsidR="00C363F5" w:rsidRPr="0037435E" w:rsidRDefault="00C363F5" w:rsidP="00E655CE">
      <w:pPr>
        <w:shd w:val="clear" w:color="auto" w:fill="FFFFFF"/>
        <w:jc w:val="center"/>
        <w:rPr>
          <w:b/>
          <w:sz w:val="24"/>
          <w:szCs w:val="24"/>
        </w:rPr>
      </w:pPr>
    </w:p>
    <w:p w:rsidR="00C363F5" w:rsidRPr="0037435E" w:rsidRDefault="00C363F5" w:rsidP="00E655CE">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C363F5" w:rsidRPr="0037435E" w:rsidRDefault="00C363F5" w:rsidP="00E655CE">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C363F5" w:rsidRPr="0037435E" w:rsidRDefault="00C363F5" w:rsidP="00E655CE">
      <w:pPr>
        <w:shd w:val="clear" w:color="auto" w:fill="FFFFFF"/>
        <w:jc w:val="both"/>
        <w:rPr>
          <w:sz w:val="24"/>
          <w:szCs w:val="24"/>
        </w:rPr>
      </w:pPr>
    </w:p>
    <w:p w:rsidR="00C363F5" w:rsidRPr="0037435E" w:rsidRDefault="00C363F5" w:rsidP="00E655CE">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C363F5" w:rsidRPr="0037435E" w:rsidRDefault="00C363F5" w:rsidP="00E655CE">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C363F5" w:rsidRPr="0037435E" w:rsidRDefault="00C363F5" w:rsidP="00E655CE">
      <w:pPr>
        <w:shd w:val="clear" w:color="auto" w:fill="FFFFFF"/>
        <w:jc w:val="both"/>
        <w:rPr>
          <w:sz w:val="24"/>
          <w:szCs w:val="24"/>
        </w:rPr>
      </w:pPr>
    </w:p>
    <w:p w:rsidR="00C363F5" w:rsidRPr="0037435E" w:rsidRDefault="00C363F5" w:rsidP="00E655CE">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C363F5" w:rsidRPr="0037435E" w:rsidRDefault="00C363F5" w:rsidP="00E655CE">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C363F5" w:rsidRPr="0037435E" w:rsidRDefault="00C363F5" w:rsidP="00E655CE">
      <w:pPr>
        <w:shd w:val="clear" w:color="auto" w:fill="FFFFFF"/>
        <w:rPr>
          <w:sz w:val="24"/>
          <w:szCs w:val="24"/>
        </w:rPr>
      </w:pPr>
    </w:p>
    <w:p w:rsidR="00C363F5" w:rsidRPr="0037435E" w:rsidRDefault="00C363F5" w:rsidP="00E655CE">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r w:rsidR="00A042CF" w:rsidRPr="0037435E">
        <w:rPr>
          <w:sz w:val="24"/>
          <w:szCs w:val="24"/>
        </w:rPr>
        <w:t>.......................</w:t>
      </w:r>
      <w:r w:rsidRPr="0037435E">
        <w:rPr>
          <w:sz w:val="24"/>
          <w:szCs w:val="24"/>
        </w:rPr>
        <w:t>.......;</w:t>
      </w:r>
    </w:p>
    <w:p w:rsidR="00C363F5" w:rsidRPr="0037435E" w:rsidRDefault="00C363F5" w:rsidP="00E655CE">
      <w:pPr>
        <w:shd w:val="clear" w:color="auto" w:fill="FFFFFF"/>
        <w:jc w:val="both"/>
        <w:rPr>
          <w:b/>
          <w:sz w:val="24"/>
          <w:szCs w:val="24"/>
        </w:rPr>
      </w:pPr>
    </w:p>
    <w:p w:rsidR="00C363F5" w:rsidRPr="0037435E" w:rsidRDefault="00C363F5" w:rsidP="00C363F5">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C363F5" w:rsidRPr="0037435E" w:rsidRDefault="00C363F5" w:rsidP="00C363F5">
      <w:pPr>
        <w:shd w:val="clear" w:color="auto" w:fill="FFFFFF"/>
        <w:spacing w:line="276" w:lineRule="auto"/>
        <w:ind w:firstLine="851"/>
        <w:rPr>
          <w:b/>
          <w:bCs/>
          <w:sz w:val="24"/>
          <w:szCs w:val="24"/>
        </w:rPr>
      </w:pPr>
    </w:p>
    <w:p w:rsidR="006804E3" w:rsidRPr="0037435E" w:rsidRDefault="00C363F5" w:rsidP="006804E3">
      <w:pPr>
        <w:shd w:val="clear" w:color="auto" w:fill="FFFFFF"/>
        <w:spacing w:line="276" w:lineRule="auto"/>
        <w:ind w:firstLine="706"/>
        <w:jc w:val="both"/>
        <w:rPr>
          <w:b/>
          <w:sz w:val="24"/>
          <w:szCs w:val="24"/>
          <w:lang w:val="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006804E3" w:rsidRPr="0037435E">
        <w:rPr>
          <w:sz w:val="24"/>
          <w:szCs w:val="24"/>
          <w:lang w:eastAsia="bg-BG"/>
        </w:rPr>
        <w:t>“</w:t>
      </w:r>
      <w:r w:rsidR="00E46571"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006804E3" w:rsidRPr="0037435E">
        <w:rPr>
          <w:sz w:val="24"/>
          <w:szCs w:val="24"/>
          <w:lang w:val="bg-BG" w:eastAsia="bg-BG"/>
        </w:rPr>
        <w:t>“</w:t>
      </w:r>
      <w:r w:rsidR="00BD2A13" w:rsidRPr="0037435E">
        <w:rPr>
          <w:sz w:val="24"/>
          <w:szCs w:val="24"/>
          <w:lang w:val="bg-BG" w:eastAsia="bg-BG"/>
        </w:rPr>
        <w:t>,</w:t>
      </w:r>
      <w:r w:rsidR="00BD2A13" w:rsidRPr="0037435E">
        <w:rPr>
          <w:b/>
          <w:sz w:val="24"/>
          <w:szCs w:val="24"/>
          <w:lang w:val="bg-BG" w:eastAsia="bg-BG"/>
        </w:rPr>
        <w:t xml:space="preserve"> </w:t>
      </w:r>
      <w:r w:rsidR="00BD2A13" w:rsidRPr="0037435E">
        <w:rPr>
          <w:sz w:val="24"/>
          <w:szCs w:val="24"/>
          <w:lang w:val="bg-BG" w:eastAsia="bg-BG"/>
        </w:rPr>
        <w:t xml:space="preserve">конкретно за обособена позиция </w:t>
      </w:r>
      <w:r w:rsidR="00D45E5B" w:rsidRPr="0037435E">
        <w:rPr>
          <w:b/>
          <w:sz w:val="24"/>
          <w:szCs w:val="24"/>
          <w:lang w:val="bg-BG" w:eastAsia="bg-BG"/>
        </w:rPr>
        <w:t>№</w:t>
      </w:r>
      <w:r w:rsidR="007D608B" w:rsidRPr="0037435E">
        <w:rPr>
          <w:b/>
          <w:sz w:val="24"/>
          <w:szCs w:val="24"/>
          <w:lang w:val="bg-BG" w:eastAsia="bg-BG"/>
        </w:rPr>
        <w:t>2</w:t>
      </w:r>
      <w:r w:rsidR="00D45E5B" w:rsidRPr="0037435E">
        <w:rPr>
          <w:b/>
          <w:sz w:val="24"/>
          <w:szCs w:val="24"/>
          <w:lang w:val="bg-BG" w:eastAsia="bg-BG"/>
        </w:rPr>
        <w:t xml:space="preserve"> </w:t>
      </w:r>
      <w:r w:rsidR="007D608B" w:rsidRPr="0037435E">
        <w:rPr>
          <w:b/>
          <w:sz w:val="24"/>
          <w:szCs w:val="24"/>
          <w:lang w:val="bg-BG" w:eastAsia="bg-BG"/>
        </w:rPr>
        <w:t>Русе-Танкодрум, 1-во разписание от утвърдената Общинска транспортна схема</w:t>
      </w:r>
    </w:p>
    <w:p w:rsidR="00EE7BFA" w:rsidRPr="0037435E" w:rsidRDefault="00C363F5" w:rsidP="00EE7BFA">
      <w:pPr>
        <w:ind w:firstLine="705"/>
        <w:jc w:val="both"/>
        <w:rPr>
          <w:i/>
          <w:sz w:val="24"/>
          <w:szCs w:val="24"/>
          <w:lang w:val="bg-BG" w:eastAsia="bg-BG"/>
        </w:rPr>
      </w:pPr>
      <w:r w:rsidRPr="0037435E">
        <w:rPr>
          <w:spacing w:val="-1"/>
          <w:sz w:val="24"/>
          <w:szCs w:val="24"/>
        </w:rPr>
        <w:t xml:space="preserve">1.1. Предлагаме да изпълним </w:t>
      </w:r>
      <w:r w:rsidR="00436838"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00EE7BFA" w:rsidRPr="0037435E">
        <w:rPr>
          <w:rFonts w:eastAsia="Calibri"/>
          <w:sz w:val="24"/>
          <w:szCs w:val="24"/>
          <w:lang w:val="bg-BG"/>
        </w:rPr>
        <w:t xml:space="preserve"> </w:t>
      </w:r>
    </w:p>
    <w:p w:rsidR="00EE7BFA" w:rsidRPr="0037435E" w:rsidRDefault="00EE7BFA" w:rsidP="00EE7BFA">
      <w:pPr>
        <w:widowControl/>
        <w:autoSpaceDE/>
        <w:autoSpaceDN/>
        <w:adjustRightInd/>
        <w:ind w:firstLine="705"/>
        <w:jc w:val="both"/>
        <w:rPr>
          <w:rFonts w:eastAsia="Calibri"/>
          <w:i/>
          <w:sz w:val="24"/>
          <w:szCs w:val="24"/>
          <w:lang w:val="bg-BG"/>
        </w:rPr>
      </w:pPr>
    </w:p>
    <w:p w:rsidR="00EE7BFA" w:rsidRPr="0037435E" w:rsidRDefault="00EE7BFA" w:rsidP="00EE7BFA">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EE7BFA" w:rsidRPr="0037435E" w:rsidRDefault="00EE7BFA" w:rsidP="00EE7BFA">
      <w:pPr>
        <w:widowControl/>
        <w:autoSpaceDE/>
        <w:autoSpaceDN/>
        <w:adjustRightInd/>
        <w:ind w:firstLine="709"/>
        <w:jc w:val="both"/>
        <w:rPr>
          <w:rFonts w:eastAsia="Calibri"/>
          <w:sz w:val="10"/>
          <w:szCs w:val="10"/>
          <w:lang w:val="bg-BG"/>
        </w:rPr>
      </w:pPr>
    </w:p>
    <w:p w:rsidR="00EE7BFA" w:rsidRPr="0037435E" w:rsidRDefault="00EE7BFA" w:rsidP="00EE7BFA">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00BC78B3" w:rsidRPr="0037435E">
        <w:rPr>
          <w:sz w:val="24"/>
          <w:szCs w:val="24"/>
          <w:lang w:val="bg-BG"/>
        </w:rPr>
        <w:t>а</w:t>
      </w:r>
      <w:r w:rsidRPr="0037435E">
        <w:rPr>
          <w:sz w:val="24"/>
          <w:szCs w:val="24"/>
        </w:rPr>
        <w:t>т</w:t>
      </w:r>
      <w:r w:rsidR="00BC78B3" w:rsidRPr="0037435E">
        <w:rPr>
          <w:sz w:val="24"/>
          <w:szCs w:val="24"/>
          <w:lang w:val="bg-BG"/>
        </w:rPr>
        <w:t>а</w:t>
      </w:r>
      <w:r w:rsidRPr="0037435E">
        <w:rPr>
          <w:sz w:val="24"/>
          <w:szCs w:val="24"/>
        </w:rPr>
        <w:t xml:space="preserve"> цен</w:t>
      </w:r>
      <w:r w:rsidR="00BC78B3" w:rsidRPr="0037435E">
        <w:rPr>
          <w:sz w:val="24"/>
          <w:szCs w:val="24"/>
          <w:lang w:val="bg-BG"/>
        </w:rPr>
        <w:t>а</w:t>
      </w:r>
      <w:r w:rsidRPr="0037435E">
        <w:rPr>
          <w:sz w:val="24"/>
          <w:szCs w:val="24"/>
        </w:rPr>
        <w:t xml:space="preserve"> </w:t>
      </w:r>
      <w:r w:rsidR="00BC78B3" w:rsidRPr="0037435E">
        <w:rPr>
          <w:sz w:val="24"/>
          <w:szCs w:val="24"/>
          <w:lang w:val="bg-BG"/>
        </w:rPr>
        <w:t>е</w:t>
      </w:r>
      <w:r w:rsidRPr="0037435E">
        <w:rPr>
          <w:sz w:val="24"/>
          <w:szCs w:val="24"/>
        </w:rPr>
        <w:t xml:space="preserve"> определен</w:t>
      </w:r>
      <w:r w:rsidR="00BC78B3"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EE7BFA" w:rsidRPr="0037435E" w:rsidRDefault="00EE7BFA" w:rsidP="00EE7BFA">
      <w:pPr>
        <w:widowControl/>
        <w:autoSpaceDE/>
        <w:autoSpaceDN/>
        <w:adjustRightInd/>
        <w:ind w:firstLine="709"/>
        <w:jc w:val="both"/>
        <w:rPr>
          <w:snapToGrid w:val="0"/>
          <w:sz w:val="24"/>
          <w:szCs w:val="24"/>
          <w:lang w:val="bg-BG"/>
        </w:rPr>
      </w:pPr>
    </w:p>
    <w:p w:rsidR="003872A7" w:rsidRPr="0037435E" w:rsidRDefault="00EE7BFA" w:rsidP="0096201B">
      <w:pPr>
        <w:ind w:firstLine="705"/>
        <w:jc w:val="both"/>
        <w:rPr>
          <w:i/>
          <w:sz w:val="24"/>
          <w:szCs w:val="24"/>
        </w:rPr>
      </w:pPr>
      <w:r w:rsidRPr="0037435E">
        <w:rPr>
          <w:rFonts w:eastAsia="Calibri"/>
          <w:sz w:val="24"/>
          <w:szCs w:val="24"/>
          <w:lang w:val="bg-BG"/>
        </w:rPr>
        <w:t>Приемаме предложената от Вас схема на плащанията по настоящата поръчка</w:t>
      </w:r>
      <w:r w:rsidR="003872A7" w:rsidRPr="0037435E">
        <w:rPr>
          <w:rFonts w:eastAsia="Calibri"/>
          <w:sz w:val="24"/>
          <w:szCs w:val="24"/>
          <w:lang w:val="bg-BG"/>
        </w:rPr>
        <w:t>.</w:t>
      </w:r>
      <w:r w:rsidRPr="0037435E">
        <w:rPr>
          <w:rFonts w:eastAsia="Calibri"/>
          <w:sz w:val="24"/>
          <w:szCs w:val="24"/>
          <w:lang w:val="bg-BG"/>
        </w:rPr>
        <w:t xml:space="preserve"> </w:t>
      </w:r>
      <w:r w:rsidR="0096201B" w:rsidRPr="0037435E">
        <w:rPr>
          <w:rFonts w:eastAsia="Calibri"/>
          <w:sz w:val="24"/>
          <w:szCs w:val="24"/>
          <w:lang w:val="bg-BG"/>
        </w:rPr>
        <w:t>/</w:t>
      </w:r>
      <w:r w:rsidR="003872A7"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3872A7" w:rsidRPr="0037435E" w:rsidRDefault="003872A7" w:rsidP="003872A7">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r w:rsidR="0096201B" w:rsidRPr="0037435E">
        <w:rPr>
          <w:i/>
        </w:rPr>
        <w:t>/</w:t>
      </w:r>
    </w:p>
    <w:p w:rsidR="003872A7" w:rsidRPr="0037435E" w:rsidRDefault="00A533AD" w:rsidP="003872A7">
      <w:pPr>
        <w:pStyle w:val="ac"/>
        <w:ind w:firstLine="512"/>
        <w:jc w:val="both"/>
        <w:rPr>
          <w:i/>
        </w:rPr>
      </w:pPr>
      <w:r w:rsidRPr="0037435E">
        <w:rPr>
          <w:b/>
          <w:bCs/>
        </w:rPr>
        <w:t>Запознати сме</w:t>
      </w:r>
      <w:r w:rsidR="001B7853" w:rsidRPr="0037435E">
        <w:rPr>
          <w:b/>
          <w:bCs/>
        </w:rPr>
        <w:t xml:space="preserve"> с условието</w:t>
      </w:r>
      <w:r w:rsidRPr="0037435E">
        <w:rPr>
          <w:b/>
          <w:bCs/>
        </w:rPr>
        <w:t>:</w:t>
      </w:r>
      <w:r w:rsidRPr="0037435E">
        <w:rPr>
          <w:b/>
          <w:bCs/>
          <w:i/>
        </w:rPr>
        <w:t xml:space="preserve"> </w:t>
      </w:r>
      <w:r w:rsidR="003872A7" w:rsidRPr="0037435E">
        <w:rPr>
          <w:b/>
          <w:bCs/>
          <w:i/>
        </w:rPr>
        <w:t>ВЪЗЛОЖИТЕЛЯТ</w:t>
      </w:r>
      <w:r w:rsidR="003872A7" w:rsidRPr="0037435E">
        <w:rPr>
          <w:i/>
        </w:rPr>
        <w:t xml:space="preserve"> не заплаща суми за непълно и/или некачествено осъществена от </w:t>
      </w:r>
      <w:r w:rsidR="003872A7" w:rsidRPr="0037435E">
        <w:rPr>
          <w:b/>
          <w:bCs/>
          <w:i/>
        </w:rPr>
        <w:t>ИЗПЪЛНИТЕЛЯ</w:t>
      </w:r>
      <w:r w:rsidR="003872A7" w:rsidRPr="0037435E">
        <w:rPr>
          <w:i/>
        </w:rPr>
        <w:t xml:space="preserve"> транспортна услуга, </w:t>
      </w:r>
      <w:r w:rsidR="007D608B" w:rsidRPr="0037435E">
        <w:rPr>
          <w:i/>
        </w:rPr>
        <w:t>установено с протокол за извършена проверка и/или сведение от съответната Автогара.</w:t>
      </w:r>
    </w:p>
    <w:p w:rsidR="00EE7BFA" w:rsidRPr="0037435E" w:rsidRDefault="00EE7BFA" w:rsidP="00EE7BFA">
      <w:pPr>
        <w:widowControl/>
        <w:autoSpaceDE/>
        <w:autoSpaceDN/>
        <w:adjustRightInd/>
        <w:ind w:firstLine="654"/>
        <w:jc w:val="both"/>
        <w:rPr>
          <w:b/>
          <w:i/>
          <w:snapToGrid w:val="0"/>
          <w:sz w:val="24"/>
          <w:szCs w:val="24"/>
          <w:u w:val="single"/>
          <w:lang w:val="bg-BG"/>
        </w:rPr>
      </w:pPr>
    </w:p>
    <w:p w:rsidR="00EE7BFA" w:rsidRPr="0037435E" w:rsidRDefault="00EE7BFA" w:rsidP="00EE7BFA">
      <w:pPr>
        <w:widowControl/>
        <w:autoSpaceDE/>
        <w:autoSpaceDN/>
        <w:adjustRightInd/>
        <w:ind w:firstLine="654"/>
        <w:jc w:val="both"/>
        <w:rPr>
          <w:b/>
          <w:snapToGrid w:val="0"/>
          <w:sz w:val="24"/>
          <w:szCs w:val="24"/>
          <w:u w:val="single"/>
          <w:lang w:val="bg-BG"/>
        </w:rPr>
      </w:pPr>
    </w:p>
    <w:p w:rsidR="00EE7BFA" w:rsidRPr="0037435E" w:rsidRDefault="00EE7BFA" w:rsidP="00EE7BFA">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3A4045" w:rsidRPr="0037435E" w:rsidRDefault="00EE7BFA" w:rsidP="003A4045">
      <w:pPr>
        <w:widowControl/>
        <w:autoSpaceDE/>
        <w:autoSpaceDN/>
        <w:adjustRightInd/>
        <w:ind w:firstLine="654"/>
        <w:jc w:val="both"/>
        <w:rPr>
          <w:i/>
          <w:sz w:val="24"/>
          <w:szCs w:val="24"/>
          <w:lang w:val="bg-BG" w:eastAsia="bg-BG"/>
        </w:rPr>
      </w:pPr>
      <w:r w:rsidRPr="0037435E">
        <w:rPr>
          <w:snapToGrid w:val="0"/>
          <w:sz w:val="24"/>
          <w:szCs w:val="24"/>
          <w:lang w:val="bg-BG"/>
        </w:rPr>
        <w:t xml:space="preserve">1.  Калкулация </w:t>
      </w:r>
      <w:r w:rsidR="003A4045" w:rsidRPr="0037435E">
        <w:rPr>
          <w:snapToGrid w:val="0"/>
          <w:sz w:val="24"/>
          <w:szCs w:val="24"/>
          <w:lang w:val="bg-BG"/>
        </w:rPr>
        <w:t>/</w:t>
      </w:r>
      <w:r w:rsidR="003A4045" w:rsidRPr="0037435E">
        <w:rPr>
          <w:i/>
          <w:sz w:val="24"/>
          <w:szCs w:val="24"/>
          <w:lang w:val="bg-BG" w:eastAsia="bg-BG"/>
        </w:rPr>
        <w:t xml:space="preserve">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w:t>
      </w:r>
      <w:proofErr w:type="gramStart"/>
      <w:r w:rsidR="0060306F" w:rsidRPr="0037435E">
        <w:rPr>
          <w:i/>
          <w:sz w:val="24"/>
          <w:szCs w:val="24"/>
        </w:rPr>
        <w:t>Участникът следва да предложи и калкулация на км/пробег за курсовете без превоз на пътници.</w:t>
      </w:r>
      <w:proofErr w:type="gramEnd"/>
      <w:r w:rsidR="0060306F" w:rsidRPr="0037435E">
        <w:rPr>
          <w:i/>
          <w:sz w:val="24"/>
          <w:szCs w:val="24"/>
        </w:rPr>
        <w:t xml:space="preserve"> </w:t>
      </w:r>
      <w:r w:rsidR="0060306F" w:rsidRPr="0037435E">
        <w:t xml:space="preserve"> </w:t>
      </w:r>
      <w:r w:rsidR="003A4045" w:rsidRPr="0037435E">
        <w:rPr>
          <w:i/>
          <w:sz w:val="24"/>
          <w:szCs w:val="24"/>
          <w:lang w:val="bg-BG" w:eastAsia="bg-BG"/>
        </w:rPr>
        <w:t xml:space="preserve">Участникът следва да посочи цените на всички превозни документи за превоз на </w:t>
      </w:r>
      <w:r w:rsidR="003A4045" w:rsidRPr="0037435E">
        <w:rPr>
          <w:i/>
          <w:sz w:val="24"/>
          <w:szCs w:val="24"/>
          <w:lang w:val="bg-BG" w:eastAsia="bg-BG"/>
        </w:rPr>
        <w:lastRenderedPageBreak/>
        <w:t>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EE7BFA" w:rsidRPr="0037435E" w:rsidRDefault="00EE7BFA" w:rsidP="00EE7BFA">
      <w:pPr>
        <w:widowControl/>
        <w:autoSpaceDE/>
        <w:autoSpaceDN/>
        <w:adjustRightInd/>
        <w:ind w:firstLine="709"/>
        <w:jc w:val="both"/>
        <w:rPr>
          <w:i/>
          <w:sz w:val="24"/>
          <w:szCs w:val="24"/>
          <w:lang w:val="bg-BG"/>
        </w:rPr>
      </w:pPr>
    </w:p>
    <w:p w:rsidR="00C363F5" w:rsidRPr="0037435E" w:rsidRDefault="00C363F5" w:rsidP="00C363F5">
      <w:pPr>
        <w:pStyle w:val="af8"/>
        <w:shd w:val="clear" w:color="auto" w:fill="FFFFFF"/>
        <w:spacing w:line="276" w:lineRule="auto"/>
        <w:ind w:firstLine="708"/>
        <w:jc w:val="both"/>
      </w:pPr>
    </w:p>
    <w:p w:rsidR="00C363F5" w:rsidRPr="0037435E" w:rsidRDefault="00C363F5" w:rsidP="00C363F5">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C363F5" w:rsidRPr="0037435E" w:rsidRDefault="00C363F5" w:rsidP="00C363F5">
      <w:pPr>
        <w:shd w:val="clear" w:color="auto" w:fill="FFFFFF"/>
        <w:spacing w:line="276" w:lineRule="auto"/>
        <w:jc w:val="both"/>
        <w:rPr>
          <w:sz w:val="14"/>
          <w:szCs w:val="14"/>
          <w:lang w:val="bg-BG"/>
        </w:rPr>
      </w:pPr>
    </w:p>
    <w:p w:rsidR="00714504" w:rsidRPr="0037435E" w:rsidRDefault="00714504" w:rsidP="00C363F5">
      <w:pPr>
        <w:shd w:val="clear" w:color="auto" w:fill="FFFFFF"/>
        <w:spacing w:line="276" w:lineRule="auto"/>
        <w:jc w:val="both"/>
        <w:rPr>
          <w:sz w:val="14"/>
          <w:szCs w:val="14"/>
          <w:lang w:val="bg-BG"/>
        </w:rPr>
      </w:pPr>
    </w:p>
    <w:p w:rsidR="00C363F5" w:rsidRPr="0037435E" w:rsidRDefault="00C363F5" w:rsidP="00C363F5">
      <w:pPr>
        <w:shd w:val="clear" w:color="auto" w:fill="FFFFFF"/>
        <w:spacing w:line="276" w:lineRule="auto"/>
        <w:jc w:val="both"/>
        <w:rPr>
          <w:b/>
          <w:sz w:val="24"/>
          <w:szCs w:val="24"/>
        </w:rPr>
      </w:pPr>
      <w:r w:rsidRPr="0037435E">
        <w:rPr>
          <w:b/>
          <w:sz w:val="24"/>
          <w:szCs w:val="24"/>
        </w:rPr>
        <w:t>Дата: ..............................                            ПОДПИС И ПЕЧАТ: ................................</w:t>
      </w:r>
    </w:p>
    <w:p w:rsidR="00C363F5" w:rsidRPr="0037435E" w:rsidRDefault="00C363F5" w:rsidP="00C363F5">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002021CA"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C363F5" w:rsidRPr="0037435E" w:rsidRDefault="00C363F5" w:rsidP="00C363F5">
      <w:pPr>
        <w:tabs>
          <w:tab w:val="left" w:pos="0"/>
          <w:tab w:val="left" w:pos="4860"/>
        </w:tabs>
        <w:spacing w:after="120"/>
        <w:rPr>
          <w:sz w:val="24"/>
          <w:szCs w:val="24"/>
        </w:rPr>
      </w:pPr>
      <w:r w:rsidRPr="0037435E">
        <w:rPr>
          <w:sz w:val="24"/>
          <w:szCs w:val="24"/>
        </w:rPr>
        <w:t xml:space="preserve">                                                   </w:t>
      </w:r>
      <w:r w:rsidR="002021CA" w:rsidRPr="0037435E">
        <w:rPr>
          <w:sz w:val="24"/>
          <w:szCs w:val="24"/>
        </w:rPr>
        <w:t xml:space="preserve">                               </w:t>
      </w:r>
      <w:r w:rsidRPr="0037435E">
        <w:rPr>
          <w:sz w:val="24"/>
          <w:szCs w:val="24"/>
        </w:rPr>
        <w:t>[</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DB36E3" w:rsidRPr="0037435E" w:rsidRDefault="00DB36E3" w:rsidP="00417E7F">
      <w:pPr>
        <w:shd w:val="clear" w:color="auto" w:fill="FFFFFF"/>
        <w:spacing w:line="276" w:lineRule="auto"/>
        <w:jc w:val="right"/>
        <w:outlineLvl w:val="0"/>
        <w:rPr>
          <w:b/>
          <w:sz w:val="24"/>
          <w:szCs w:val="24"/>
          <w:lang w:val="bg-BG"/>
        </w:rPr>
      </w:pPr>
    </w:p>
    <w:p w:rsidR="000463CC" w:rsidRPr="0037435E" w:rsidRDefault="000463CC" w:rsidP="000C2D59">
      <w:pPr>
        <w:shd w:val="clear" w:color="auto" w:fill="FFFFFF"/>
        <w:spacing w:line="276" w:lineRule="auto"/>
        <w:jc w:val="right"/>
        <w:outlineLvl w:val="0"/>
        <w:rPr>
          <w:b/>
          <w:sz w:val="24"/>
          <w:szCs w:val="24"/>
          <w:lang w:val="bg-BG"/>
        </w:rPr>
      </w:pPr>
    </w:p>
    <w:p w:rsidR="00D86F9E" w:rsidRPr="0037435E" w:rsidRDefault="00D86F9E" w:rsidP="00D86F9E">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.3</w:t>
      </w:r>
    </w:p>
    <w:p w:rsidR="00D86F9E" w:rsidRPr="0037435E" w:rsidRDefault="00D86F9E" w:rsidP="00D86F9E">
      <w:pPr>
        <w:shd w:val="clear" w:color="auto" w:fill="FFFFFF"/>
        <w:jc w:val="center"/>
        <w:rPr>
          <w:b/>
          <w:sz w:val="24"/>
          <w:szCs w:val="24"/>
        </w:rPr>
      </w:pPr>
    </w:p>
    <w:p w:rsidR="00D86F9E" w:rsidRPr="0037435E" w:rsidRDefault="00D86F9E" w:rsidP="00D86F9E">
      <w:pPr>
        <w:shd w:val="clear" w:color="auto" w:fill="FFFFFF"/>
        <w:jc w:val="center"/>
        <w:outlineLvl w:val="0"/>
        <w:rPr>
          <w:b/>
          <w:sz w:val="24"/>
          <w:szCs w:val="24"/>
        </w:rPr>
      </w:pPr>
      <w:r w:rsidRPr="0037435E">
        <w:rPr>
          <w:b/>
          <w:sz w:val="24"/>
          <w:szCs w:val="24"/>
        </w:rPr>
        <w:t>ЦЕНОВО ПРЕДЛОЖЕНИЕ</w:t>
      </w:r>
    </w:p>
    <w:p w:rsidR="00D86F9E" w:rsidRPr="0037435E" w:rsidRDefault="00D86F9E" w:rsidP="00D86F9E">
      <w:pPr>
        <w:shd w:val="clear" w:color="auto" w:fill="FFFFFF"/>
        <w:jc w:val="center"/>
        <w:rPr>
          <w:b/>
          <w:sz w:val="24"/>
          <w:szCs w:val="24"/>
        </w:rPr>
      </w:pPr>
    </w:p>
    <w:p w:rsidR="00D86F9E" w:rsidRPr="0037435E" w:rsidRDefault="00D86F9E" w:rsidP="00D86F9E">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D86F9E" w:rsidRPr="0037435E" w:rsidRDefault="00D86F9E" w:rsidP="00D86F9E">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D86F9E" w:rsidRPr="0037435E" w:rsidRDefault="00D86F9E" w:rsidP="00D86F9E">
      <w:pPr>
        <w:shd w:val="clear" w:color="auto" w:fill="FFFFFF"/>
        <w:jc w:val="both"/>
        <w:rPr>
          <w:sz w:val="24"/>
          <w:szCs w:val="24"/>
        </w:rPr>
      </w:pPr>
    </w:p>
    <w:p w:rsidR="00D86F9E" w:rsidRPr="0037435E" w:rsidRDefault="00D86F9E" w:rsidP="00D86F9E">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D86F9E" w:rsidRPr="0037435E" w:rsidRDefault="00D86F9E" w:rsidP="00D86F9E">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D86F9E" w:rsidRPr="0037435E" w:rsidRDefault="00D86F9E" w:rsidP="00D86F9E">
      <w:pPr>
        <w:shd w:val="clear" w:color="auto" w:fill="FFFFFF"/>
        <w:jc w:val="both"/>
        <w:rPr>
          <w:sz w:val="24"/>
          <w:szCs w:val="24"/>
        </w:rPr>
      </w:pPr>
    </w:p>
    <w:p w:rsidR="00D86F9E" w:rsidRPr="0037435E" w:rsidRDefault="00D86F9E" w:rsidP="00D86F9E">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D86F9E" w:rsidRPr="0037435E" w:rsidRDefault="00D86F9E" w:rsidP="00D86F9E">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D86F9E" w:rsidRPr="0037435E" w:rsidRDefault="00D86F9E" w:rsidP="00D86F9E">
      <w:pPr>
        <w:shd w:val="clear" w:color="auto" w:fill="FFFFFF"/>
        <w:rPr>
          <w:sz w:val="24"/>
          <w:szCs w:val="24"/>
        </w:rPr>
      </w:pPr>
    </w:p>
    <w:p w:rsidR="00D86F9E" w:rsidRPr="0037435E" w:rsidRDefault="00D86F9E" w:rsidP="00D86F9E">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D86F9E" w:rsidRPr="0037435E" w:rsidRDefault="00D86F9E" w:rsidP="00D86F9E">
      <w:pPr>
        <w:shd w:val="clear" w:color="auto" w:fill="FFFFFF"/>
        <w:jc w:val="both"/>
        <w:rPr>
          <w:b/>
          <w:sz w:val="24"/>
          <w:szCs w:val="24"/>
        </w:rPr>
      </w:pPr>
    </w:p>
    <w:p w:rsidR="00D86F9E" w:rsidRPr="0037435E" w:rsidRDefault="00D86F9E" w:rsidP="00D86F9E">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D86F9E" w:rsidRPr="0037435E" w:rsidRDefault="00D86F9E" w:rsidP="00D86F9E">
      <w:pPr>
        <w:shd w:val="clear" w:color="auto" w:fill="FFFFFF"/>
        <w:spacing w:line="276" w:lineRule="auto"/>
        <w:ind w:firstLine="851"/>
        <w:rPr>
          <w:b/>
          <w:bCs/>
          <w:sz w:val="24"/>
          <w:szCs w:val="24"/>
        </w:rPr>
      </w:pPr>
    </w:p>
    <w:p w:rsidR="00D86F9E" w:rsidRPr="0037435E" w:rsidRDefault="00D86F9E" w:rsidP="00D86F9E">
      <w:pPr>
        <w:shd w:val="clear" w:color="auto" w:fill="FFFFFF"/>
        <w:spacing w:line="276" w:lineRule="auto"/>
        <w:ind w:firstLine="706"/>
        <w:jc w:val="both"/>
        <w:rPr>
          <w:b/>
          <w:sz w:val="24"/>
          <w:szCs w:val="24"/>
          <w:lang w:val="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№3 Русе-Мечка, едно делнично и едно празнично разписание от утвърдената Областна транспортна схема</w:t>
      </w:r>
    </w:p>
    <w:p w:rsidR="00D86F9E" w:rsidRPr="0037435E" w:rsidRDefault="00D86F9E" w:rsidP="00D86F9E">
      <w:pPr>
        <w:ind w:firstLine="705"/>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D86F9E" w:rsidRPr="0037435E" w:rsidRDefault="00D86F9E" w:rsidP="00D86F9E">
      <w:pPr>
        <w:widowControl/>
        <w:autoSpaceDE/>
        <w:autoSpaceDN/>
        <w:adjustRightInd/>
        <w:ind w:firstLine="705"/>
        <w:jc w:val="both"/>
        <w:rPr>
          <w:rFonts w:eastAsia="Calibri"/>
          <w:i/>
          <w:sz w:val="24"/>
          <w:szCs w:val="24"/>
          <w:lang w:val="bg-BG"/>
        </w:rPr>
      </w:pPr>
    </w:p>
    <w:p w:rsidR="00D86F9E" w:rsidRPr="0037435E" w:rsidRDefault="00D86F9E" w:rsidP="00D86F9E">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D86F9E" w:rsidRPr="0037435E" w:rsidRDefault="00D86F9E" w:rsidP="00D86F9E">
      <w:pPr>
        <w:widowControl/>
        <w:autoSpaceDE/>
        <w:autoSpaceDN/>
        <w:adjustRightInd/>
        <w:ind w:firstLine="709"/>
        <w:jc w:val="both"/>
        <w:rPr>
          <w:rFonts w:eastAsia="Calibri"/>
          <w:sz w:val="10"/>
          <w:szCs w:val="10"/>
          <w:lang w:val="bg-BG"/>
        </w:rPr>
      </w:pPr>
    </w:p>
    <w:p w:rsidR="00D86F9E" w:rsidRPr="0037435E" w:rsidRDefault="00D86F9E" w:rsidP="00D86F9E">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D86F9E" w:rsidRPr="0037435E" w:rsidRDefault="00D86F9E" w:rsidP="00D86F9E">
      <w:pPr>
        <w:widowControl/>
        <w:autoSpaceDE/>
        <w:autoSpaceDN/>
        <w:adjustRightInd/>
        <w:ind w:firstLine="709"/>
        <w:jc w:val="both"/>
        <w:rPr>
          <w:snapToGrid w:val="0"/>
          <w:sz w:val="24"/>
          <w:szCs w:val="24"/>
          <w:lang w:val="bg-BG"/>
        </w:rPr>
      </w:pPr>
    </w:p>
    <w:p w:rsidR="00D86F9E" w:rsidRPr="0037435E" w:rsidRDefault="00D86F9E" w:rsidP="00D86F9E">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D86F9E" w:rsidRPr="0037435E" w:rsidRDefault="00D86F9E" w:rsidP="00D86F9E">
      <w:pPr>
        <w:pStyle w:val="ac"/>
        <w:ind w:firstLine="512"/>
        <w:jc w:val="both"/>
        <w:rPr>
          <w:i/>
        </w:rPr>
      </w:pPr>
      <w:r w:rsidRPr="0037435E">
        <w:rPr>
          <w:i/>
        </w:rPr>
        <w:lastRenderedPageBreak/>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D86F9E" w:rsidRPr="0037435E" w:rsidRDefault="00D86F9E" w:rsidP="00D86F9E">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D86F9E" w:rsidRPr="0037435E" w:rsidRDefault="00D86F9E" w:rsidP="00D86F9E">
      <w:pPr>
        <w:widowControl/>
        <w:autoSpaceDE/>
        <w:autoSpaceDN/>
        <w:adjustRightInd/>
        <w:ind w:firstLine="654"/>
        <w:jc w:val="both"/>
        <w:rPr>
          <w:b/>
          <w:snapToGrid w:val="0"/>
          <w:sz w:val="24"/>
          <w:szCs w:val="24"/>
          <w:u w:val="single"/>
          <w:lang w:val="bg-BG"/>
        </w:rPr>
      </w:pPr>
    </w:p>
    <w:p w:rsidR="00D86F9E" w:rsidRPr="0037435E" w:rsidRDefault="00D86F9E" w:rsidP="00D86F9E">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D86F9E" w:rsidRPr="0037435E" w:rsidRDefault="00D86F9E" w:rsidP="00D86F9E">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D86F9E" w:rsidRPr="0037435E" w:rsidRDefault="00D86F9E" w:rsidP="00D86F9E">
      <w:pPr>
        <w:widowControl/>
        <w:autoSpaceDE/>
        <w:autoSpaceDN/>
        <w:adjustRightInd/>
        <w:ind w:firstLine="709"/>
        <w:jc w:val="both"/>
        <w:rPr>
          <w:i/>
          <w:sz w:val="24"/>
          <w:szCs w:val="24"/>
          <w:lang w:val="bg-BG"/>
        </w:rPr>
      </w:pPr>
    </w:p>
    <w:p w:rsidR="00D86F9E" w:rsidRPr="0037435E" w:rsidRDefault="00D86F9E" w:rsidP="00D86F9E">
      <w:pPr>
        <w:pStyle w:val="af8"/>
        <w:shd w:val="clear" w:color="auto" w:fill="FFFFFF"/>
        <w:spacing w:line="276" w:lineRule="auto"/>
        <w:ind w:firstLine="708"/>
        <w:jc w:val="both"/>
      </w:pPr>
    </w:p>
    <w:p w:rsidR="00D86F9E" w:rsidRPr="0037435E" w:rsidRDefault="00D86F9E" w:rsidP="00D86F9E">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D86F9E" w:rsidRPr="0037435E" w:rsidRDefault="00D86F9E" w:rsidP="00D86F9E">
      <w:pPr>
        <w:shd w:val="clear" w:color="auto" w:fill="FFFFFF"/>
        <w:spacing w:line="276" w:lineRule="auto"/>
        <w:jc w:val="both"/>
        <w:rPr>
          <w:sz w:val="14"/>
          <w:szCs w:val="14"/>
          <w:lang w:val="bg-BG"/>
        </w:rPr>
      </w:pPr>
    </w:p>
    <w:p w:rsidR="00D86F9E" w:rsidRPr="0037435E" w:rsidRDefault="00D86F9E" w:rsidP="00D86F9E">
      <w:pPr>
        <w:shd w:val="clear" w:color="auto" w:fill="FFFFFF"/>
        <w:spacing w:line="276" w:lineRule="auto"/>
        <w:jc w:val="both"/>
        <w:rPr>
          <w:sz w:val="14"/>
          <w:szCs w:val="14"/>
          <w:lang w:val="bg-BG"/>
        </w:rPr>
      </w:pPr>
    </w:p>
    <w:p w:rsidR="00D86F9E" w:rsidRPr="0037435E" w:rsidRDefault="00D86F9E" w:rsidP="00D86F9E">
      <w:pPr>
        <w:shd w:val="clear" w:color="auto" w:fill="FFFFFF"/>
        <w:spacing w:line="276" w:lineRule="auto"/>
        <w:jc w:val="both"/>
        <w:rPr>
          <w:b/>
          <w:sz w:val="24"/>
          <w:szCs w:val="24"/>
        </w:rPr>
      </w:pPr>
      <w:r w:rsidRPr="0037435E">
        <w:rPr>
          <w:b/>
          <w:sz w:val="24"/>
          <w:szCs w:val="24"/>
        </w:rPr>
        <w:t>Дата: ..............................                            ПОДПИС И ПЕЧАТ: ................................</w:t>
      </w:r>
    </w:p>
    <w:p w:rsidR="00D86F9E" w:rsidRPr="0037435E" w:rsidRDefault="00D86F9E" w:rsidP="00D86F9E">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D86F9E" w:rsidRPr="0037435E" w:rsidRDefault="00D86F9E" w:rsidP="00D86F9E">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0463CC" w:rsidRPr="0037435E" w:rsidRDefault="000463CC" w:rsidP="000C2D59">
      <w:pPr>
        <w:shd w:val="clear" w:color="auto" w:fill="FFFFFF"/>
        <w:spacing w:line="276" w:lineRule="auto"/>
        <w:jc w:val="right"/>
        <w:outlineLvl w:val="0"/>
        <w:rPr>
          <w:b/>
          <w:sz w:val="24"/>
          <w:szCs w:val="24"/>
          <w:lang w:val="bg-BG"/>
        </w:rPr>
      </w:pPr>
    </w:p>
    <w:p w:rsidR="00D86F9E" w:rsidRPr="0037435E" w:rsidRDefault="00D86F9E" w:rsidP="000C2D59">
      <w:pPr>
        <w:shd w:val="clear" w:color="auto" w:fill="FFFFFF"/>
        <w:spacing w:line="276" w:lineRule="auto"/>
        <w:jc w:val="right"/>
        <w:outlineLvl w:val="0"/>
        <w:rPr>
          <w:b/>
          <w:sz w:val="24"/>
          <w:szCs w:val="24"/>
          <w:lang w:val="bg-BG"/>
        </w:rPr>
      </w:pPr>
    </w:p>
    <w:p w:rsidR="006F718D" w:rsidRPr="0037435E" w:rsidRDefault="006F718D" w:rsidP="006F718D">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.4</w:t>
      </w:r>
    </w:p>
    <w:p w:rsidR="006F718D" w:rsidRPr="0037435E" w:rsidRDefault="006F718D" w:rsidP="006F718D">
      <w:pPr>
        <w:shd w:val="clear" w:color="auto" w:fill="FFFFFF"/>
        <w:jc w:val="center"/>
        <w:rPr>
          <w:b/>
          <w:sz w:val="24"/>
          <w:szCs w:val="24"/>
        </w:rPr>
      </w:pPr>
    </w:p>
    <w:p w:rsidR="006F718D" w:rsidRPr="0037435E" w:rsidRDefault="006F718D" w:rsidP="006F718D">
      <w:pPr>
        <w:shd w:val="clear" w:color="auto" w:fill="FFFFFF"/>
        <w:jc w:val="center"/>
        <w:outlineLvl w:val="0"/>
        <w:rPr>
          <w:b/>
          <w:sz w:val="24"/>
          <w:szCs w:val="24"/>
        </w:rPr>
      </w:pPr>
      <w:r w:rsidRPr="0037435E">
        <w:rPr>
          <w:b/>
          <w:sz w:val="24"/>
          <w:szCs w:val="24"/>
        </w:rPr>
        <w:t>ЦЕНОВО ПРЕДЛОЖЕНИЕ</w:t>
      </w:r>
    </w:p>
    <w:p w:rsidR="006F718D" w:rsidRPr="0037435E" w:rsidRDefault="006F718D" w:rsidP="006F718D">
      <w:pPr>
        <w:shd w:val="clear" w:color="auto" w:fill="FFFFFF"/>
        <w:jc w:val="center"/>
        <w:rPr>
          <w:b/>
          <w:sz w:val="24"/>
          <w:szCs w:val="24"/>
        </w:rPr>
      </w:pPr>
    </w:p>
    <w:p w:rsidR="006F718D" w:rsidRPr="0037435E" w:rsidRDefault="006F718D" w:rsidP="006F718D">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6F718D" w:rsidRPr="0037435E" w:rsidRDefault="006F718D" w:rsidP="006F718D">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6F718D" w:rsidRPr="0037435E" w:rsidRDefault="006F718D" w:rsidP="006F718D">
      <w:pPr>
        <w:shd w:val="clear" w:color="auto" w:fill="FFFFFF"/>
        <w:jc w:val="both"/>
        <w:rPr>
          <w:sz w:val="24"/>
          <w:szCs w:val="24"/>
        </w:rPr>
      </w:pPr>
    </w:p>
    <w:p w:rsidR="006F718D" w:rsidRPr="0037435E" w:rsidRDefault="006F718D" w:rsidP="006F718D">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6F718D" w:rsidRPr="0037435E" w:rsidRDefault="006F718D" w:rsidP="006F718D">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6F718D" w:rsidRPr="0037435E" w:rsidRDefault="006F718D" w:rsidP="006F718D">
      <w:pPr>
        <w:shd w:val="clear" w:color="auto" w:fill="FFFFFF"/>
        <w:jc w:val="both"/>
        <w:rPr>
          <w:sz w:val="24"/>
          <w:szCs w:val="24"/>
        </w:rPr>
      </w:pPr>
    </w:p>
    <w:p w:rsidR="006F718D" w:rsidRPr="0037435E" w:rsidRDefault="006F718D" w:rsidP="006F718D">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6F718D" w:rsidRPr="0037435E" w:rsidRDefault="006F718D" w:rsidP="006F718D">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6F718D" w:rsidRPr="0037435E" w:rsidRDefault="006F718D" w:rsidP="006F718D">
      <w:pPr>
        <w:shd w:val="clear" w:color="auto" w:fill="FFFFFF"/>
        <w:rPr>
          <w:sz w:val="24"/>
          <w:szCs w:val="24"/>
        </w:rPr>
      </w:pPr>
    </w:p>
    <w:p w:rsidR="006F718D" w:rsidRPr="0037435E" w:rsidRDefault="006F718D" w:rsidP="006F718D">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6F718D" w:rsidRPr="0037435E" w:rsidRDefault="006F718D" w:rsidP="006F718D">
      <w:pPr>
        <w:shd w:val="clear" w:color="auto" w:fill="FFFFFF"/>
        <w:jc w:val="both"/>
        <w:rPr>
          <w:b/>
          <w:sz w:val="24"/>
          <w:szCs w:val="24"/>
        </w:rPr>
      </w:pPr>
    </w:p>
    <w:p w:rsidR="006F718D" w:rsidRPr="0037435E" w:rsidRDefault="006F718D" w:rsidP="006F718D">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6F718D" w:rsidRPr="0037435E" w:rsidRDefault="006F718D" w:rsidP="006F718D">
      <w:pPr>
        <w:shd w:val="clear" w:color="auto" w:fill="FFFFFF"/>
        <w:spacing w:line="276" w:lineRule="auto"/>
        <w:ind w:firstLine="851"/>
        <w:rPr>
          <w:b/>
          <w:bCs/>
          <w:sz w:val="24"/>
          <w:szCs w:val="24"/>
        </w:rPr>
      </w:pPr>
    </w:p>
    <w:p w:rsidR="006F718D" w:rsidRPr="0037435E" w:rsidRDefault="006F718D" w:rsidP="006F718D">
      <w:pPr>
        <w:shd w:val="clear" w:color="auto" w:fill="FFFFFF"/>
        <w:spacing w:line="276" w:lineRule="auto"/>
        <w:ind w:firstLine="706"/>
        <w:jc w:val="both"/>
        <w:rPr>
          <w:b/>
          <w:sz w:val="24"/>
          <w:szCs w:val="24"/>
          <w:lang w:val="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 xml:space="preserve">№4 </w:t>
      </w:r>
      <w:r w:rsidR="00847E6B" w:rsidRPr="0037435E">
        <w:rPr>
          <w:b/>
          <w:sz w:val="24"/>
          <w:szCs w:val="24"/>
          <w:lang w:val="bg-BG" w:eastAsia="bg-BG"/>
        </w:rPr>
        <w:t>Русе-Тръстеник, 2-ро разписание от утвърдената Областна транспортна схема</w:t>
      </w:r>
    </w:p>
    <w:p w:rsidR="006F718D" w:rsidRPr="0037435E" w:rsidRDefault="006F718D" w:rsidP="006F718D">
      <w:pPr>
        <w:ind w:firstLine="705"/>
        <w:jc w:val="both"/>
        <w:rPr>
          <w:i/>
          <w:sz w:val="24"/>
          <w:szCs w:val="24"/>
          <w:lang w:val="bg-BG" w:eastAsia="bg-BG"/>
        </w:rPr>
      </w:pPr>
      <w:r w:rsidRPr="0037435E">
        <w:rPr>
          <w:spacing w:val="-1"/>
          <w:sz w:val="24"/>
          <w:szCs w:val="24"/>
          <w:lang w:val="bg-BG"/>
        </w:rPr>
        <w:lastRenderedPageBreak/>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6F718D" w:rsidRPr="0037435E" w:rsidRDefault="006F718D" w:rsidP="006F718D">
      <w:pPr>
        <w:widowControl/>
        <w:autoSpaceDE/>
        <w:autoSpaceDN/>
        <w:adjustRightInd/>
        <w:ind w:firstLine="705"/>
        <w:jc w:val="both"/>
        <w:rPr>
          <w:rFonts w:eastAsia="Calibri"/>
          <w:i/>
          <w:sz w:val="24"/>
          <w:szCs w:val="24"/>
          <w:lang w:val="bg-BG"/>
        </w:rPr>
      </w:pPr>
    </w:p>
    <w:p w:rsidR="006F718D" w:rsidRPr="0037435E" w:rsidRDefault="006F718D" w:rsidP="006F718D">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6F718D" w:rsidRPr="0037435E" w:rsidRDefault="006F718D" w:rsidP="006F718D">
      <w:pPr>
        <w:widowControl/>
        <w:autoSpaceDE/>
        <w:autoSpaceDN/>
        <w:adjustRightInd/>
        <w:ind w:firstLine="709"/>
        <w:jc w:val="both"/>
        <w:rPr>
          <w:rFonts w:eastAsia="Calibri"/>
          <w:sz w:val="10"/>
          <w:szCs w:val="10"/>
          <w:lang w:val="bg-BG"/>
        </w:rPr>
      </w:pPr>
    </w:p>
    <w:p w:rsidR="006F718D" w:rsidRPr="0037435E" w:rsidRDefault="006F718D" w:rsidP="006F718D">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6F718D" w:rsidRPr="0037435E" w:rsidRDefault="006F718D" w:rsidP="006F718D">
      <w:pPr>
        <w:widowControl/>
        <w:autoSpaceDE/>
        <w:autoSpaceDN/>
        <w:adjustRightInd/>
        <w:ind w:firstLine="709"/>
        <w:jc w:val="both"/>
        <w:rPr>
          <w:snapToGrid w:val="0"/>
          <w:sz w:val="24"/>
          <w:szCs w:val="24"/>
          <w:lang w:val="bg-BG"/>
        </w:rPr>
      </w:pPr>
    </w:p>
    <w:p w:rsidR="006F718D" w:rsidRPr="0037435E" w:rsidRDefault="006F718D" w:rsidP="006F718D">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6F718D" w:rsidRPr="0037435E" w:rsidRDefault="006F718D" w:rsidP="006F718D">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6F718D" w:rsidRPr="0037435E" w:rsidRDefault="006F718D" w:rsidP="006F718D">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6F718D" w:rsidRPr="0037435E" w:rsidRDefault="006F718D" w:rsidP="006F718D">
      <w:pPr>
        <w:widowControl/>
        <w:autoSpaceDE/>
        <w:autoSpaceDN/>
        <w:adjustRightInd/>
        <w:ind w:firstLine="654"/>
        <w:jc w:val="both"/>
        <w:rPr>
          <w:b/>
          <w:snapToGrid w:val="0"/>
          <w:sz w:val="24"/>
          <w:szCs w:val="24"/>
          <w:u w:val="single"/>
          <w:lang w:val="bg-BG"/>
        </w:rPr>
      </w:pPr>
    </w:p>
    <w:p w:rsidR="006F718D" w:rsidRPr="0037435E" w:rsidRDefault="006F718D" w:rsidP="006F718D">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6F718D" w:rsidRPr="0037435E" w:rsidRDefault="006F718D" w:rsidP="006F718D">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6F718D" w:rsidRPr="0037435E" w:rsidRDefault="006F718D" w:rsidP="006F718D">
      <w:pPr>
        <w:widowControl/>
        <w:autoSpaceDE/>
        <w:autoSpaceDN/>
        <w:adjustRightInd/>
        <w:ind w:firstLine="709"/>
        <w:jc w:val="both"/>
        <w:rPr>
          <w:i/>
          <w:sz w:val="24"/>
          <w:szCs w:val="24"/>
          <w:lang w:val="bg-BG"/>
        </w:rPr>
      </w:pPr>
    </w:p>
    <w:p w:rsidR="006F718D" w:rsidRPr="0037435E" w:rsidRDefault="006F718D" w:rsidP="006F718D">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6F718D" w:rsidRPr="0037435E" w:rsidRDefault="006F718D" w:rsidP="006F718D">
      <w:pPr>
        <w:shd w:val="clear" w:color="auto" w:fill="FFFFFF"/>
        <w:spacing w:line="276" w:lineRule="auto"/>
        <w:jc w:val="both"/>
        <w:rPr>
          <w:sz w:val="14"/>
          <w:szCs w:val="14"/>
          <w:lang w:val="bg-BG"/>
        </w:rPr>
      </w:pPr>
    </w:p>
    <w:p w:rsidR="006F718D" w:rsidRPr="0037435E" w:rsidRDefault="006F718D" w:rsidP="006F718D">
      <w:pPr>
        <w:shd w:val="clear" w:color="auto" w:fill="FFFFFF"/>
        <w:spacing w:line="276" w:lineRule="auto"/>
        <w:jc w:val="both"/>
        <w:rPr>
          <w:sz w:val="14"/>
          <w:szCs w:val="14"/>
          <w:lang w:val="bg-BG"/>
        </w:rPr>
      </w:pPr>
    </w:p>
    <w:p w:rsidR="006F718D" w:rsidRPr="0037435E" w:rsidRDefault="006F718D" w:rsidP="006F718D">
      <w:pPr>
        <w:shd w:val="clear" w:color="auto" w:fill="FFFFFF"/>
        <w:spacing w:line="276" w:lineRule="auto"/>
        <w:jc w:val="both"/>
        <w:rPr>
          <w:b/>
          <w:sz w:val="24"/>
          <w:szCs w:val="24"/>
        </w:rPr>
      </w:pPr>
      <w:r w:rsidRPr="0037435E">
        <w:rPr>
          <w:b/>
          <w:sz w:val="24"/>
          <w:szCs w:val="24"/>
        </w:rPr>
        <w:t>Дата: ..............................                            ПОДПИС И ПЕЧАТ: ................................</w:t>
      </w:r>
    </w:p>
    <w:p w:rsidR="006F718D" w:rsidRPr="0037435E" w:rsidRDefault="006F718D" w:rsidP="006F718D">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6F718D" w:rsidRPr="0037435E" w:rsidRDefault="006F718D" w:rsidP="006F718D">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6F718D" w:rsidRPr="0037435E" w:rsidRDefault="006F718D" w:rsidP="000C2D59">
      <w:pPr>
        <w:shd w:val="clear" w:color="auto" w:fill="FFFFFF"/>
        <w:spacing w:line="276" w:lineRule="auto"/>
        <w:jc w:val="right"/>
        <w:outlineLvl w:val="0"/>
        <w:rPr>
          <w:b/>
          <w:sz w:val="24"/>
          <w:szCs w:val="24"/>
          <w:lang w:val="bg-BG"/>
        </w:rPr>
      </w:pPr>
    </w:p>
    <w:p w:rsidR="006F718D" w:rsidRPr="0037435E" w:rsidRDefault="006F718D" w:rsidP="000C2D59">
      <w:pPr>
        <w:shd w:val="clear" w:color="auto" w:fill="FFFFFF"/>
        <w:spacing w:line="276" w:lineRule="auto"/>
        <w:jc w:val="right"/>
        <w:outlineLvl w:val="0"/>
        <w:rPr>
          <w:b/>
          <w:sz w:val="24"/>
          <w:szCs w:val="24"/>
          <w:lang w:val="bg-BG"/>
        </w:rPr>
      </w:pPr>
    </w:p>
    <w:p w:rsidR="006F718D" w:rsidRPr="0037435E" w:rsidRDefault="006F718D" w:rsidP="000C2D59">
      <w:pPr>
        <w:shd w:val="clear" w:color="auto" w:fill="FFFFFF"/>
        <w:spacing w:line="276" w:lineRule="auto"/>
        <w:jc w:val="right"/>
        <w:outlineLvl w:val="0"/>
        <w:rPr>
          <w:b/>
          <w:sz w:val="24"/>
          <w:szCs w:val="24"/>
          <w:lang w:val="bg-BG"/>
        </w:rPr>
      </w:pPr>
    </w:p>
    <w:p w:rsidR="006F718D" w:rsidRPr="0037435E" w:rsidRDefault="006F718D"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847E6B">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.5</w:t>
      </w:r>
    </w:p>
    <w:p w:rsidR="00847E6B" w:rsidRPr="0037435E" w:rsidRDefault="00847E6B" w:rsidP="00847E6B">
      <w:pPr>
        <w:shd w:val="clear" w:color="auto" w:fill="FFFFFF"/>
        <w:jc w:val="center"/>
        <w:rPr>
          <w:b/>
          <w:sz w:val="24"/>
          <w:szCs w:val="24"/>
        </w:rPr>
      </w:pPr>
    </w:p>
    <w:p w:rsidR="00847E6B" w:rsidRPr="0037435E" w:rsidRDefault="00847E6B" w:rsidP="00847E6B">
      <w:pPr>
        <w:shd w:val="clear" w:color="auto" w:fill="FFFFFF"/>
        <w:jc w:val="center"/>
        <w:outlineLvl w:val="0"/>
        <w:rPr>
          <w:b/>
          <w:sz w:val="24"/>
          <w:szCs w:val="24"/>
        </w:rPr>
      </w:pPr>
      <w:r w:rsidRPr="0037435E">
        <w:rPr>
          <w:b/>
          <w:sz w:val="24"/>
          <w:szCs w:val="24"/>
        </w:rPr>
        <w:t>ЦЕНОВО ПРЕДЛОЖЕНИЕ</w:t>
      </w:r>
    </w:p>
    <w:p w:rsidR="00847E6B" w:rsidRPr="0037435E" w:rsidRDefault="00847E6B" w:rsidP="00847E6B">
      <w:pPr>
        <w:shd w:val="clear" w:color="auto" w:fill="FFFFFF"/>
        <w:jc w:val="center"/>
        <w:rPr>
          <w:b/>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847E6B" w:rsidRPr="0037435E" w:rsidRDefault="00847E6B" w:rsidP="00847E6B">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847E6B" w:rsidRPr="0037435E" w:rsidRDefault="00847E6B" w:rsidP="00847E6B">
      <w:pPr>
        <w:shd w:val="clear" w:color="auto" w:fill="FFFFFF"/>
        <w:jc w:val="both"/>
        <w:rPr>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847E6B" w:rsidRPr="0037435E" w:rsidRDefault="00847E6B" w:rsidP="00847E6B">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847E6B" w:rsidRPr="0037435E" w:rsidRDefault="00847E6B" w:rsidP="00847E6B">
      <w:pPr>
        <w:shd w:val="clear" w:color="auto" w:fill="FFFFFF"/>
        <w:jc w:val="both"/>
        <w:rPr>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847E6B" w:rsidRPr="0037435E" w:rsidRDefault="00847E6B" w:rsidP="00847E6B">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847E6B" w:rsidRPr="0037435E" w:rsidRDefault="00847E6B" w:rsidP="00847E6B">
      <w:pPr>
        <w:shd w:val="clear" w:color="auto" w:fill="FFFFFF"/>
        <w:rPr>
          <w:sz w:val="24"/>
          <w:szCs w:val="24"/>
        </w:rPr>
      </w:pPr>
    </w:p>
    <w:p w:rsidR="00847E6B" w:rsidRPr="0037435E" w:rsidRDefault="00847E6B" w:rsidP="00847E6B">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847E6B" w:rsidRPr="0037435E" w:rsidRDefault="00847E6B" w:rsidP="00847E6B">
      <w:pPr>
        <w:shd w:val="clear" w:color="auto" w:fill="FFFFFF"/>
        <w:jc w:val="both"/>
        <w:rPr>
          <w:b/>
          <w:sz w:val="24"/>
          <w:szCs w:val="24"/>
        </w:rPr>
      </w:pPr>
    </w:p>
    <w:p w:rsidR="00847E6B" w:rsidRPr="0037435E" w:rsidRDefault="00847E6B" w:rsidP="00847E6B">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847E6B" w:rsidRPr="0037435E" w:rsidRDefault="00847E6B" w:rsidP="00847E6B">
      <w:pPr>
        <w:shd w:val="clear" w:color="auto" w:fill="FFFFFF"/>
        <w:spacing w:line="276" w:lineRule="auto"/>
        <w:ind w:firstLine="851"/>
        <w:rPr>
          <w:b/>
          <w:bCs/>
          <w:sz w:val="24"/>
          <w:szCs w:val="24"/>
        </w:rPr>
      </w:pPr>
    </w:p>
    <w:p w:rsidR="00847E6B" w:rsidRPr="0037435E" w:rsidRDefault="00847E6B" w:rsidP="00847E6B">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№5 Русе-Щръклево-Нисово, I-во разписание от утвърдената Областна транспортна схема</w:t>
      </w:r>
    </w:p>
    <w:p w:rsidR="00847E6B" w:rsidRPr="0037435E" w:rsidRDefault="00847E6B" w:rsidP="00847E6B">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847E6B" w:rsidRPr="0037435E" w:rsidRDefault="00847E6B" w:rsidP="00847E6B">
      <w:pPr>
        <w:widowControl/>
        <w:autoSpaceDE/>
        <w:autoSpaceDN/>
        <w:adjustRightInd/>
        <w:ind w:firstLine="705"/>
        <w:jc w:val="both"/>
        <w:rPr>
          <w:rFonts w:eastAsia="Calibri"/>
          <w:i/>
          <w:sz w:val="24"/>
          <w:szCs w:val="24"/>
          <w:lang w:val="bg-BG"/>
        </w:rPr>
      </w:pPr>
    </w:p>
    <w:p w:rsidR="00847E6B" w:rsidRPr="0037435E" w:rsidRDefault="00847E6B" w:rsidP="00847E6B">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847E6B" w:rsidRPr="0037435E" w:rsidRDefault="00847E6B" w:rsidP="00847E6B">
      <w:pPr>
        <w:widowControl/>
        <w:autoSpaceDE/>
        <w:autoSpaceDN/>
        <w:adjustRightInd/>
        <w:ind w:firstLine="709"/>
        <w:jc w:val="both"/>
        <w:rPr>
          <w:rFonts w:eastAsia="Calibri"/>
          <w:sz w:val="10"/>
          <w:szCs w:val="10"/>
          <w:lang w:val="bg-BG"/>
        </w:rPr>
      </w:pPr>
    </w:p>
    <w:p w:rsidR="00847E6B" w:rsidRPr="0037435E" w:rsidRDefault="00847E6B" w:rsidP="00847E6B">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847E6B" w:rsidRPr="0037435E" w:rsidRDefault="00847E6B" w:rsidP="00847E6B">
      <w:pPr>
        <w:widowControl/>
        <w:autoSpaceDE/>
        <w:autoSpaceDN/>
        <w:adjustRightInd/>
        <w:ind w:firstLine="709"/>
        <w:jc w:val="both"/>
        <w:rPr>
          <w:snapToGrid w:val="0"/>
          <w:sz w:val="24"/>
          <w:szCs w:val="24"/>
          <w:lang w:val="bg-BG"/>
        </w:rPr>
      </w:pPr>
    </w:p>
    <w:p w:rsidR="00847E6B" w:rsidRPr="0037435E" w:rsidRDefault="00847E6B" w:rsidP="00847E6B">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847E6B" w:rsidRPr="0037435E" w:rsidRDefault="00847E6B" w:rsidP="00847E6B">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847E6B" w:rsidRPr="0037435E" w:rsidRDefault="00847E6B" w:rsidP="00847E6B">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847E6B" w:rsidRPr="0037435E" w:rsidRDefault="00847E6B" w:rsidP="00847E6B">
      <w:pPr>
        <w:widowControl/>
        <w:autoSpaceDE/>
        <w:autoSpaceDN/>
        <w:adjustRightInd/>
        <w:ind w:firstLine="654"/>
        <w:jc w:val="both"/>
        <w:rPr>
          <w:b/>
          <w:snapToGrid w:val="0"/>
          <w:sz w:val="24"/>
          <w:szCs w:val="24"/>
          <w:u w:val="single"/>
          <w:lang w:val="bg-BG"/>
        </w:rPr>
      </w:pPr>
    </w:p>
    <w:p w:rsidR="00847E6B" w:rsidRPr="0037435E" w:rsidRDefault="00847E6B" w:rsidP="00847E6B">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847E6B" w:rsidRPr="0037435E" w:rsidRDefault="00847E6B" w:rsidP="00847E6B">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847E6B" w:rsidRPr="0037435E" w:rsidRDefault="00847E6B" w:rsidP="00847E6B">
      <w:pPr>
        <w:widowControl/>
        <w:autoSpaceDE/>
        <w:autoSpaceDN/>
        <w:adjustRightInd/>
        <w:ind w:firstLine="709"/>
        <w:jc w:val="both"/>
        <w:rPr>
          <w:i/>
          <w:sz w:val="24"/>
          <w:szCs w:val="24"/>
          <w:lang w:val="bg-BG"/>
        </w:rPr>
      </w:pPr>
    </w:p>
    <w:p w:rsidR="00847E6B" w:rsidRPr="0037435E" w:rsidRDefault="00847E6B" w:rsidP="00847E6B">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847E6B" w:rsidRPr="0037435E" w:rsidRDefault="00847E6B" w:rsidP="00847E6B">
      <w:pPr>
        <w:shd w:val="clear" w:color="auto" w:fill="FFFFFF"/>
        <w:spacing w:line="276" w:lineRule="auto"/>
        <w:jc w:val="both"/>
        <w:rPr>
          <w:sz w:val="14"/>
          <w:szCs w:val="14"/>
          <w:lang w:val="bg-BG"/>
        </w:rPr>
      </w:pPr>
    </w:p>
    <w:p w:rsidR="00847E6B" w:rsidRPr="0037435E" w:rsidRDefault="00847E6B" w:rsidP="00847E6B">
      <w:pPr>
        <w:shd w:val="clear" w:color="auto" w:fill="FFFFFF"/>
        <w:spacing w:line="276" w:lineRule="auto"/>
        <w:jc w:val="both"/>
        <w:rPr>
          <w:sz w:val="14"/>
          <w:szCs w:val="14"/>
          <w:lang w:val="bg-BG"/>
        </w:rPr>
      </w:pPr>
    </w:p>
    <w:p w:rsidR="00847E6B" w:rsidRPr="0037435E" w:rsidRDefault="00847E6B" w:rsidP="00847E6B">
      <w:pPr>
        <w:shd w:val="clear" w:color="auto" w:fill="FFFFFF"/>
        <w:spacing w:line="276" w:lineRule="auto"/>
        <w:jc w:val="both"/>
        <w:rPr>
          <w:b/>
          <w:sz w:val="24"/>
          <w:szCs w:val="24"/>
        </w:rPr>
      </w:pPr>
      <w:r w:rsidRPr="0037435E">
        <w:rPr>
          <w:b/>
          <w:sz w:val="24"/>
          <w:szCs w:val="24"/>
        </w:rPr>
        <w:t>Дата: ..............................                            ПОДПИС И ПЕЧАТ: ................................</w:t>
      </w:r>
    </w:p>
    <w:p w:rsidR="00847E6B" w:rsidRPr="0037435E" w:rsidRDefault="00847E6B" w:rsidP="00847E6B">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847E6B" w:rsidRPr="0037435E" w:rsidRDefault="00847E6B" w:rsidP="00847E6B">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847E6B">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.6</w:t>
      </w:r>
    </w:p>
    <w:p w:rsidR="00847E6B" w:rsidRPr="0037435E" w:rsidRDefault="00847E6B" w:rsidP="00847E6B">
      <w:pPr>
        <w:shd w:val="clear" w:color="auto" w:fill="FFFFFF"/>
        <w:jc w:val="center"/>
        <w:rPr>
          <w:b/>
          <w:sz w:val="24"/>
          <w:szCs w:val="24"/>
        </w:rPr>
      </w:pPr>
    </w:p>
    <w:p w:rsidR="00847E6B" w:rsidRPr="0037435E" w:rsidRDefault="00847E6B" w:rsidP="00847E6B">
      <w:pPr>
        <w:shd w:val="clear" w:color="auto" w:fill="FFFFFF"/>
        <w:jc w:val="center"/>
        <w:outlineLvl w:val="0"/>
        <w:rPr>
          <w:b/>
          <w:sz w:val="24"/>
          <w:szCs w:val="24"/>
        </w:rPr>
      </w:pPr>
      <w:r w:rsidRPr="0037435E">
        <w:rPr>
          <w:b/>
          <w:sz w:val="24"/>
          <w:szCs w:val="24"/>
        </w:rPr>
        <w:t>ЦЕНОВО ПРЕДЛОЖЕНИЕ</w:t>
      </w:r>
    </w:p>
    <w:p w:rsidR="00847E6B" w:rsidRPr="0037435E" w:rsidRDefault="00847E6B" w:rsidP="00847E6B">
      <w:pPr>
        <w:shd w:val="clear" w:color="auto" w:fill="FFFFFF"/>
        <w:jc w:val="center"/>
        <w:rPr>
          <w:b/>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847E6B" w:rsidRPr="0037435E" w:rsidRDefault="00847E6B" w:rsidP="00847E6B">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847E6B" w:rsidRPr="0037435E" w:rsidRDefault="00847E6B" w:rsidP="00847E6B">
      <w:pPr>
        <w:shd w:val="clear" w:color="auto" w:fill="FFFFFF"/>
        <w:jc w:val="both"/>
        <w:rPr>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847E6B" w:rsidRPr="0037435E" w:rsidRDefault="00847E6B" w:rsidP="00847E6B">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847E6B" w:rsidRPr="0037435E" w:rsidRDefault="00847E6B" w:rsidP="00847E6B">
      <w:pPr>
        <w:shd w:val="clear" w:color="auto" w:fill="FFFFFF"/>
        <w:jc w:val="both"/>
        <w:rPr>
          <w:sz w:val="24"/>
          <w:szCs w:val="24"/>
        </w:rPr>
      </w:pPr>
    </w:p>
    <w:p w:rsidR="00847E6B" w:rsidRPr="0037435E" w:rsidRDefault="00847E6B" w:rsidP="00847E6B">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847E6B" w:rsidRPr="0037435E" w:rsidRDefault="00847E6B" w:rsidP="00847E6B">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847E6B" w:rsidRPr="0037435E" w:rsidRDefault="00847E6B" w:rsidP="00847E6B">
      <w:pPr>
        <w:shd w:val="clear" w:color="auto" w:fill="FFFFFF"/>
        <w:rPr>
          <w:sz w:val="24"/>
          <w:szCs w:val="24"/>
        </w:rPr>
      </w:pPr>
    </w:p>
    <w:p w:rsidR="00847E6B" w:rsidRPr="0037435E" w:rsidRDefault="00847E6B" w:rsidP="00847E6B">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847E6B" w:rsidRPr="0037435E" w:rsidRDefault="00847E6B" w:rsidP="00847E6B">
      <w:pPr>
        <w:shd w:val="clear" w:color="auto" w:fill="FFFFFF"/>
        <w:jc w:val="both"/>
        <w:rPr>
          <w:b/>
          <w:sz w:val="24"/>
          <w:szCs w:val="24"/>
        </w:rPr>
      </w:pPr>
    </w:p>
    <w:p w:rsidR="00847E6B" w:rsidRPr="0037435E" w:rsidRDefault="00847E6B" w:rsidP="00847E6B">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847E6B" w:rsidRPr="0037435E" w:rsidRDefault="00847E6B" w:rsidP="00847E6B">
      <w:pPr>
        <w:shd w:val="clear" w:color="auto" w:fill="FFFFFF"/>
        <w:spacing w:line="276" w:lineRule="auto"/>
        <w:ind w:firstLine="851"/>
        <w:rPr>
          <w:b/>
          <w:bCs/>
          <w:sz w:val="24"/>
          <w:szCs w:val="24"/>
        </w:rPr>
      </w:pPr>
    </w:p>
    <w:p w:rsidR="00847E6B" w:rsidRPr="0037435E" w:rsidRDefault="00847E6B" w:rsidP="00847E6B">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№6 Русе-Щръклево, II-ро разписание от утвърдената Областна транспортна схема</w:t>
      </w:r>
    </w:p>
    <w:p w:rsidR="00847E6B" w:rsidRPr="0037435E" w:rsidRDefault="00847E6B" w:rsidP="00847E6B">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847E6B" w:rsidRPr="0037435E" w:rsidRDefault="00847E6B" w:rsidP="00847E6B">
      <w:pPr>
        <w:widowControl/>
        <w:autoSpaceDE/>
        <w:autoSpaceDN/>
        <w:adjustRightInd/>
        <w:ind w:firstLine="705"/>
        <w:jc w:val="both"/>
        <w:rPr>
          <w:rFonts w:eastAsia="Calibri"/>
          <w:i/>
          <w:sz w:val="24"/>
          <w:szCs w:val="24"/>
          <w:lang w:val="bg-BG"/>
        </w:rPr>
      </w:pPr>
    </w:p>
    <w:p w:rsidR="00847E6B" w:rsidRPr="0037435E" w:rsidRDefault="00847E6B" w:rsidP="00847E6B">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847E6B" w:rsidRPr="0037435E" w:rsidRDefault="00847E6B" w:rsidP="00847E6B">
      <w:pPr>
        <w:widowControl/>
        <w:autoSpaceDE/>
        <w:autoSpaceDN/>
        <w:adjustRightInd/>
        <w:ind w:firstLine="709"/>
        <w:jc w:val="both"/>
        <w:rPr>
          <w:rFonts w:eastAsia="Calibri"/>
          <w:sz w:val="10"/>
          <w:szCs w:val="10"/>
          <w:lang w:val="bg-BG"/>
        </w:rPr>
      </w:pPr>
    </w:p>
    <w:p w:rsidR="00847E6B" w:rsidRPr="0037435E" w:rsidRDefault="00847E6B" w:rsidP="00847E6B">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847E6B" w:rsidRPr="0037435E" w:rsidRDefault="00847E6B" w:rsidP="00847E6B">
      <w:pPr>
        <w:widowControl/>
        <w:autoSpaceDE/>
        <w:autoSpaceDN/>
        <w:adjustRightInd/>
        <w:ind w:firstLine="709"/>
        <w:jc w:val="both"/>
        <w:rPr>
          <w:snapToGrid w:val="0"/>
          <w:sz w:val="24"/>
          <w:szCs w:val="24"/>
          <w:lang w:val="bg-BG"/>
        </w:rPr>
      </w:pPr>
    </w:p>
    <w:p w:rsidR="00847E6B" w:rsidRPr="0037435E" w:rsidRDefault="00847E6B" w:rsidP="00847E6B">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847E6B" w:rsidRPr="0037435E" w:rsidRDefault="00847E6B" w:rsidP="00847E6B">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847E6B" w:rsidRPr="0037435E" w:rsidRDefault="00847E6B" w:rsidP="00847E6B">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847E6B" w:rsidRPr="0037435E" w:rsidRDefault="00847E6B" w:rsidP="00847E6B">
      <w:pPr>
        <w:widowControl/>
        <w:autoSpaceDE/>
        <w:autoSpaceDN/>
        <w:adjustRightInd/>
        <w:ind w:firstLine="654"/>
        <w:jc w:val="both"/>
        <w:rPr>
          <w:b/>
          <w:snapToGrid w:val="0"/>
          <w:sz w:val="24"/>
          <w:szCs w:val="24"/>
          <w:u w:val="single"/>
          <w:lang w:val="bg-BG"/>
        </w:rPr>
      </w:pPr>
    </w:p>
    <w:p w:rsidR="00847E6B" w:rsidRPr="0037435E" w:rsidRDefault="00847E6B" w:rsidP="00847E6B">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847E6B" w:rsidRPr="0037435E" w:rsidRDefault="00847E6B" w:rsidP="00847E6B">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 xml:space="preserve">В калкулацията цената на билета да бъде сформирана на база месечния пробег за съответната обособена позиция и очаквания среден брой превозени </w:t>
      </w:r>
      <w:r w:rsidRPr="0037435E">
        <w:rPr>
          <w:i/>
          <w:sz w:val="24"/>
          <w:szCs w:val="24"/>
          <w:lang w:val="bg-BG" w:eastAsia="bg-BG"/>
        </w:rPr>
        <w:lastRenderedPageBreak/>
        <w:t>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847E6B" w:rsidRPr="0037435E" w:rsidRDefault="00847E6B" w:rsidP="00847E6B">
      <w:pPr>
        <w:widowControl/>
        <w:autoSpaceDE/>
        <w:autoSpaceDN/>
        <w:adjustRightInd/>
        <w:ind w:firstLine="709"/>
        <w:jc w:val="both"/>
        <w:rPr>
          <w:i/>
          <w:sz w:val="24"/>
          <w:szCs w:val="24"/>
          <w:lang w:val="bg-BG"/>
        </w:rPr>
      </w:pPr>
    </w:p>
    <w:p w:rsidR="00847E6B" w:rsidRPr="0037435E" w:rsidRDefault="00847E6B" w:rsidP="00847E6B">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847E6B" w:rsidRPr="0037435E" w:rsidRDefault="00847E6B" w:rsidP="00847E6B">
      <w:pPr>
        <w:shd w:val="clear" w:color="auto" w:fill="FFFFFF"/>
        <w:spacing w:line="276" w:lineRule="auto"/>
        <w:jc w:val="both"/>
        <w:rPr>
          <w:sz w:val="14"/>
          <w:szCs w:val="14"/>
          <w:lang w:val="bg-BG"/>
        </w:rPr>
      </w:pPr>
    </w:p>
    <w:p w:rsidR="00847E6B" w:rsidRPr="0037435E" w:rsidRDefault="00847E6B" w:rsidP="00847E6B">
      <w:pPr>
        <w:shd w:val="clear" w:color="auto" w:fill="FFFFFF"/>
        <w:spacing w:line="276" w:lineRule="auto"/>
        <w:jc w:val="both"/>
        <w:rPr>
          <w:sz w:val="14"/>
          <w:szCs w:val="14"/>
          <w:lang w:val="bg-BG"/>
        </w:rPr>
      </w:pPr>
    </w:p>
    <w:p w:rsidR="00847E6B" w:rsidRPr="0037435E" w:rsidRDefault="00847E6B" w:rsidP="00847E6B">
      <w:pPr>
        <w:shd w:val="clear" w:color="auto" w:fill="FFFFFF"/>
        <w:spacing w:line="276" w:lineRule="auto"/>
        <w:jc w:val="both"/>
        <w:rPr>
          <w:b/>
          <w:sz w:val="24"/>
          <w:szCs w:val="24"/>
        </w:rPr>
      </w:pPr>
      <w:r w:rsidRPr="0037435E">
        <w:rPr>
          <w:b/>
          <w:sz w:val="24"/>
          <w:szCs w:val="24"/>
        </w:rPr>
        <w:t>Дата: ..............................                            ПОДПИС И ПЕЧАТ: ................................</w:t>
      </w:r>
    </w:p>
    <w:p w:rsidR="00847E6B" w:rsidRPr="0037435E" w:rsidRDefault="00847E6B" w:rsidP="00847E6B">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847E6B" w:rsidRPr="0037435E" w:rsidRDefault="00847E6B" w:rsidP="00847E6B">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BB34E8" w:rsidRPr="0037435E" w:rsidRDefault="00BB34E8" w:rsidP="00BB34E8">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.7</w:t>
      </w:r>
    </w:p>
    <w:p w:rsidR="00BB34E8" w:rsidRPr="0037435E" w:rsidRDefault="00BB34E8" w:rsidP="00BB34E8">
      <w:pPr>
        <w:shd w:val="clear" w:color="auto" w:fill="FFFFFF"/>
        <w:jc w:val="center"/>
        <w:rPr>
          <w:b/>
          <w:sz w:val="24"/>
          <w:szCs w:val="24"/>
        </w:rPr>
      </w:pPr>
    </w:p>
    <w:p w:rsidR="00BB34E8" w:rsidRPr="0037435E" w:rsidRDefault="00BB34E8" w:rsidP="00BB34E8">
      <w:pPr>
        <w:shd w:val="clear" w:color="auto" w:fill="FFFFFF"/>
        <w:jc w:val="center"/>
        <w:outlineLvl w:val="0"/>
        <w:rPr>
          <w:b/>
          <w:sz w:val="24"/>
          <w:szCs w:val="24"/>
        </w:rPr>
      </w:pPr>
      <w:r w:rsidRPr="0037435E">
        <w:rPr>
          <w:b/>
          <w:sz w:val="24"/>
          <w:szCs w:val="24"/>
        </w:rPr>
        <w:t>ЦЕНОВО ПРЕДЛОЖЕНИЕ</w:t>
      </w:r>
    </w:p>
    <w:p w:rsidR="00BB34E8" w:rsidRPr="0037435E" w:rsidRDefault="00BB34E8" w:rsidP="00BB34E8">
      <w:pPr>
        <w:shd w:val="clear" w:color="auto" w:fill="FFFFFF"/>
        <w:jc w:val="center"/>
        <w:rPr>
          <w:b/>
          <w:sz w:val="24"/>
          <w:szCs w:val="24"/>
        </w:rPr>
      </w:pPr>
    </w:p>
    <w:p w:rsidR="00BB34E8" w:rsidRPr="0037435E" w:rsidRDefault="00BB34E8" w:rsidP="00BB34E8">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BB34E8" w:rsidRPr="0037435E" w:rsidRDefault="00BB34E8" w:rsidP="00BB34E8">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BB34E8" w:rsidRPr="0037435E" w:rsidRDefault="00BB34E8" w:rsidP="00BB34E8">
      <w:pPr>
        <w:shd w:val="clear" w:color="auto" w:fill="FFFFFF"/>
        <w:jc w:val="both"/>
        <w:rPr>
          <w:sz w:val="24"/>
          <w:szCs w:val="24"/>
        </w:rPr>
      </w:pPr>
    </w:p>
    <w:p w:rsidR="00BB34E8" w:rsidRPr="0037435E" w:rsidRDefault="00BB34E8" w:rsidP="00BB34E8">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BB34E8" w:rsidRPr="0037435E" w:rsidRDefault="00BB34E8" w:rsidP="00BB34E8">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BB34E8" w:rsidRPr="0037435E" w:rsidRDefault="00BB34E8" w:rsidP="00BB34E8">
      <w:pPr>
        <w:shd w:val="clear" w:color="auto" w:fill="FFFFFF"/>
        <w:jc w:val="both"/>
        <w:rPr>
          <w:sz w:val="24"/>
          <w:szCs w:val="24"/>
        </w:rPr>
      </w:pPr>
    </w:p>
    <w:p w:rsidR="00BB34E8" w:rsidRPr="0037435E" w:rsidRDefault="00BB34E8" w:rsidP="00BB34E8">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BB34E8" w:rsidRPr="0037435E" w:rsidRDefault="00BB34E8" w:rsidP="00BB34E8">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BB34E8" w:rsidRPr="0037435E" w:rsidRDefault="00BB34E8" w:rsidP="00BB34E8">
      <w:pPr>
        <w:shd w:val="clear" w:color="auto" w:fill="FFFFFF"/>
        <w:rPr>
          <w:sz w:val="24"/>
          <w:szCs w:val="24"/>
        </w:rPr>
      </w:pPr>
    </w:p>
    <w:p w:rsidR="00BB34E8" w:rsidRPr="0037435E" w:rsidRDefault="00BB34E8" w:rsidP="00BB34E8">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BB34E8" w:rsidRPr="0037435E" w:rsidRDefault="00BB34E8" w:rsidP="00BB34E8">
      <w:pPr>
        <w:shd w:val="clear" w:color="auto" w:fill="FFFFFF"/>
        <w:jc w:val="both"/>
        <w:rPr>
          <w:b/>
          <w:sz w:val="24"/>
          <w:szCs w:val="24"/>
        </w:rPr>
      </w:pPr>
    </w:p>
    <w:p w:rsidR="00BB34E8" w:rsidRPr="0037435E" w:rsidRDefault="00BB34E8" w:rsidP="00BB34E8">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BB34E8" w:rsidRPr="0037435E" w:rsidRDefault="00BB34E8" w:rsidP="00BB34E8">
      <w:pPr>
        <w:shd w:val="clear" w:color="auto" w:fill="FFFFFF"/>
        <w:spacing w:line="276" w:lineRule="auto"/>
        <w:ind w:firstLine="851"/>
        <w:rPr>
          <w:b/>
          <w:bCs/>
          <w:sz w:val="24"/>
          <w:szCs w:val="24"/>
        </w:rPr>
      </w:pPr>
    </w:p>
    <w:p w:rsidR="00BB34E8" w:rsidRPr="0037435E" w:rsidRDefault="00BB34E8" w:rsidP="00BB34E8">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№7 Русе-Щръклево, III-то разписание от утвърдената Областна транспортна схема</w:t>
      </w:r>
    </w:p>
    <w:p w:rsidR="00BB34E8" w:rsidRPr="0037435E" w:rsidRDefault="00BB34E8" w:rsidP="00BB34E8">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BB34E8" w:rsidRPr="0037435E" w:rsidRDefault="00BB34E8" w:rsidP="00BB34E8">
      <w:pPr>
        <w:widowControl/>
        <w:autoSpaceDE/>
        <w:autoSpaceDN/>
        <w:adjustRightInd/>
        <w:ind w:firstLine="705"/>
        <w:jc w:val="both"/>
        <w:rPr>
          <w:rFonts w:eastAsia="Calibri"/>
          <w:i/>
          <w:sz w:val="24"/>
          <w:szCs w:val="24"/>
          <w:lang w:val="bg-BG"/>
        </w:rPr>
      </w:pPr>
    </w:p>
    <w:p w:rsidR="00BB34E8" w:rsidRPr="0037435E" w:rsidRDefault="00BB34E8" w:rsidP="00BB34E8">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BB34E8" w:rsidRPr="0037435E" w:rsidRDefault="00BB34E8" w:rsidP="00BB34E8">
      <w:pPr>
        <w:widowControl/>
        <w:autoSpaceDE/>
        <w:autoSpaceDN/>
        <w:adjustRightInd/>
        <w:ind w:firstLine="709"/>
        <w:jc w:val="both"/>
        <w:rPr>
          <w:rFonts w:eastAsia="Calibri"/>
          <w:sz w:val="10"/>
          <w:szCs w:val="10"/>
          <w:lang w:val="bg-BG"/>
        </w:rPr>
      </w:pPr>
    </w:p>
    <w:p w:rsidR="00BB34E8" w:rsidRPr="0037435E" w:rsidRDefault="00BB34E8" w:rsidP="00BB34E8">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BB34E8" w:rsidRPr="0037435E" w:rsidRDefault="00BB34E8" w:rsidP="00BB34E8">
      <w:pPr>
        <w:widowControl/>
        <w:autoSpaceDE/>
        <w:autoSpaceDN/>
        <w:adjustRightInd/>
        <w:ind w:firstLine="709"/>
        <w:jc w:val="both"/>
        <w:rPr>
          <w:snapToGrid w:val="0"/>
          <w:sz w:val="24"/>
          <w:szCs w:val="24"/>
          <w:lang w:val="bg-BG"/>
        </w:rPr>
      </w:pPr>
    </w:p>
    <w:p w:rsidR="00BB34E8" w:rsidRPr="0037435E" w:rsidRDefault="00BB34E8" w:rsidP="00BB34E8">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 xml:space="preserve">Всеки месец за срока на договора по банков път, след представяне на опис-сметки (справки) по Наредбата, приета с ПМС № 163, Наредба № 14 на Общински съвет-Русе и </w:t>
      </w:r>
      <w:r w:rsidRPr="0037435E">
        <w:rPr>
          <w:i/>
          <w:sz w:val="24"/>
          <w:szCs w:val="24"/>
        </w:rPr>
        <w:lastRenderedPageBreak/>
        <w:t>данните от Автоматизирана система.</w:t>
      </w:r>
    </w:p>
    <w:p w:rsidR="00BB34E8" w:rsidRPr="0037435E" w:rsidRDefault="00BB34E8" w:rsidP="00BB34E8">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BB34E8" w:rsidRPr="0037435E" w:rsidRDefault="00BB34E8" w:rsidP="00BB34E8">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BB34E8" w:rsidRPr="0037435E" w:rsidRDefault="00BB34E8" w:rsidP="00BB34E8">
      <w:pPr>
        <w:widowControl/>
        <w:autoSpaceDE/>
        <w:autoSpaceDN/>
        <w:adjustRightInd/>
        <w:ind w:firstLine="654"/>
        <w:jc w:val="both"/>
        <w:rPr>
          <w:b/>
          <w:snapToGrid w:val="0"/>
          <w:sz w:val="24"/>
          <w:szCs w:val="24"/>
          <w:u w:val="single"/>
          <w:lang w:val="bg-BG"/>
        </w:rPr>
      </w:pPr>
    </w:p>
    <w:p w:rsidR="00BB34E8" w:rsidRPr="0037435E" w:rsidRDefault="00BB34E8" w:rsidP="00BB34E8">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BB34E8" w:rsidRPr="0037435E" w:rsidRDefault="00BB34E8" w:rsidP="00BB34E8">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BB34E8" w:rsidRPr="0037435E" w:rsidRDefault="00BB34E8" w:rsidP="00BB34E8">
      <w:pPr>
        <w:widowControl/>
        <w:autoSpaceDE/>
        <w:autoSpaceDN/>
        <w:adjustRightInd/>
        <w:ind w:firstLine="709"/>
        <w:jc w:val="both"/>
        <w:rPr>
          <w:i/>
          <w:sz w:val="24"/>
          <w:szCs w:val="24"/>
          <w:lang w:val="bg-BG"/>
        </w:rPr>
      </w:pPr>
    </w:p>
    <w:p w:rsidR="00BB34E8" w:rsidRPr="0037435E" w:rsidRDefault="00BB34E8" w:rsidP="00BB34E8">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BB34E8" w:rsidRPr="0037435E" w:rsidRDefault="00BB34E8" w:rsidP="00BB34E8">
      <w:pPr>
        <w:shd w:val="clear" w:color="auto" w:fill="FFFFFF"/>
        <w:spacing w:line="276" w:lineRule="auto"/>
        <w:jc w:val="both"/>
        <w:rPr>
          <w:sz w:val="14"/>
          <w:szCs w:val="14"/>
          <w:lang w:val="bg-BG"/>
        </w:rPr>
      </w:pPr>
    </w:p>
    <w:p w:rsidR="00BB34E8" w:rsidRPr="0037435E" w:rsidRDefault="00BB34E8" w:rsidP="00BB34E8">
      <w:pPr>
        <w:shd w:val="clear" w:color="auto" w:fill="FFFFFF"/>
        <w:spacing w:line="276" w:lineRule="auto"/>
        <w:jc w:val="both"/>
        <w:rPr>
          <w:sz w:val="14"/>
          <w:szCs w:val="14"/>
          <w:lang w:val="bg-BG"/>
        </w:rPr>
      </w:pPr>
    </w:p>
    <w:p w:rsidR="00BB34E8" w:rsidRPr="0037435E" w:rsidRDefault="00BB34E8" w:rsidP="00BB34E8">
      <w:pPr>
        <w:shd w:val="clear" w:color="auto" w:fill="FFFFFF"/>
        <w:spacing w:line="276" w:lineRule="auto"/>
        <w:jc w:val="both"/>
        <w:rPr>
          <w:b/>
          <w:sz w:val="24"/>
          <w:szCs w:val="24"/>
        </w:rPr>
      </w:pPr>
      <w:r w:rsidRPr="0037435E">
        <w:rPr>
          <w:b/>
          <w:sz w:val="24"/>
          <w:szCs w:val="24"/>
        </w:rPr>
        <w:t>Дата: ..............................                            ПОДПИС И ПЕЧАТ: ................................</w:t>
      </w:r>
    </w:p>
    <w:p w:rsidR="00BB34E8" w:rsidRPr="0037435E" w:rsidRDefault="00BB34E8" w:rsidP="00BB34E8">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BB34E8" w:rsidRPr="0037435E" w:rsidRDefault="00BB34E8" w:rsidP="00BB34E8">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BE710F" w:rsidRPr="0037435E" w:rsidRDefault="00BE710F" w:rsidP="00BE710F">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.8</w:t>
      </w:r>
    </w:p>
    <w:p w:rsidR="00BE710F" w:rsidRPr="0037435E" w:rsidRDefault="00BE710F" w:rsidP="00BE710F">
      <w:pPr>
        <w:shd w:val="clear" w:color="auto" w:fill="FFFFFF"/>
        <w:jc w:val="center"/>
        <w:rPr>
          <w:b/>
          <w:sz w:val="24"/>
          <w:szCs w:val="24"/>
        </w:rPr>
      </w:pPr>
    </w:p>
    <w:p w:rsidR="00BE710F" w:rsidRPr="0037435E" w:rsidRDefault="00BE710F" w:rsidP="00BE710F">
      <w:pPr>
        <w:shd w:val="clear" w:color="auto" w:fill="FFFFFF"/>
        <w:jc w:val="center"/>
        <w:outlineLvl w:val="0"/>
        <w:rPr>
          <w:b/>
          <w:sz w:val="24"/>
          <w:szCs w:val="24"/>
        </w:rPr>
      </w:pPr>
      <w:r w:rsidRPr="0037435E">
        <w:rPr>
          <w:b/>
          <w:sz w:val="24"/>
          <w:szCs w:val="24"/>
        </w:rPr>
        <w:t>ЦЕНОВО ПРЕДЛОЖЕНИЕ</w:t>
      </w:r>
    </w:p>
    <w:p w:rsidR="00BE710F" w:rsidRPr="0037435E" w:rsidRDefault="00BE710F" w:rsidP="00BE710F">
      <w:pPr>
        <w:shd w:val="clear" w:color="auto" w:fill="FFFFFF"/>
        <w:jc w:val="center"/>
        <w:rPr>
          <w:b/>
          <w:sz w:val="24"/>
          <w:szCs w:val="24"/>
        </w:rPr>
      </w:pPr>
    </w:p>
    <w:p w:rsidR="00BE710F" w:rsidRPr="0037435E" w:rsidRDefault="00BE710F" w:rsidP="00BE710F">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BE710F" w:rsidRPr="0037435E" w:rsidRDefault="00BE710F" w:rsidP="00BE710F">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BE710F" w:rsidRPr="0037435E" w:rsidRDefault="00BE710F" w:rsidP="00BE710F">
      <w:pPr>
        <w:shd w:val="clear" w:color="auto" w:fill="FFFFFF"/>
        <w:jc w:val="both"/>
        <w:rPr>
          <w:sz w:val="24"/>
          <w:szCs w:val="24"/>
        </w:rPr>
      </w:pPr>
    </w:p>
    <w:p w:rsidR="00BE710F" w:rsidRPr="0037435E" w:rsidRDefault="00BE710F" w:rsidP="00BE710F">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BE710F" w:rsidRPr="0037435E" w:rsidRDefault="00BE710F" w:rsidP="00BE710F">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BE710F" w:rsidRPr="0037435E" w:rsidRDefault="00BE710F" w:rsidP="00BE710F">
      <w:pPr>
        <w:shd w:val="clear" w:color="auto" w:fill="FFFFFF"/>
        <w:jc w:val="both"/>
        <w:rPr>
          <w:sz w:val="24"/>
          <w:szCs w:val="24"/>
        </w:rPr>
      </w:pPr>
    </w:p>
    <w:p w:rsidR="00BE710F" w:rsidRPr="0037435E" w:rsidRDefault="00BE710F" w:rsidP="00BE710F">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BE710F" w:rsidRPr="0037435E" w:rsidRDefault="00BE710F" w:rsidP="00BE710F">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BE710F" w:rsidRPr="0037435E" w:rsidRDefault="00BE710F" w:rsidP="00BE710F">
      <w:pPr>
        <w:shd w:val="clear" w:color="auto" w:fill="FFFFFF"/>
        <w:rPr>
          <w:sz w:val="24"/>
          <w:szCs w:val="24"/>
        </w:rPr>
      </w:pPr>
    </w:p>
    <w:p w:rsidR="00BE710F" w:rsidRPr="0037435E" w:rsidRDefault="00BE710F" w:rsidP="00BE710F">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BE710F" w:rsidRPr="0037435E" w:rsidRDefault="00BE710F" w:rsidP="00BE710F">
      <w:pPr>
        <w:shd w:val="clear" w:color="auto" w:fill="FFFFFF"/>
        <w:jc w:val="both"/>
        <w:rPr>
          <w:b/>
          <w:sz w:val="24"/>
          <w:szCs w:val="24"/>
        </w:rPr>
      </w:pPr>
    </w:p>
    <w:p w:rsidR="00BE710F" w:rsidRPr="0037435E" w:rsidRDefault="00BE710F" w:rsidP="00BE710F">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BE710F" w:rsidRPr="0037435E" w:rsidRDefault="00BE710F" w:rsidP="00BE710F">
      <w:pPr>
        <w:shd w:val="clear" w:color="auto" w:fill="FFFFFF"/>
        <w:spacing w:line="276" w:lineRule="auto"/>
        <w:ind w:firstLine="851"/>
        <w:rPr>
          <w:b/>
          <w:bCs/>
          <w:sz w:val="24"/>
          <w:szCs w:val="24"/>
        </w:rPr>
      </w:pPr>
    </w:p>
    <w:p w:rsidR="00BE710F" w:rsidRPr="0037435E" w:rsidRDefault="00BE710F" w:rsidP="00BE710F">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w:t>
      </w:r>
      <w:r w:rsidRPr="0037435E">
        <w:rPr>
          <w:sz w:val="24"/>
          <w:szCs w:val="24"/>
        </w:rPr>
        <w:lastRenderedPageBreak/>
        <w:t xml:space="preserve">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№8 Русе-Кацелово, едно разписание от утвърдената Областна транспортна схема</w:t>
      </w:r>
    </w:p>
    <w:p w:rsidR="00BE710F" w:rsidRPr="0037435E" w:rsidRDefault="00BE710F" w:rsidP="00BE710F">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BE710F" w:rsidRPr="0037435E" w:rsidRDefault="00BE710F" w:rsidP="00BE710F">
      <w:pPr>
        <w:widowControl/>
        <w:autoSpaceDE/>
        <w:autoSpaceDN/>
        <w:adjustRightInd/>
        <w:ind w:firstLine="705"/>
        <w:jc w:val="both"/>
        <w:rPr>
          <w:rFonts w:eastAsia="Calibri"/>
          <w:i/>
          <w:sz w:val="24"/>
          <w:szCs w:val="24"/>
          <w:lang w:val="bg-BG"/>
        </w:rPr>
      </w:pPr>
    </w:p>
    <w:p w:rsidR="00BE710F" w:rsidRPr="0037435E" w:rsidRDefault="00BE710F" w:rsidP="00BE710F">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BE710F" w:rsidRPr="0037435E" w:rsidRDefault="00BE710F" w:rsidP="00BE710F">
      <w:pPr>
        <w:widowControl/>
        <w:autoSpaceDE/>
        <w:autoSpaceDN/>
        <w:adjustRightInd/>
        <w:ind w:firstLine="709"/>
        <w:jc w:val="both"/>
        <w:rPr>
          <w:rFonts w:eastAsia="Calibri"/>
          <w:sz w:val="10"/>
          <w:szCs w:val="10"/>
          <w:lang w:val="bg-BG"/>
        </w:rPr>
      </w:pPr>
    </w:p>
    <w:p w:rsidR="00BE710F" w:rsidRPr="0037435E" w:rsidRDefault="00BE710F" w:rsidP="00BE710F">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BE710F" w:rsidRPr="0037435E" w:rsidRDefault="00BE710F" w:rsidP="00BE710F">
      <w:pPr>
        <w:widowControl/>
        <w:autoSpaceDE/>
        <w:autoSpaceDN/>
        <w:adjustRightInd/>
        <w:ind w:firstLine="709"/>
        <w:jc w:val="both"/>
        <w:rPr>
          <w:snapToGrid w:val="0"/>
          <w:sz w:val="24"/>
          <w:szCs w:val="24"/>
          <w:lang w:val="bg-BG"/>
        </w:rPr>
      </w:pPr>
    </w:p>
    <w:p w:rsidR="00BE710F" w:rsidRPr="0037435E" w:rsidRDefault="00BE710F" w:rsidP="00BE710F">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BE710F" w:rsidRPr="0037435E" w:rsidRDefault="00BE710F" w:rsidP="00BE710F">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BE710F" w:rsidRPr="0037435E" w:rsidRDefault="00BE710F" w:rsidP="00BE710F">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BE710F" w:rsidRPr="0037435E" w:rsidRDefault="00BE710F" w:rsidP="00BE710F">
      <w:pPr>
        <w:widowControl/>
        <w:autoSpaceDE/>
        <w:autoSpaceDN/>
        <w:adjustRightInd/>
        <w:ind w:firstLine="654"/>
        <w:jc w:val="both"/>
        <w:rPr>
          <w:b/>
          <w:snapToGrid w:val="0"/>
          <w:sz w:val="24"/>
          <w:szCs w:val="24"/>
          <w:u w:val="single"/>
          <w:lang w:val="bg-BG"/>
        </w:rPr>
      </w:pPr>
    </w:p>
    <w:p w:rsidR="00BE710F" w:rsidRPr="0037435E" w:rsidRDefault="00BE710F" w:rsidP="00BE710F">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BE710F" w:rsidRPr="0037435E" w:rsidRDefault="00BE710F" w:rsidP="00BE710F">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BE710F" w:rsidRPr="0037435E" w:rsidRDefault="00BE710F" w:rsidP="00BE710F">
      <w:pPr>
        <w:widowControl/>
        <w:autoSpaceDE/>
        <w:autoSpaceDN/>
        <w:adjustRightInd/>
        <w:ind w:firstLine="709"/>
        <w:jc w:val="both"/>
        <w:rPr>
          <w:i/>
          <w:sz w:val="24"/>
          <w:szCs w:val="24"/>
          <w:lang w:val="bg-BG"/>
        </w:rPr>
      </w:pPr>
    </w:p>
    <w:p w:rsidR="00BE710F" w:rsidRPr="0037435E" w:rsidRDefault="00BE710F" w:rsidP="00BE710F">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BE710F" w:rsidRPr="0037435E" w:rsidRDefault="00BE710F" w:rsidP="00BE710F">
      <w:pPr>
        <w:shd w:val="clear" w:color="auto" w:fill="FFFFFF"/>
        <w:spacing w:line="276" w:lineRule="auto"/>
        <w:jc w:val="both"/>
        <w:rPr>
          <w:sz w:val="14"/>
          <w:szCs w:val="14"/>
          <w:lang w:val="bg-BG"/>
        </w:rPr>
      </w:pPr>
    </w:p>
    <w:p w:rsidR="00BE710F" w:rsidRPr="0037435E" w:rsidRDefault="00BE710F" w:rsidP="00BE710F">
      <w:pPr>
        <w:shd w:val="clear" w:color="auto" w:fill="FFFFFF"/>
        <w:spacing w:line="276" w:lineRule="auto"/>
        <w:jc w:val="both"/>
        <w:rPr>
          <w:sz w:val="14"/>
          <w:szCs w:val="14"/>
          <w:lang w:val="bg-BG"/>
        </w:rPr>
      </w:pPr>
    </w:p>
    <w:p w:rsidR="00BE710F" w:rsidRPr="0037435E" w:rsidRDefault="00BE710F" w:rsidP="00BE710F">
      <w:pPr>
        <w:shd w:val="clear" w:color="auto" w:fill="FFFFFF"/>
        <w:spacing w:line="276" w:lineRule="auto"/>
        <w:jc w:val="both"/>
        <w:rPr>
          <w:b/>
          <w:sz w:val="24"/>
          <w:szCs w:val="24"/>
        </w:rPr>
      </w:pPr>
      <w:r w:rsidRPr="0037435E">
        <w:rPr>
          <w:b/>
          <w:sz w:val="24"/>
          <w:szCs w:val="24"/>
        </w:rPr>
        <w:t>Дата: ..............................                            ПОДПИС И ПЕЧАТ: ................................</w:t>
      </w:r>
    </w:p>
    <w:p w:rsidR="00BE710F" w:rsidRPr="0037435E" w:rsidRDefault="00BE710F" w:rsidP="00BE710F">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BE710F" w:rsidRPr="0037435E" w:rsidRDefault="00BE710F" w:rsidP="00BE710F">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6567C1" w:rsidRPr="0037435E" w:rsidRDefault="006567C1" w:rsidP="006567C1">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.9</w:t>
      </w:r>
    </w:p>
    <w:p w:rsidR="006567C1" w:rsidRPr="0037435E" w:rsidRDefault="006567C1" w:rsidP="006567C1">
      <w:pPr>
        <w:shd w:val="clear" w:color="auto" w:fill="FFFFFF"/>
        <w:jc w:val="center"/>
        <w:rPr>
          <w:b/>
          <w:sz w:val="24"/>
          <w:szCs w:val="24"/>
        </w:rPr>
      </w:pPr>
    </w:p>
    <w:p w:rsidR="006567C1" w:rsidRPr="0037435E" w:rsidRDefault="006567C1" w:rsidP="006567C1">
      <w:pPr>
        <w:shd w:val="clear" w:color="auto" w:fill="FFFFFF"/>
        <w:jc w:val="center"/>
        <w:outlineLvl w:val="0"/>
        <w:rPr>
          <w:b/>
          <w:sz w:val="24"/>
          <w:szCs w:val="24"/>
        </w:rPr>
      </w:pPr>
      <w:r w:rsidRPr="0037435E">
        <w:rPr>
          <w:b/>
          <w:sz w:val="24"/>
          <w:szCs w:val="24"/>
        </w:rPr>
        <w:t>ЦЕНОВО ПРЕДЛОЖЕНИЕ</w:t>
      </w:r>
    </w:p>
    <w:p w:rsidR="006567C1" w:rsidRPr="0037435E" w:rsidRDefault="006567C1" w:rsidP="006567C1">
      <w:pPr>
        <w:shd w:val="clear" w:color="auto" w:fill="FFFFFF"/>
        <w:jc w:val="center"/>
        <w:rPr>
          <w:b/>
          <w:sz w:val="24"/>
          <w:szCs w:val="24"/>
        </w:rPr>
      </w:pPr>
    </w:p>
    <w:p w:rsidR="006567C1" w:rsidRPr="0037435E" w:rsidRDefault="006567C1" w:rsidP="006567C1">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6567C1" w:rsidRPr="0037435E" w:rsidRDefault="006567C1" w:rsidP="006567C1">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6567C1" w:rsidRPr="0037435E" w:rsidRDefault="006567C1" w:rsidP="006567C1">
      <w:pPr>
        <w:shd w:val="clear" w:color="auto" w:fill="FFFFFF"/>
        <w:jc w:val="both"/>
        <w:rPr>
          <w:sz w:val="24"/>
          <w:szCs w:val="24"/>
        </w:rPr>
      </w:pPr>
    </w:p>
    <w:p w:rsidR="006567C1" w:rsidRPr="0037435E" w:rsidRDefault="006567C1" w:rsidP="006567C1">
      <w:pPr>
        <w:shd w:val="clear" w:color="auto" w:fill="FFFFFF"/>
        <w:jc w:val="both"/>
        <w:rPr>
          <w:sz w:val="24"/>
          <w:szCs w:val="24"/>
        </w:rPr>
      </w:pPr>
      <w:proofErr w:type="gramStart"/>
      <w:r w:rsidRPr="0037435E">
        <w:rPr>
          <w:b/>
          <w:sz w:val="24"/>
          <w:szCs w:val="24"/>
        </w:rPr>
        <w:lastRenderedPageBreak/>
        <w:t>и</w:t>
      </w:r>
      <w:proofErr w:type="gramEnd"/>
      <w:r w:rsidRPr="0037435E">
        <w:rPr>
          <w:b/>
          <w:sz w:val="24"/>
          <w:szCs w:val="24"/>
        </w:rPr>
        <w:t xml:space="preserve"> подписано от</w:t>
      </w:r>
      <w:r w:rsidRPr="0037435E">
        <w:rPr>
          <w:sz w:val="24"/>
          <w:szCs w:val="24"/>
        </w:rPr>
        <w:t xml:space="preserve"> ...................................................................................................................................</w:t>
      </w:r>
    </w:p>
    <w:p w:rsidR="006567C1" w:rsidRPr="0037435E" w:rsidRDefault="006567C1" w:rsidP="006567C1">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6567C1" w:rsidRPr="0037435E" w:rsidRDefault="006567C1" w:rsidP="006567C1">
      <w:pPr>
        <w:shd w:val="clear" w:color="auto" w:fill="FFFFFF"/>
        <w:jc w:val="both"/>
        <w:rPr>
          <w:sz w:val="24"/>
          <w:szCs w:val="24"/>
        </w:rPr>
      </w:pPr>
    </w:p>
    <w:p w:rsidR="006567C1" w:rsidRPr="0037435E" w:rsidRDefault="006567C1" w:rsidP="006567C1">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6567C1" w:rsidRPr="0037435E" w:rsidRDefault="006567C1" w:rsidP="006567C1">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6567C1" w:rsidRPr="0037435E" w:rsidRDefault="006567C1" w:rsidP="006567C1">
      <w:pPr>
        <w:shd w:val="clear" w:color="auto" w:fill="FFFFFF"/>
        <w:rPr>
          <w:sz w:val="24"/>
          <w:szCs w:val="24"/>
        </w:rPr>
      </w:pPr>
    </w:p>
    <w:p w:rsidR="006567C1" w:rsidRPr="0037435E" w:rsidRDefault="006567C1" w:rsidP="006567C1">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6567C1" w:rsidRPr="0037435E" w:rsidRDefault="006567C1" w:rsidP="006567C1">
      <w:pPr>
        <w:shd w:val="clear" w:color="auto" w:fill="FFFFFF"/>
        <w:jc w:val="both"/>
        <w:rPr>
          <w:b/>
          <w:sz w:val="24"/>
          <w:szCs w:val="24"/>
        </w:rPr>
      </w:pPr>
    </w:p>
    <w:p w:rsidR="006567C1" w:rsidRPr="0037435E" w:rsidRDefault="006567C1" w:rsidP="006567C1">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6567C1" w:rsidRPr="0037435E" w:rsidRDefault="006567C1" w:rsidP="006567C1">
      <w:pPr>
        <w:shd w:val="clear" w:color="auto" w:fill="FFFFFF"/>
        <w:spacing w:line="276" w:lineRule="auto"/>
        <w:ind w:firstLine="851"/>
        <w:rPr>
          <w:b/>
          <w:bCs/>
          <w:sz w:val="24"/>
          <w:szCs w:val="24"/>
        </w:rPr>
      </w:pPr>
    </w:p>
    <w:p w:rsidR="006567C1" w:rsidRPr="0037435E" w:rsidRDefault="006567C1" w:rsidP="006567C1">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 xml:space="preserve">№9 </w:t>
      </w:r>
      <w:r w:rsidR="00EB5AE5" w:rsidRPr="0037435E">
        <w:rPr>
          <w:b/>
          <w:sz w:val="24"/>
          <w:szCs w:val="24"/>
          <w:lang w:val="bg-BG" w:eastAsia="bg-BG"/>
        </w:rPr>
        <w:t>Русе-Помен, едно разписание от утвърдената Областна транспортна схема</w:t>
      </w:r>
    </w:p>
    <w:p w:rsidR="006567C1" w:rsidRPr="0037435E" w:rsidRDefault="006567C1" w:rsidP="006567C1">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6567C1" w:rsidRPr="0037435E" w:rsidRDefault="006567C1" w:rsidP="006567C1">
      <w:pPr>
        <w:widowControl/>
        <w:autoSpaceDE/>
        <w:autoSpaceDN/>
        <w:adjustRightInd/>
        <w:ind w:firstLine="705"/>
        <w:jc w:val="both"/>
        <w:rPr>
          <w:rFonts w:eastAsia="Calibri"/>
          <w:i/>
          <w:sz w:val="24"/>
          <w:szCs w:val="24"/>
          <w:lang w:val="bg-BG"/>
        </w:rPr>
      </w:pPr>
    </w:p>
    <w:p w:rsidR="006567C1" w:rsidRPr="0037435E" w:rsidRDefault="006567C1" w:rsidP="006567C1">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6567C1" w:rsidRPr="0037435E" w:rsidRDefault="006567C1" w:rsidP="006567C1">
      <w:pPr>
        <w:widowControl/>
        <w:autoSpaceDE/>
        <w:autoSpaceDN/>
        <w:adjustRightInd/>
        <w:ind w:firstLine="709"/>
        <w:jc w:val="both"/>
        <w:rPr>
          <w:rFonts w:eastAsia="Calibri"/>
          <w:sz w:val="10"/>
          <w:szCs w:val="10"/>
          <w:lang w:val="bg-BG"/>
        </w:rPr>
      </w:pPr>
    </w:p>
    <w:p w:rsidR="006567C1" w:rsidRPr="0037435E" w:rsidRDefault="006567C1" w:rsidP="006567C1">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6567C1" w:rsidRPr="0037435E" w:rsidRDefault="006567C1" w:rsidP="006567C1">
      <w:pPr>
        <w:widowControl/>
        <w:autoSpaceDE/>
        <w:autoSpaceDN/>
        <w:adjustRightInd/>
        <w:ind w:firstLine="709"/>
        <w:jc w:val="both"/>
        <w:rPr>
          <w:snapToGrid w:val="0"/>
          <w:sz w:val="24"/>
          <w:szCs w:val="24"/>
          <w:lang w:val="bg-BG"/>
        </w:rPr>
      </w:pPr>
    </w:p>
    <w:p w:rsidR="006567C1" w:rsidRPr="0037435E" w:rsidRDefault="006567C1" w:rsidP="006567C1">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6567C1" w:rsidRPr="0037435E" w:rsidRDefault="006567C1" w:rsidP="006567C1">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6567C1" w:rsidRPr="0037435E" w:rsidRDefault="006567C1" w:rsidP="006567C1">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6567C1" w:rsidRPr="0037435E" w:rsidRDefault="006567C1" w:rsidP="006567C1">
      <w:pPr>
        <w:widowControl/>
        <w:autoSpaceDE/>
        <w:autoSpaceDN/>
        <w:adjustRightInd/>
        <w:ind w:firstLine="654"/>
        <w:jc w:val="both"/>
        <w:rPr>
          <w:b/>
          <w:snapToGrid w:val="0"/>
          <w:sz w:val="24"/>
          <w:szCs w:val="24"/>
          <w:u w:val="single"/>
          <w:lang w:val="bg-BG"/>
        </w:rPr>
      </w:pPr>
    </w:p>
    <w:p w:rsidR="006567C1" w:rsidRPr="0037435E" w:rsidRDefault="006567C1" w:rsidP="006567C1">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6567C1" w:rsidRPr="0037435E" w:rsidRDefault="006567C1" w:rsidP="006567C1">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6567C1" w:rsidRPr="0037435E" w:rsidRDefault="006567C1" w:rsidP="006567C1">
      <w:pPr>
        <w:widowControl/>
        <w:autoSpaceDE/>
        <w:autoSpaceDN/>
        <w:adjustRightInd/>
        <w:ind w:firstLine="709"/>
        <w:jc w:val="both"/>
        <w:rPr>
          <w:i/>
          <w:sz w:val="24"/>
          <w:szCs w:val="24"/>
          <w:lang w:val="bg-BG"/>
        </w:rPr>
      </w:pPr>
    </w:p>
    <w:p w:rsidR="006567C1" w:rsidRPr="0037435E" w:rsidRDefault="006567C1" w:rsidP="006567C1">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6567C1" w:rsidRPr="0037435E" w:rsidRDefault="006567C1" w:rsidP="006567C1">
      <w:pPr>
        <w:shd w:val="clear" w:color="auto" w:fill="FFFFFF"/>
        <w:spacing w:line="276" w:lineRule="auto"/>
        <w:jc w:val="both"/>
        <w:rPr>
          <w:sz w:val="14"/>
          <w:szCs w:val="14"/>
          <w:lang w:val="bg-BG"/>
        </w:rPr>
      </w:pPr>
    </w:p>
    <w:p w:rsidR="006567C1" w:rsidRPr="0037435E" w:rsidRDefault="006567C1" w:rsidP="006567C1">
      <w:pPr>
        <w:shd w:val="clear" w:color="auto" w:fill="FFFFFF"/>
        <w:spacing w:line="276" w:lineRule="auto"/>
        <w:jc w:val="both"/>
        <w:rPr>
          <w:sz w:val="14"/>
          <w:szCs w:val="14"/>
          <w:lang w:val="bg-BG"/>
        </w:rPr>
      </w:pPr>
    </w:p>
    <w:p w:rsidR="006567C1" w:rsidRPr="0037435E" w:rsidRDefault="006567C1" w:rsidP="006567C1">
      <w:pPr>
        <w:shd w:val="clear" w:color="auto" w:fill="FFFFFF"/>
        <w:spacing w:line="276" w:lineRule="auto"/>
        <w:jc w:val="both"/>
        <w:rPr>
          <w:b/>
          <w:sz w:val="24"/>
          <w:szCs w:val="24"/>
        </w:rPr>
      </w:pPr>
      <w:r w:rsidRPr="0037435E">
        <w:rPr>
          <w:b/>
          <w:sz w:val="24"/>
          <w:szCs w:val="24"/>
        </w:rPr>
        <w:t>Дата: ..............................                            ПОДПИС И ПЕЧАТ: ................................</w:t>
      </w:r>
    </w:p>
    <w:p w:rsidR="006567C1" w:rsidRPr="0037435E" w:rsidRDefault="006567C1" w:rsidP="006567C1">
      <w:pPr>
        <w:shd w:val="clear" w:color="auto" w:fill="FFFFFF"/>
        <w:spacing w:line="276" w:lineRule="auto"/>
        <w:ind w:right="70" w:firstLine="709"/>
        <w:jc w:val="both"/>
        <w:rPr>
          <w:sz w:val="24"/>
          <w:szCs w:val="24"/>
        </w:rPr>
      </w:pPr>
      <w:r w:rsidRPr="0037435E">
        <w:rPr>
          <w:b/>
          <w:sz w:val="24"/>
          <w:szCs w:val="24"/>
        </w:rPr>
        <w:lastRenderedPageBreak/>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6567C1" w:rsidRPr="0037435E" w:rsidRDefault="006567C1" w:rsidP="006567C1">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6C194C" w:rsidRPr="0037435E" w:rsidRDefault="006C194C" w:rsidP="006C194C">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.10</w:t>
      </w:r>
    </w:p>
    <w:p w:rsidR="006C194C" w:rsidRPr="0037435E" w:rsidRDefault="006C194C" w:rsidP="006C194C">
      <w:pPr>
        <w:shd w:val="clear" w:color="auto" w:fill="FFFFFF"/>
        <w:jc w:val="center"/>
        <w:rPr>
          <w:b/>
          <w:sz w:val="24"/>
          <w:szCs w:val="24"/>
        </w:rPr>
      </w:pPr>
    </w:p>
    <w:p w:rsidR="006C194C" w:rsidRPr="0037435E" w:rsidRDefault="006C194C" w:rsidP="006C194C">
      <w:pPr>
        <w:shd w:val="clear" w:color="auto" w:fill="FFFFFF"/>
        <w:jc w:val="center"/>
        <w:outlineLvl w:val="0"/>
        <w:rPr>
          <w:b/>
          <w:sz w:val="24"/>
          <w:szCs w:val="24"/>
        </w:rPr>
      </w:pPr>
      <w:r w:rsidRPr="0037435E">
        <w:rPr>
          <w:b/>
          <w:sz w:val="24"/>
          <w:szCs w:val="24"/>
        </w:rPr>
        <w:t>ЦЕНОВО ПРЕДЛОЖЕНИЕ</w:t>
      </w:r>
    </w:p>
    <w:p w:rsidR="006C194C" w:rsidRPr="0037435E" w:rsidRDefault="006C194C" w:rsidP="006C194C">
      <w:pPr>
        <w:shd w:val="clear" w:color="auto" w:fill="FFFFFF"/>
        <w:jc w:val="center"/>
        <w:rPr>
          <w:b/>
          <w:sz w:val="24"/>
          <w:szCs w:val="24"/>
        </w:rPr>
      </w:pPr>
    </w:p>
    <w:p w:rsidR="006C194C" w:rsidRPr="0037435E" w:rsidRDefault="006C194C" w:rsidP="006C194C">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6C194C" w:rsidRPr="0037435E" w:rsidRDefault="006C194C" w:rsidP="006C194C">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6C194C" w:rsidRPr="0037435E" w:rsidRDefault="006C194C" w:rsidP="006C194C">
      <w:pPr>
        <w:shd w:val="clear" w:color="auto" w:fill="FFFFFF"/>
        <w:jc w:val="both"/>
        <w:rPr>
          <w:sz w:val="24"/>
          <w:szCs w:val="24"/>
        </w:rPr>
      </w:pPr>
    </w:p>
    <w:p w:rsidR="006C194C" w:rsidRPr="0037435E" w:rsidRDefault="006C194C" w:rsidP="006C194C">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6C194C" w:rsidRPr="0037435E" w:rsidRDefault="006C194C" w:rsidP="006C194C">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6C194C" w:rsidRPr="0037435E" w:rsidRDefault="006C194C" w:rsidP="006C194C">
      <w:pPr>
        <w:shd w:val="clear" w:color="auto" w:fill="FFFFFF"/>
        <w:jc w:val="both"/>
        <w:rPr>
          <w:sz w:val="24"/>
          <w:szCs w:val="24"/>
        </w:rPr>
      </w:pPr>
    </w:p>
    <w:p w:rsidR="006C194C" w:rsidRPr="0037435E" w:rsidRDefault="006C194C" w:rsidP="006C194C">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6C194C" w:rsidRPr="0037435E" w:rsidRDefault="006C194C" w:rsidP="006C194C">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6C194C" w:rsidRPr="0037435E" w:rsidRDefault="006C194C" w:rsidP="006C194C">
      <w:pPr>
        <w:shd w:val="clear" w:color="auto" w:fill="FFFFFF"/>
        <w:rPr>
          <w:sz w:val="24"/>
          <w:szCs w:val="24"/>
        </w:rPr>
      </w:pPr>
    </w:p>
    <w:p w:rsidR="006C194C" w:rsidRPr="0037435E" w:rsidRDefault="006C194C" w:rsidP="006C194C">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6C194C" w:rsidRPr="0037435E" w:rsidRDefault="006C194C" w:rsidP="006C194C">
      <w:pPr>
        <w:shd w:val="clear" w:color="auto" w:fill="FFFFFF"/>
        <w:jc w:val="both"/>
        <w:rPr>
          <w:b/>
          <w:sz w:val="24"/>
          <w:szCs w:val="24"/>
        </w:rPr>
      </w:pPr>
    </w:p>
    <w:p w:rsidR="006C194C" w:rsidRPr="0037435E" w:rsidRDefault="006C194C" w:rsidP="006C194C">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6C194C" w:rsidRPr="0037435E" w:rsidRDefault="006C194C" w:rsidP="006C194C">
      <w:pPr>
        <w:shd w:val="clear" w:color="auto" w:fill="FFFFFF"/>
        <w:spacing w:line="276" w:lineRule="auto"/>
        <w:ind w:firstLine="851"/>
        <w:rPr>
          <w:b/>
          <w:bCs/>
          <w:sz w:val="24"/>
          <w:szCs w:val="24"/>
        </w:rPr>
      </w:pPr>
    </w:p>
    <w:p w:rsidR="006C194C" w:rsidRPr="0037435E" w:rsidRDefault="006C194C" w:rsidP="006C194C">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№10 Русе-Батин, едно разписание от утвърдената Областна транспортна схема</w:t>
      </w:r>
    </w:p>
    <w:p w:rsidR="006C194C" w:rsidRPr="0037435E" w:rsidRDefault="006C194C" w:rsidP="006C194C">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6C194C" w:rsidRPr="0037435E" w:rsidRDefault="006C194C" w:rsidP="006C194C">
      <w:pPr>
        <w:widowControl/>
        <w:autoSpaceDE/>
        <w:autoSpaceDN/>
        <w:adjustRightInd/>
        <w:ind w:firstLine="705"/>
        <w:jc w:val="both"/>
        <w:rPr>
          <w:rFonts w:eastAsia="Calibri"/>
          <w:i/>
          <w:sz w:val="24"/>
          <w:szCs w:val="24"/>
          <w:lang w:val="bg-BG"/>
        </w:rPr>
      </w:pPr>
    </w:p>
    <w:p w:rsidR="006C194C" w:rsidRPr="0037435E" w:rsidRDefault="006C194C" w:rsidP="006C194C">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6C194C" w:rsidRPr="0037435E" w:rsidRDefault="006C194C" w:rsidP="006C194C">
      <w:pPr>
        <w:widowControl/>
        <w:autoSpaceDE/>
        <w:autoSpaceDN/>
        <w:adjustRightInd/>
        <w:ind w:firstLine="709"/>
        <w:jc w:val="both"/>
        <w:rPr>
          <w:rFonts w:eastAsia="Calibri"/>
          <w:sz w:val="10"/>
          <w:szCs w:val="10"/>
          <w:lang w:val="bg-BG"/>
        </w:rPr>
      </w:pPr>
    </w:p>
    <w:p w:rsidR="006C194C" w:rsidRPr="0037435E" w:rsidRDefault="006C194C" w:rsidP="006C194C">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6C194C" w:rsidRPr="0037435E" w:rsidRDefault="006C194C" w:rsidP="006C194C">
      <w:pPr>
        <w:widowControl/>
        <w:autoSpaceDE/>
        <w:autoSpaceDN/>
        <w:adjustRightInd/>
        <w:ind w:firstLine="709"/>
        <w:jc w:val="both"/>
        <w:rPr>
          <w:snapToGrid w:val="0"/>
          <w:sz w:val="24"/>
          <w:szCs w:val="24"/>
          <w:lang w:val="bg-BG"/>
        </w:rPr>
      </w:pPr>
    </w:p>
    <w:p w:rsidR="006C194C" w:rsidRPr="0037435E" w:rsidRDefault="006C194C" w:rsidP="006C194C">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6C194C" w:rsidRPr="0037435E" w:rsidRDefault="006C194C" w:rsidP="006C194C">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6C194C" w:rsidRPr="0037435E" w:rsidRDefault="006C194C" w:rsidP="006C194C">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6C194C" w:rsidRPr="0037435E" w:rsidRDefault="006C194C" w:rsidP="006C194C">
      <w:pPr>
        <w:widowControl/>
        <w:autoSpaceDE/>
        <w:autoSpaceDN/>
        <w:adjustRightInd/>
        <w:ind w:firstLine="654"/>
        <w:jc w:val="both"/>
        <w:rPr>
          <w:b/>
          <w:snapToGrid w:val="0"/>
          <w:sz w:val="24"/>
          <w:szCs w:val="24"/>
          <w:u w:val="single"/>
          <w:lang w:val="bg-BG"/>
        </w:rPr>
      </w:pPr>
    </w:p>
    <w:p w:rsidR="006C194C" w:rsidRPr="0037435E" w:rsidRDefault="006C194C" w:rsidP="006C194C">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lastRenderedPageBreak/>
        <w:t>Прилагаме:</w:t>
      </w:r>
    </w:p>
    <w:p w:rsidR="006C194C" w:rsidRPr="0037435E" w:rsidRDefault="006C194C" w:rsidP="006C194C">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6C194C" w:rsidRPr="0037435E" w:rsidRDefault="006C194C" w:rsidP="006C194C">
      <w:pPr>
        <w:widowControl/>
        <w:autoSpaceDE/>
        <w:autoSpaceDN/>
        <w:adjustRightInd/>
        <w:ind w:firstLine="709"/>
        <w:jc w:val="both"/>
        <w:rPr>
          <w:i/>
          <w:sz w:val="24"/>
          <w:szCs w:val="24"/>
          <w:lang w:val="bg-BG"/>
        </w:rPr>
      </w:pPr>
    </w:p>
    <w:p w:rsidR="006C194C" w:rsidRPr="0037435E" w:rsidRDefault="006C194C" w:rsidP="006C194C">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6C194C" w:rsidRPr="0037435E" w:rsidRDefault="006C194C" w:rsidP="006C194C">
      <w:pPr>
        <w:shd w:val="clear" w:color="auto" w:fill="FFFFFF"/>
        <w:spacing w:line="276" w:lineRule="auto"/>
        <w:jc w:val="both"/>
        <w:rPr>
          <w:sz w:val="14"/>
          <w:szCs w:val="14"/>
          <w:lang w:val="bg-BG"/>
        </w:rPr>
      </w:pPr>
    </w:p>
    <w:p w:rsidR="006C194C" w:rsidRPr="0037435E" w:rsidRDefault="006C194C" w:rsidP="006C194C">
      <w:pPr>
        <w:shd w:val="clear" w:color="auto" w:fill="FFFFFF"/>
        <w:spacing w:line="276" w:lineRule="auto"/>
        <w:jc w:val="both"/>
        <w:rPr>
          <w:sz w:val="14"/>
          <w:szCs w:val="14"/>
          <w:lang w:val="bg-BG"/>
        </w:rPr>
      </w:pPr>
    </w:p>
    <w:p w:rsidR="006C194C" w:rsidRPr="0037435E" w:rsidRDefault="006C194C" w:rsidP="006C194C">
      <w:pPr>
        <w:shd w:val="clear" w:color="auto" w:fill="FFFFFF"/>
        <w:spacing w:line="276" w:lineRule="auto"/>
        <w:jc w:val="both"/>
        <w:rPr>
          <w:b/>
          <w:sz w:val="24"/>
          <w:szCs w:val="24"/>
        </w:rPr>
      </w:pPr>
      <w:r w:rsidRPr="0037435E">
        <w:rPr>
          <w:b/>
          <w:sz w:val="24"/>
          <w:szCs w:val="24"/>
        </w:rPr>
        <w:t>Дата: ..............................                            ПОДПИС И ПЕЧАТ: ................................</w:t>
      </w:r>
    </w:p>
    <w:p w:rsidR="006C194C" w:rsidRPr="0037435E" w:rsidRDefault="006C194C" w:rsidP="006C194C">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6C194C" w:rsidRPr="0037435E" w:rsidRDefault="006C194C" w:rsidP="006C194C">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847E6B" w:rsidRPr="0037435E" w:rsidRDefault="00847E6B" w:rsidP="000C2D59">
      <w:pPr>
        <w:shd w:val="clear" w:color="auto" w:fill="FFFFFF"/>
        <w:spacing w:line="276" w:lineRule="auto"/>
        <w:jc w:val="right"/>
        <w:outlineLvl w:val="0"/>
        <w:rPr>
          <w:b/>
          <w:sz w:val="24"/>
          <w:szCs w:val="24"/>
          <w:lang w:val="bg-BG"/>
        </w:rPr>
      </w:pPr>
    </w:p>
    <w:p w:rsidR="00825ABE" w:rsidRPr="0037435E" w:rsidRDefault="00825ABE" w:rsidP="00825ABE">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.11</w:t>
      </w:r>
    </w:p>
    <w:p w:rsidR="00825ABE" w:rsidRPr="0037435E" w:rsidRDefault="00825ABE" w:rsidP="00825ABE">
      <w:pPr>
        <w:shd w:val="clear" w:color="auto" w:fill="FFFFFF"/>
        <w:jc w:val="center"/>
        <w:rPr>
          <w:b/>
          <w:sz w:val="24"/>
          <w:szCs w:val="24"/>
        </w:rPr>
      </w:pPr>
    </w:p>
    <w:p w:rsidR="00825ABE" w:rsidRPr="0037435E" w:rsidRDefault="00825ABE" w:rsidP="00825ABE">
      <w:pPr>
        <w:shd w:val="clear" w:color="auto" w:fill="FFFFFF"/>
        <w:jc w:val="center"/>
        <w:outlineLvl w:val="0"/>
        <w:rPr>
          <w:b/>
          <w:sz w:val="24"/>
          <w:szCs w:val="24"/>
        </w:rPr>
      </w:pPr>
      <w:r w:rsidRPr="0037435E">
        <w:rPr>
          <w:b/>
          <w:sz w:val="24"/>
          <w:szCs w:val="24"/>
        </w:rPr>
        <w:t>ЦЕНОВО ПРЕДЛОЖЕНИЕ</w:t>
      </w:r>
    </w:p>
    <w:p w:rsidR="00825ABE" w:rsidRPr="0037435E" w:rsidRDefault="00825ABE" w:rsidP="00825ABE">
      <w:pPr>
        <w:shd w:val="clear" w:color="auto" w:fill="FFFFFF"/>
        <w:jc w:val="center"/>
        <w:rPr>
          <w:b/>
          <w:sz w:val="24"/>
          <w:szCs w:val="24"/>
        </w:rPr>
      </w:pPr>
    </w:p>
    <w:p w:rsidR="00825ABE" w:rsidRPr="0037435E" w:rsidRDefault="00825ABE" w:rsidP="00825ABE">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825ABE" w:rsidRPr="0037435E" w:rsidRDefault="00825ABE" w:rsidP="00825ABE">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825ABE" w:rsidRPr="0037435E" w:rsidRDefault="00825ABE" w:rsidP="00825ABE">
      <w:pPr>
        <w:shd w:val="clear" w:color="auto" w:fill="FFFFFF"/>
        <w:jc w:val="both"/>
        <w:rPr>
          <w:sz w:val="24"/>
          <w:szCs w:val="24"/>
        </w:rPr>
      </w:pPr>
    </w:p>
    <w:p w:rsidR="00825ABE" w:rsidRPr="0037435E" w:rsidRDefault="00825ABE" w:rsidP="00825ABE">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825ABE" w:rsidRPr="0037435E" w:rsidRDefault="00825ABE" w:rsidP="00825ABE">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825ABE" w:rsidRPr="0037435E" w:rsidRDefault="00825ABE" w:rsidP="00825ABE">
      <w:pPr>
        <w:shd w:val="clear" w:color="auto" w:fill="FFFFFF"/>
        <w:jc w:val="both"/>
        <w:rPr>
          <w:sz w:val="24"/>
          <w:szCs w:val="24"/>
        </w:rPr>
      </w:pPr>
    </w:p>
    <w:p w:rsidR="00825ABE" w:rsidRPr="0037435E" w:rsidRDefault="00825ABE" w:rsidP="00825ABE">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825ABE" w:rsidRPr="0037435E" w:rsidRDefault="00825ABE" w:rsidP="00825ABE">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825ABE" w:rsidRPr="0037435E" w:rsidRDefault="00825ABE" w:rsidP="00825ABE">
      <w:pPr>
        <w:shd w:val="clear" w:color="auto" w:fill="FFFFFF"/>
        <w:rPr>
          <w:sz w:val="24"/>
          <w:szCs w:val="24"/>
        </w:rPr>
      </w:pPr>
    </w:p>
    <w:p w:rsidR="00825ABE" w:rsidRPr="0037435E" w:rsidRDefault="00825ABE" w:rsidP="00825ABE">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825ABE" w:rsidRPr="0037435E" w:rsidRDefault="00825ABE" w:rsidP="00825ABE">
      <w:pPr>
        <w:shd w:val="clear" w:color="auto" w:fill="FFFFFF"/>
        <w:jc w:val="both"/>
        <w:rPr>
          <w:b/>
          <w:sz w:val="24"/>
          <w:szCs w:val="24"/>
        </w:rPr>
      </w:pPr>
    </w:p>
    <w:p w:rsidR="00825ABE" w:rsidRPr="0037435E" w:rsidRDefault="00825ABE" w:rsidP="00825ABE">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825ABE" w:rsidRPr="0037435E" w:rsidRDefault="00825ABE" w:rsidP="00825ABE">
      <w:pPr>
        <w:shd w:val="clear" w:color="auto" w:fill="FFFFFF"/>
        <w:spacing w:line="276" w:lineRule="auto"/>
        <w:ind w:firstLine="851"/>
        <w:rPr>
          <w:b/>
          <w:bCs/>
          <w:sz w:val="24"/>
          <w:szCs w:val="24"/>
        </w:rPr>
      </w:pPr>
    </w:p>
    <w:p w:rsidR="00825ABE" w:rsidRPr="0037435E" w:rsidRDefault="00825ABE" w:rsidP="00825ABE">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№11 Русе-Юделник, II-ро разписание от утвърдената Областна транспортна схема</w:t>
      </w:r>
    </w:p>
    <w:p w:rsidR="00825ABE" w:rsidRPr="0037435E" w:rsidRDefault="00825ABE" w:rsidP="00825ABE">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825ABE" w:rsidRPr="0037435E" w:rsidRDefault="00825ABE" w:rsidP="00825ABE">
      <w:pPr>
        <w:widowControl/>
        <w:autoSpaceDE/>
        <w:autoSpaceDN/>
        <w:adjustRightInd/>
        <w:ind w:firstLine="705"/>
        <w:jc w:val="both"/>
        <w:rPr>
          <w:rFonts w:eastAsia="Calibri"/>
          <w:i/>
          <w:sz w:val="24"/>
          <w:szCs w:val="24"/>
          <w:lang w:val="bg-BG"/>
        </w:rPr>
      </w:pPr>
    </w:p>
    <w:p w:rsidR="00825ABE" w:rsidRPr="0037435E" w:rsidRDefault="00825ABE" w:rsidP="00825ABE">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825ABE" w:rsidRPr="0037435E" w:rsidRDefault="00825ABE" w:rsidP="00825ABE">
      <w:pPr>
        <w:widowControl/>
        <w:autoSpaceDE/>
        <w:autoSpaceDN/>
        <w:adjustRightInd/>
        <w:ind w:firstLine="709"/>
        <w:jc w:val="both"/>
        <w:rPr>
          <w:rFonts w:eastAsia="Calibri"/>
          <w:sz w:val="10"/>
          <w:szCs w:val="10"/>
          <w:lang w:val="bg-BG"/>
        </w:rPr>
      </w:pPr>
    </w:p>
    <w:p w:rsidR="00825ABE" w:rsidRPr="0037435E" w:rsidRDefault="00825ABE" w:rsidP="00825ABE">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825ABE" w:rsidRPr="0037435E" w:rsidRDefault="00825ABE" w:rsidP="00825ABE">
      <w:pPr>
        <w:widowControl/>
        <w:autoSpaceDE/>
        <w:autoSpaceDN/>
        <w:adjustRightInd/>
        <w:ind w:firstLine="709"/>
        <w:jc w:val="both"/>
        <w:rPr>
          <w:snapToGrid w:val="0"/>
          <w:sz w:val="24"/>
          <w:szCs w:val="24"/>
          <w:lang w:val="bg-BG"/>
        </w:rPr>
      </w:pPr>
    </w:p>
    <w:p w:rsidR="00825ABE" w:rsidRPr="0037435E" w:rsidRDefault="00825ABE" w:rsidP="00825ABE">
      <w:pPr>
        <w:ind w:firstLine="705"/>
        <w:jc w:val="both"/>
        <w:rPr>
          <w:i/>
          <w:sz w:val="24"/>
          <w:szCs w:val="24"/>
        </w:rPr>
      </w:pPr>
      <w:r w:rsidRPr="0037435E">
        <w:rPr>
          <w:rFonts w:eastAsia="Calibri"/>
          <w:sz w:val="24"/>
          <w:szCs w:val="24"/>
          <w:lang w:val="bg-BG"/>
        </w:rPr>
        <w:t xml:space="preserve">3. Приемаме предложената от Вас схема на плащанията по настоящата поръчка. </w:t>
      </w:r>
      <w:r w:rsidRPr="0037435E">
        <w:rPr>
          <w:rFonts w:eastAsia="Calibri"/>
          <w:sz w:val="24"/>
          <w:szCs w:val="24"/>
          <w:lang w:val="bg-BG"/>
        </w:rPr>
        <w:lastRenderedPageBreak/>
        <w:t>/</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825ABE" w:rsidRPr="0037435E" w:rsidRDefault="00825ABE" w:rsidP="00825ABE">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825ABE" w:rsidRPr="0037435E" w:rsidRDefault="00825ABE" w:rsidP="00825ABE">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825ABE" w:rsidRPr="0037435E" w:rsidRDefault="00825ABE" w:rsidP="00825ABE">
      <w:pPr>
        <w:widowControl/>
        <w:autoSpaceDE/>
        <w:autoSpaceDN/>
        <w:adjustRightInd/>
        <w:ind w:firstLine="654"/>
        <w:jc w:val="both"/>
        <w:rPr>
          <w:b/>
          <w:snapToGrid w:val="0"/>
          <w:sz w:val="24"/>
          <w:szCs w:val="24"/>
          <w:u w:val="single"/>
          <w:lang w:val="bg-BG"/>
        </w:rPr>
      </w:pPr>
    </w:p>
    <w:p w:rsidR="00825ABE" w:rsidRPr="0037435E" w:rsidRDefault="00825ABE" w:rsidP="00825ABE">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825ABE" w:rsidRPr="0037435E" w:rsidRDefault="00825ABE" w:rsidP="00825ABE">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825ABE" w:rsidRPr="0037435E" w:rsidRDefault="00825ABE" w:rsidP="00825ABE">
      <w:pPr>
        <w:widowControl/>
        <w:autoSpaceDE/>
        <w:autoSpaceDN/>
        <w:adjustRightInd/>
        <w:ind w:firstLine="709"/>
        <w:jc w:val="both"/>
        <w:rPr>
          <w:i/>
          <w:sz w:val="24"/>
          <w:szCs w:val="24"/>
          <w:lang w:val="bg-BG"/>
        </w:rPr>
      </w:pPr>
    </w:p>
    <w:p w:rsidR="00825ABE" w:rsidRPr="0037435E" w:rsidRDefault="00825ABE" w:rsidP="00825ABE">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825ABE" w:rsidRPr="0037435E" w:rsidRDefault="00825ABE" w:rsidP="00825ABE">
      <w:pPr>
        <w:shd w:val="clear" w:color="auto" w:fill="FFFFFF"/>
        <w:spacing w:line="276" w:lineRule="auto"/>
        <w:jc w:val="both"/>
        <w:rPr>
          <w:sz w:val="14"/>
          <w:szCs w:val="14"/>
          <w:lang w:val="bg-BG"/>
        </w:rPr>
      </w:pPr>
    </w:p>
    <w:p w:rsidR="00825ABE" w:rsidRPr="0037435E" w:rsidRDefault="00825ABE" w:rsidP="00825ABE">
      <w:pPr>
        <w:shd w:val="clear" w:color="auto" w:fill="FFFFFF"/>
        <w:spacing w:line="276" w:lineRule="auto"/>
        <w:jc w:val="both"/>
        <w:rPr>
          <w:sz w:val="14"/>
          <w:szCs w:val="14"/>
          <w:lang w:val="bg-BG"/>
        </w:rPr>
      </w:pPr>
    </w:p>
    <w:p w:rsidR="00825ABE" w:rsidRPr="0037435E" w:rsidRDefault="00825ABE" w:rsidP="00825ABE">
      <w:pPr>
        <w:shd w:val="clear" w:color="auto" w:fill="FFFFFF"/>
        <w:spacing w:line="276" w:lineRule="auto"/>
        <w:jc w:val="both"/>
        <w:rPr>
          <w:b/>
          <w:sz w:val="24"/>
          <w:szCs w:val="24"/>
        </w:rPr>
      </w:pPr>
      <w:r w:rsidRPr="0037435E">
        <w:rPr>
          <w:b/>
          <w:sz w:val="24"/>
          <w:szCs w:val="24"/>
        </w:rPr>
        <w:t>Дата: ..............................                            ПОДПИС И ПЕЧАТ: ................................</w:t>
      </w:r>
    </w:p>
    <w:p w:rsidR="00825ABE" w:rsidRPr="0037435E" w:rsidRDefault="00825ABE" w:rsidP="00825ABE">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825ABE" w:rsidRPr="0037435E" w:rsidRDefault="00825ABE" w:rsidP="00825ABE">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847E6B" w:rsidRPr="0037435E" w:rsidRDefault="00847E6B" w:rsidP="000C2D59">
      <w:pPr>
        <w:shd w:val="clear" w:color="auto" w:fill="FFFFFF"/>
        <w:spacing w:line="276" w:lineRule="auto"/>
        <w:jc w:val="right"/>
        <w:outlineLvl w:val="0"/>
        <w:rPr>
          <w:b/>
          <w:sz w:val="24"/>
          <w:szCs w:val="24"/>
          <w:lang w:val="bg-BG"/>
        </w:rPr>
      </w:pPr>
    </w:p>
    <w:p w:rsidR="00AF66E4" w:rsidRPr="0037435E" w:rsidRDefault="00AF66E4" w:rsidP="000C2D59">
      <w:pPr>
        <w:shd w:val="clear" w:color="auto" w:fill="FFFFFF"/>
        <w:spacing w:line="276" w:lineRule="auto"/>
        <w:jc w:val="right"/>
        <w:outlineLvl w:val="0"/>
        <w:rPr>
          <w:b/>
          <w:sz w:val="24"/>
          <w:szCs w:val="24"/>
          <w:lang w:val="bg-BG"/>
        </w:rPr>
      </w:pPr>
    </w:p>
    <w:p w:rsidR="00AF66E4" w:rsidRPr="0037435E" w:rsidRDefault="00AF66E4" w:rsidP="00AF66E4">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.12</w:t>
      </w:r>
    </w:p>
    <w:p w:rsidR="00AF66E4" w:rsidRPr="0037435E" w:rsidRDefault="00AF66E4" w:rsidP="00AF66E4">
      <w:pPr>
        <w:shd w:val="clear" w:color="auto" w:fill="FFFFFF"/>
        <w:jc w:val="center"/>
        <w:rPr>
          <w:b/>
          <w:sz w:val="24"/>
          <w:szCs w:val="24"/>
        </w:rPr>
      </w:pPr>
    </w:p>
    <w:p w:rsidR="00AF66E4" w:rsidRPr="0037435E" w:rsidRDefault="00AF66E4" w:rsidP="00AF66E4">
      <w:pPr>
        <w:shd w:val="clear" w:color="auto" w:fill="FFFFFF"/>
        <w:jc w:val="center"/>
        <w:outlineLvl w:val="0"/>
        <w:rPr>
          <w:b/>
          <w:sz w:val="24"/>
          <w:szCs w:val="24"/>
        </w:rPr>
      </w:pPr>
      <w:r w:rsidRPr="0037435E">
        <w:rPr>
          <w:b/>
          <w:sz w:val="24"/>
          <w:szCs w:val="24"/>
        </w:rPr>
        <w:t>ЦЕНОВО ПРЕДЛОЖЕНИЕ</w:t>
      </w:r>
    </w:p>
    <w:p w:rsidR="00AF66E4" w:rsidRPr="0037435E" w:rsidRDefault="00AF66E4" w:rsidP="00AF66E4">
      <w:pPr>
        <w:shd w:val="clear" w:color="auto" w:fill="FFFFFF"/>
        <w:jc w:val="center"/>
        <w:rPr>
          <w:b/>
          <w:sz w:val="24"/>
          <w:szCs w:val="24"/>
        </w:rPr>
      </w:pPr>
    </w:p>
    <w:p w:rsidR="00AF66E4" w:rsidRPr="0037435E" w:rsidRDefault="00AF66E4" w:rsidP="00AF66E4">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AF66E4" w:rsidRPr="0037435E" w:rsidRDefault="00AF66E4" w:rsidP="00AF66E4">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AF66E4" w:rsidRPr="0037435E" w:rsidRDefault="00AF66E4" w:rsidP="00AF66E4">
      <w:pPr>
        <w:shd w:val="clear" w:color="auto" w:fill="FFFFFF"/>
        <w:jc w:val="both"/>
        <w:rPr>
          <w:sz w:val="24"/>
          <w:szCs w:val="24"/>
        </w:rPr>
      </w:pPr>
    </w:p>
    <w:p w:rsidR="00AF66E4" w:rsidRPr="0037435E" w:rsidRDefault="00AF66E4" w:rsidP="00AF66E4">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AF66E4" w:rsidRPr="0037435E" w:rsidRDefault="00AF66E4" w:rsidP="00AF66E4">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AF66E4" w:rsidRPr="0037435E" w:rsidRDefault="00AF66E4" w:rsidP="00AF66E4">
      <w:pPr>
        <w:shd w:val="clear" w:color="auto" w:fill="FFFFFF"/>
        <w:jc w:val="both"/>
        <w:rPr>
          <w:sz w:val="24"/>
          <w:szCs w:val="24"/>
        </w:rPr>
      </w:pPr>
    </w:p>
    <w:p w:rsidR="00AF66E4" w:rsidRPr="0037435E" w:rsidRDefault="00AF66E4" w:rsidP="00AF66E4">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AF66E4" w:rsidRPr="0037435E" w:rsidRDefault="00AF66E4" w:rsidP="00AF66E4">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AF66E4" w:rsidRPr="0037435E" w:rsidRDefault="00AF66E4" w:rsidP="00AF66E4">
      <w:pPr>
        <w:shd w:val="clear" w:color="auto" w:fill="FFFFFF"/>
        <w:rPr>
          <w:sz w:val="24"/>
          <w:szCs w:val="24"/>
        </w:rPr>
      </w:pPr>
    </w:p>
    <w:p w:rsidR="00AF66E4" w:rsidRPr="0037435E" w:rsidRDefault="00AF66E4" w:rsidP="00AF66E4">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AF66E4" w:rsidRPr="0037435E" w:rsidRDefault="00AF66E4" w:rsidP="00AF66E4">
      <w:pPr>
        <w:shd w:val="clear" w:color="auto" w:fill="FFFFFF"/>
        <w:jc w:val="both"/>
        <w:rPr>
          <w:b/>
          <w:sz w:val="24"/>
          <w:szCs w:val="24"/>
        </w:rPr>
      </w:pPr>
    </w:p>
    <w:p w:rsidR="00AF66E4" w:rsidRPr="0037435E" w:rsidRDefault="00AF66E4" w:rsidP="00AF66E4">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AF66E4" w:rsidRPr="0037435E" w:rsidRDefault="00AF66E4" w:rsidP="00AF66E4">
      <w:pPr>
        <w:shd w:val="clear" w:color="auto" w:fill="FFFFFF"/>
        <w:spacing w:line="276" w:lineRule="auto"/>
        <w:ind w:firstLine="851"/>
        <w:rPr>
          <w:b/>
          <w:bCs/>
          <w:sz w:val="24"/>
          <w:szCs w:val="24"/>
        </w:rPr>
      </w:pPr>
    </w:p>
    <w:p w:rsidR="00AF66E4" w:rsidRPr="0037435E" w:rsidRDefault="00AF66E4" w:rsidP="00AF66E4">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 xml:space="preserve">№12 Русе-Силистра, МР № 18 106 от утвърдената Републиканска </w:t>
      </w:r>
      <w:r w:rsidRPr="0037435E">
        <w:rPr>
          <w:b/>
          <w:sz w:val="24"/>
          <w:szCs w:val="24"/>
          <w:lang w:val="bg-BG" w:eastAsia="bg-BG"/>
        </w:rPr>
        <w:lastRenderedPageBreak/>
        <w:t>транспортна схема</w:t>
      </w:r>
    </w:p>
    <w:p w:rsidR="00AF66E4" w:rsidRPr="0037435E" w:rsidRDefault="00AF66E4" w:rsidP="00AF66E4">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AF66E4" w:rsidRPr="0037435E" w:rsidRDefault="00AF66E4" w:rsidP="00AF66E4">
      <w:pPr>
        <w:widowControl/>
        <w:autoSpaceDE/>
        <w:autoSpaceDN/>
        <w:adjustRightInd/>
        <w:ind w:firstLine="705"/>
        <w:jc w:val="both"/>
        <w:rPr>
          <w:rFonts w:eastAsia="Calibri"/>
          <w:i/>
          <w:sz w:val="24"/>
          <w:szCs w:val="24"/>
          <w:lang w:val="bg-BG"/>
        </w:rPr>
      </w:pPr>
    </w:p>
    <w:p w:rsidR="00AF66E4" w:rsidRPr="0037435E" w:rsidRDefault="00AF66E4" w:rsidP="00AF66E4">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AF66E4" w:rsidRPr="0037435E" w:rsidRDefault="00AF66E4" w:rsidP="00AF66E4">
      <w:pPr>
        <w:widowControl/>
        <w:autoSpaceDE/>
        <w:autoSpaceDN/>
        <w:adjustRightInd/>
        <w:ind w:firstLine="709"/>
        <w:jc w:val="both"/>
        <w:rPr>
          <w:rFonts w:eastAsia="Calibri"/>
          <w:sz w:val="10"/>
          <w:szCs w:val="10"/>
          <w:lang w:val="bg-BG"/>
        </w:rPr>
      </w:pPr>
    </w:p>
    <w:p w:rsidR="00AF66E4" w:rsidRPr="0037435E" w:rsidRDefault="00AF66E4" w:rsidP="00AF66E4">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AF66E4" w:rsidRPr="0037435E" w:rsidRDefault="00AF66E4" w:rsidP="00AF66E4">
      <w:pPr>
        <w:widowControl/>
        <w:autoSpaceDE/>
        <w:autoSpaceDN/>
        <w:adjustRightInd/>
        <w:ind w:firstLine="709"/>
        <w:jc w:val="both"/>
        <w:rPr>
          <w:snapToGrid w:val="0"/>
          <w:sz w:val="24"/>
          <w:szCs w:val="24"/>
          <w:lang w:val="bg-BG"/>
        </w:rPr>
      </w:pPr>
    </w:p>
    <w:p w:rsidR="00AF66E4" w:rsidRPr="0037435E" w:rsidRDefault="00AF66E4" w:rsidP="00AF66E4">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AF66E4" w:rsidRPr="0037435E" w:rsidRDefault="00AF66E4" w:rsidP="00AF66E4">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AF66E4" w:rsidRPr="0037435E" w:rsidRDefault="00AF66E4" w:rsidP="00AF66E4">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AF66E4" w:rsidRPr="0037435E" w:rsidRDefault="00AF66E4" w:rsidP="00AF66E4">
      <w:pPr>
        <w:widowControl/>
        <w:autoSpaceDE/>
        <w:autoSpaceDN/>
        <w:adjustRightInd/>
        <w:ind w:firstLine="654"/>
        <w:jc w:val="both"/>
        <w:rPr>
          <w:b/>
          <w:snapToGrid w:val="0"/>
          <w:sz w:val="24"/>
          <w:szCs w:val="24"/>
          <w:u w:val="single"/>
          <w:lang w:val="bg-BG"/>
        </w:rPr>
      </w:pPr>
    </w:p>
    <w:p w:rsidR="00AF66E4" w:rsidRPr="0037435E" w:rsidRDefault="00AF66E4" w:rsidP="00AF66E4">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AF66E4" w:rsidRPr="0037435E" w:rsidRDefault="00AF66E4" w:rsidP="00AF66E4">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AF66E4" w:rsidRPr="0037435E" w:rsidRDefault="00AF66E4" w:rsidP="00AF66E4">
      <w:pPr>
        <w:widowControl/>
        <w:autoSpaceDE/>
        <w:autoSpaceDN/>
        <w:adjustRightInd/>
        <w:ind w:firstLine="709"/>
        <w:jc w:val="both"/>
        <w:rPr>
          <w:i/>
          <w:sz w:val="24"/>
          <w:szCs w:val="24"/>
          <w:lang w:val="bg-BG"/>
        </w:rPr>
      </w:pPr>
    </w:p>
    <w:p w:rsidR="00AF66E4" w:rsidRPr="0037435E" w:rsidRDefault="00AF66E4" w:rsidP="00AF66E4">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AF66E4" w:rsidRPr="0037435E" w:rsidRDefault="00AF66E4" w:rsidP="00AF66E4">
      <w:pPr>
        <w:shd w:val="clear" w:color="auto" w:fill="FFFFFF"/>
        <w:spacing w:line="276" w:lineRule="auto"/>
        <w:jc w:val="both"/>
        <w:rPr>
          <w:sz w:val="14"/>
          <w:szCs w:val="14"/>
          <w:lang w:val="bg-BG"/>
        </w:rPr>
      </w:pPr>
    </w:p>
    <w:p w:rsidR="00AF66E4" w:rsidRPr="0037435E" w:rsidRDefault="00AF66E4" w:rsidP="00AF66E4">
      <w:pPr>
        <w:shd w:val="clear" w:color="auto" w:fill="FFFFFF"/>
        <w:spacing w:line="276" w:lineRule="auto"/>
        <w:jc w:val="both"/>
        <w:rPr>
          <w:sz w:val="14"/>
          <w:szCs w:val="14"/>
          <w:lang w:val="bg-BG"/>
        </w:rPr>
      </w:pPr>
    </w:p>
    <w:p w:rsidR="00AF66E4" w:rsidRPr="0037435E" w:rsidRDefault="00AF66E4" w:rsidP="00AF66E4">
      <w:pPr>
        <w:shd w:val="clear" w:color="auto" w:fill="FFFFFF"/>
        <w:spacing w:line="276" w:lineRule="auto"/>
        <w:jc w:val="both"/>
        <w:rPr>
          <w:b/>
          <w:sz w:val="24"/>
          <w:szCs w:val="24"/>
        </w:rPr>
      </w:pPr>
      <w:r w:rsidRPr="0037435E">
        <w:rPr>
          <w:b/>
          <w:sz w:val="24"/>
          <w:szCs w:val="24"/>
        </w:rPr>
        <w:t>Дата: ..............................                            ПОДПИС И ПЕЧАТ: ................................</w:t>
      </w:r>
    </w:p>
    <w:p w:rsidR="00AF66E4" w:rsidRPr="0037435E" w:rsidRDefault="00AF66E4" w:rsidP="00AF66E4">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AF66E4" w:rsidRPr="0037435E" w:rsidRDefault="00AF66E4" w:rsidP="00AF66E4">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AF66E4" w:rsidRPr="0037435E" w:rsidRDefault="00AF66E4" w:rsidP="000C2D59">
      <w:pPr>
        <w:shd w:val="clear" w:color="auto" w:fill="FFFFFF"/>
        <w:spacing w:line="276" w:lineRule="auto"/>
        <w:jc w:val="right"/>
        <w:outlineLvl w:val="0"/>
        <w:rPr>
          <w:b/>
          <w:sz w:val="24"/>
          <w:szCs w:val="24"/>
          <w:lang w:val="bg-BG"/>
        </w:rPr>
      </w:pPr>
    </w:p>
    <w:p w:rsidR="00AF66E4" w:rsidRPr="0037435E" w:rsidRDefault="00AF66E4" w:rsidP="000C2D59">
      <w:pPr>
        <w:shd w:val="clear" w:color="auto" w:fill="FFFFFF"/>
        <w:spacing w:line="276" w:lineRule="auto"/>
        <w:jc w:val="right"/>
        <w:outlineLvl w:val="0"/>
        <w:rPr>
          <w:b/>
          <w:sz w:val="24"/>
          <w:szCs w:val="24"/>
          <w:lang w:val="bg-BG"/>
        </w:rPr>
      </w:pPr>
    </w:p>
    <w:p w:rsidR="00AF66E4" w:rsidRPr="0037435E" w:rsidRDefault="00AF66E4" w:rsidP="00AF66E4">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.13</w:t>
      </w:r>
    </w:p>
    <w:p w:rsidR="00AF66E4" w:rsidRPr="0037435E" w:rsidRDefault="00AF66E4" w:rsidP="00AF66E4">
      <w:pPr>
        <w:shd w:val="clear" w:color="auto" w:fill="FFFFFF"/>
        <w:jc w:val="center"/>
        <w:rPr>
          <w:b/>
          <w:sz w:val="24"/>
          <w:szCs w:val="24"/>
        </w:rPr>
      </w:pPr>
    </w:p>
    <w:p w:rsidR="00AF66E4" w:rsidRPr="0037435E" w:rsidRDefault="00AF66E4" w:rsidP="00AF66E4">
      <w:pPr>
        <w:shd w:val="clear" w:color="auto" w:fill="FFFFFF"/>
        <w:jc w:val="center"/>
        <w:outlineLvl w:val="0"/>
        <w:rPr>
          <w:b/>
          <w:sz w:val="24"/>
          <w:szCs w:val="24"/>
        </w:rPr>
      </w:pPr>
      <w:r w:rsidRPr="0037435E">
        <w:rPr>
          <w:b/>
          <w:sz w:val="24"/>
          <w:szCs w:val="24"/>
        </w:rPr>
        <w:t>ЦЕНОВО ПРЕДЛОЖЕНИЕ</w:t>
      </w:r>
    </w:p>
    <w:p w:rsidR="00AF66E4" w:rsidRPr="0037435E" w:rsidRDefault="00AF66E4" w:rsidP="00AF66E4">
      <w:pPr>
        <w:shd w:val="clear" w:color="auto" w:fill="FFFFFF"/>
        <w:jc w:val="center"/>
        <w:rPr>
          <w:b/>
          <w:sz w:val="24"/>
          <w:szCs w:val="24"/>
        </w:rPr>
      </w:pPr>
    </w:p>
    <w:p w:rsidR="00AF66E4" w:rsidRPr="0037435E" w:rsidRDefault="00AF66E4" w:rsidP="00AF66E4">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AF66E4" w:rsidRPr="0037435E" w:rsidRDefault="00AF66E4" w:rsidP="00AF66E4">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AF66E4" w:rsidRPr="0037435E" w:rsidRDefault="00AF66E4" w:rsidP="00AF66E4">
      <w:pPr>
        <w:shd w:val="clear" w:color="auto" w:fill="FFFFFF"/>
        <w:jc w:val="both"/>
        <w:rPr>
          <w:sz w:val="24"/>
          <w:szCs w:val="24"/>
        </w:rPr>
      </w:pPr>
    </w:p>
    <w:p w:rsidR="00AF66E4" w:rsidRPr="0037435E" w:rsidRDefault="00AF66E4" w:rsidP="00AF66E4">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AF66E4" w:rsidRPr="0037435E" w:rsidRDefault="00AF66E4" w:rsidP="00AF66E4">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AF66E4" w:rsidRPr="0037435E" w:rsidRDefault="00AF66E4" w:rsidP="00AF66E4">
      <w:pPr>
        <w:shd w:val="clear" w:color="auto" w:fill="FFFFFF"/>
        <w:jc w:val="both"/>
        <w:rPr>
          <w:sz w:val="24"/>
          <w:szCs w:val="24"/>
        </w:rPr>
      </w:pPr>
    </w:p>
    <w:p w:rsidR="00AF66E4" w:rsidRPr="0037435E" w:rsidRDefault="00AF66E4" w:rsidP="00AF66E4">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AF66E4" w:rsidRPr="0037435E" w:rsidRDefault="00AF66E4" w:rsidP="00AF66E4">
      <w:pPr>
        <w:shd w:val="clear" w:color="auto" w:fill="FFFFFF"/>
        <w:jc w:val="center"/>
        <w:rPr>
          <w:i/>
          <w:sz w:val="24"/>
          <w:szCs w:val="24"/>
        </w:rPr>
      </w:pPr>
      <w:r w:rsidRPr="0037435E">
        <w:rPr>
          <w:i/>
          <w:sz w:val="24"/>
          <w:szCs w:val="24"/>
        </w:rPr>
        <w:lastRenderedPageBreak/>
        <w:t>(</w:t>
      </w:r>
      <w:proofErr w:type="gramStart"/>
      <w:r w:rsidRPr="0037435E">
        <w:rPr>
          <w:i/>
          <w:sz w:val="24"/>
          <w:szCs w:val="24"/>
        </w:rPr>
        <w:t>на</w:t>
      </w:r>
      <w:proofErr w:type="gramEnd"/>
      <w:r w:rsidRPr="0037435E">
        <w:rPr>
          <w:i/>
          <w:sz w:val="24"/>
          <w:szCs w:val="24"/>
        </w:rPr>
        <w:t xml:space="preserve"> длъжност)</w:t>
      </w:r>
    </w:p>
    <w:p w:rsidR="00AF66E4" w:rsidRPr="0037435E" w:rsidRDefault="00AF66E4" w:rsidP="00AF66E4">
      <w:pPr>
        <w:shd w:val="clear" w:color="auto" w:fill="FFFFFF"/>
        <w:rPr>
          <w:sz w:val="24"/>
          <w:szCs w:val="24"/>
        </w:rPr>
      </w:pPr>
    </w:p>
    <w:p w:rsidR="00AF66E4" w:rsidRPr="0037435E" w:rsidRDefault="00AF66E4" w:rsidP="00AF66E4">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AF66E4" w:rsidRPr="0037435E" w:rsidRDefault="00AF66E4" w:rsidP="00AF66E4">
      <w:pPr>
        <w:shd w:val="clear" w:color="auto" w:fill="FFFFFF"/>
        <w:jc w:val="both"/>
        <w:rPr>
          <w:b/>
          <w:sz w:val="24"/>
          <w:szCs w:val="24"/>
        </w:rPr>
      </w:pPr>
    </w:p>
    <w:p w:rsidR="00AF66E4" w:rsidRPr="0037435E" w:rsidRDefault="00AF66E4" w:rsidP="00AF66E4">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AF66E4" w:rsidRPr="0037435E" w:rsidRDefault="00AF66E4" w:rsidP="00AF66E4">
      <w:pPr>
        <w:shd w:val="clear" w:color="auto" w:fill="FFFFFF"/>
        <w:spacing w:line="276" w:lineRule="auto"/>
        <w:ind w:firstLine="851"/>
        <w:rPr>
          <w:b/>
          <w:bCs/>
          <w:sz w:val="24"/>
          <w:szCs w:val="24"/>
        </w:rPr>
      </w:pPr>
    </w:p>
    <w:p w:rsidR="00AF66E4" w:rsidRPr="0037435E" w:rsidRDefault="00AF66E4" w:rsidP="00AF66E4">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№13 Русе-Разград, МР № 18 101 от утвърдената Републиканска транспортна схема</w:t>
      </w:r>
    </w:p>
    <w:p w:rsidR="00AF66E4" w:rsidRPr="0037435E" w:rsidRDefault="00AF66E4" w:rsidP="00AF66E4">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AF66E4" w:rsidRPr="0037435E" w:rsidRDefault="00AF66E4" w:rsidP="00AF66E4">
      <w:pPr>
        <w:widowControl/>
        <w:autoSpaceDE/>
        <w:autoSpaceDN/>
        <w:adjustRightInd/>
        <w:ind w:firstLine="705"/>
        <w:jc w:val="both"/>
        <w:rPr>
          <w:rFonts w:eastAsia="Calibri"/>
          <w:i/>
          <w:sz w:val="24"/>
          <w:szCs w:val="24"/>
          <w:lang w:val="bg-BG"/>
        </w:rPr>
      </w:pPr>
    </w:p>
    <w:p w:rsidR="00AF66E4" w:rsidRPr="0037435E" w:rsidRDefault="00AF66E4" w:rsidP="00AF66E4">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AF66E4" w:rsidRPr="0037435E" w:rsidRDefault="00AF66E4" w:rsidP="00AF66E4">
      <w:pPr>
        <w:widowControl/>
        <w:autoSpaceDE/>
        <w:autoSpaceDN/>
        <w:adjustRightInd/>
        <w:ind w:firstLine="709"/>
        <w:jc w:val="both"/>
        <w:rPr>
          <w:rFonts w:eastAsia="Calibri"/>
          <w:sz w:val="10"/>
          <w:szCs w:val="10"/>
          <w:lang w:val="bg-BG"/>
        </w:rPr>
      </w:pPr>
    </w:p>
    <w:p w:rsidR="00AF66E4" w:rsidRPr="0037435E" w:rsidRDefault="00AF66E4" w:rsidP="00AF66E4">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AF66E4" w:rsidRPr="0037435E" w:rsidRDefault="00AF66E4" w:rsidP="00AF66E4">
      <w:pPr>
        <w:widowControl/>
        <w:autoSpaceDE/>
        <w:autoSpaceDN/>
        <w:adjustRightInd/>
        <w:ind w:firstLine="709"/>
        <w:jc w:val="both"/>
        <w:rPr>
          <w:snapToGrid w:val="0"/>
          <w:sz w:val="24"/>
          <w:szCs w:val="24"/>
          <w:lang w:val="bg-BG"/>
        </w:rPr>
      </w:pPr>
    </w:p>
    <w:p w:rsidR="00AF66E4" w:rsidRPr="0037435E" w:rsidRDefault="00AF66E4" w:rsidP="00AF66E4">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AF66E4" w:rsidRPr="0037435E" w:rsidRDefault="00AF66E4" w:rsidP="00AF66E4">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AF66E4" w:rsidRPr="0037435E" w:rsidRDefault="00AF66E4" w:rsidP="00AF66E4">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AF66E4" w:rsidRPr="0037435E" w:rsidRDefault="00AF66E4" w:rsidP="00AF66E4">
      <w:pPr>
        <w:widowControl/>
        <w:autoSpaceDE/>
        <w:autoSpaceDN/>
        <w:adjustRightInd/>
        <w:ind w:firstLine="654"/>
        <w:jc w:val="both"/>
        <w:rPr>
          <w:b/>
          <w:snapToGrid w:val="0"/>
          <w:sz w:val="24"/>
          <w:szCs w:val="24"/>
          <w:u w:val="single"/>
          <w:lang w:val="bg-BG"/>
        </w:rPr>
      </w:pPr>
    </w:p>
    <w:p w:rsidR="00AF66E4" w:rsidRPr="0037435E" w:rsidRDefault="00AF66E4" w:rsidP="00AF66E4">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AF66E4" w:rsidRPr="0037435E" w:rsidRDefault="00AF66E4" w:rsidP="00AF66E4">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AF66E4" w:rsidRPr="0037435E" w:rsidRDefault="00AF66E4" w:rsidP="00AF66E4">
      <w:pPr>
        <w:widowControl/>
        <w:autoSpaceDE/>
        <w:autoSpaceDN/>
        <w:adjustRightInd/>
        <w:ind w:firstLine="709"/>
        <w:jc w:val="both"/>
        <w:rPr>
          <w:i/>
          <w:sz w:val="24"/>
          <w:szCs w:val="24"/>
          <w:lang w:val="bg-BG"/>
        </w:rPr>
      </w:pPr>
    </w:p>
    <w:p w:rsidR="00AF66E4" w:rsidRPr="0037435E" w:rsidRDefault="00AF66E4" w:rsidP="00AF66E4">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AF66E4" w:rsidRPr="0037435E" w:rsidRDefault="00AF66E4" w:rsidP="00AF66E4">
      <w:pPr>
        <w:shd w:val="clear" w:color="auto" w:fill="FFFFFF"/>
        <w:spacing w:line="276" w:lineRule="auto"/>
        <w:jc w:val="both"/>
        <w:rPr>
          <w:sz w:val="14"/>
          <w:szCs w:val="14"/>
          <w:lang w:val="bg-BG"/>
        </w:rPr>
      </w:pPr>
    </w:p>
    <w:p w:rsidR="00AF66E4" w:rsidRPr="0037435E" w:rsidRDefault="00AF66E4" w:rsidP="00AF66E4">
      <w:pPr>
        <w:shd w:val="clear" w:color="auto" w:fill="FFFFFF"/>
        <w:spacing w:line="276" w:lineRule="auto"/>
        <w:jc w:val="both"/>
        <w:rPr>
          <w:sz w:val="14"/>
          <w:szCs w:val="14"/>
          <w:lang w:val="bg-BG"/>
        </w:rPr>
      </w:pPr>
    </w:p>
    <w:p w:rsidR="00AF66E4" w:rsidRPr="0037435E" w:rsidRDefault="00AF66E4" w:rsidP="00AF66E4">
      <w:pPr>
        <w:shd w:val="clear" w:color="auto" w:fill="FFFFFF"/>
        <w:spacing w:line="276" w:lineRule="auto"/>
        <w:jc w:val="both"/>
        <w:rPr>
          <w:b/>
          <w:sz w:val="24"/>
          <w:szCs w:val="24"/>
        </w:rPr>
      </w:pPr>
      <w:r w:rsidRPr="0037435E">
        <w:rPr>
          <w:b/>
          <w:sz w:val="24"/>
          <w:szCs w:val="24"/>
        </w:rPr>
        <w:t>Дата: ..............................                            ПОДПИС И ПЕЧАТ: ................................</w:t>
      </w:r>
    </w:p>
    <w:p w:rsidR="00AF66E4" w:rsidRPr="0037435E" w:rsidRDefault="00AF66E4" w:rsidP="00AF66E4">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AF66E4" w:rsidRPr="0037435E" w:rsidRDefault="00AF66E4" w:rsidP="00AF66E4">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AF66E4" w:rsidRPr="0037435E" w:rsidRDefault="00AF66E4" w:rsidP="000C2D59">
      <w:pPr>
        <w:shd w:val="clear" w:color="auto" w:fill="FFFFFF"/>
        <w:spacing w:line="276" w:lineRule="auto"/>
        <w:jc w:val="right"/>
        <w:outlineLvl w:val="0"/>
        <w:rPr>
          <w:b/>
          <w:sz w:val="24"/>
          <w:szCs w:val="24"/>
          <w:lang w:val="bg-BG"/>
        </w:rPr>
      </w:pPr>
    </w:p>
    <w:p w:rsidR="000E149D" w:rsidRPr="0037435E" w:rsidRDefault="000E149D" w:rsidP="000E149D">
      <w:pPr>
        <w:shd w:val="clear" w:color="auto" w:fill="FFFFFF"/>
        <w:spacing w:line="276" w:lineRule="auto"/>
        <w:jc w:val="right"/>
        <w:outlineLvl w:val="0"/>
        <w:rPr>
          <w:b/>
          <w:sz w:val="24"/>
          <w:szCs w:val="24"/>
          <w:lang w:val="bg-BG"/>
        </w:rPr>
      </w:pPr>
      <w:r w:rsidRPr="0037435E">
        <w:rPr>
          <w:b/>
          <w:sz w:val="24"/>
          <w:szCs w:val="24"/>
        </w:rPr>
        <w:lastRenderedPageBreak/>
        <w:t>ОБРАЗЕЦ № 8</w:t>
      </w:r>
      <w:r w:rsidRPr="0037435E">
        <w:rPr>
          <w:b/>
          <w:sz w:val="24"/>
          <w:szCs w:val="24"/>
          <w:lang w:val="bg-BG"/>
        </w:rPr>
        <w:t>.14</w:t>
      </w:r>
    </w:p>
    <w:p w:rsidR="000E149D" w:rsidRPr="0037435E" w:rsidRDefault="000E149D" w:rsidP="000E149D">
      <w:pPr>
        <w:shd w:val="clear" w:color="auto" w:fill="FFFFFF"/>
        <w:jc w:val="center"/>
        <w:rPr>
          <w:b/>
          <w:sz w:val="24"/>
          <w:szCs w:val="24"/>
        </w:rPr>
      </w:pPr>
    </w:p>
    <w:p w:rsidR="000E149D" w:rsidRPr="0037435E" w:rsidRDefault="000E149D" w:rsidP="000E149D">
      <w:pPr>
        <w:shd w:val="clear" w:color="auto" w:fill="FFFFFF"/>
        <w:jc w:val="center"/>
        <w:outlineLvl w:val="0"/>
        <w:rPr>
          <w:b/>
          <w:sz w:val="24"/>
          <w:szCs w:val="24"/>
        </w:rPr>
      </w:pPr>
      <w:r w:rsidRPr="0037435E">
        <w:rPr>
          <w:b/>
          <w:sz w:val="24"/>
          <w:szCs w:val="24"/>
        </w:rPr>
        <w:t>ЦЕНОВО ПРЕДЛОЖЕНИЕ</w:t>
      </w:r>
    </w:p>
    <w:p w:rsidR="000E149D" w:rsidRPr="0037435E" w:rsidRDefault="000E149D" w:rsidP="000E149D">
      <w:pPr>
        <w:shd w:val="clear" w:color="auto" w:fill="FFFFFF"/>
        <w:jc w:val="center"/>
        <w:rPr>
          <w:b/>
          <w:sz w:val="24"/>
          <w:szCs w:val="24"/>
        </w:rPr>
      </w:pPr>
    </w:p>
    <w:p w:rsidR="000E149D" w:rsidRPr="0037435E" w:rsidRDefault="000E149D" w:rsidP="000E149D">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0E149D" w:rsidRPr="0037435E" w:rsidRDefault="000E149D" w:rsidP="000E149D">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0E149D" w:rsidRPr="0037435E" w:rsidRDefault="000E149D" w:rsidP="000E149D">
      <w:pPr>
        <w:shd w:val="clear" w:color="auto" w:fill="FFFFFF"/>
        <w:jc w:val="both"/>
        <w:rPr>
          <w:sz w:val="24"/>
          <w:szCs w:val="24"/>
        </w:rPr>
      </w:pPr>
    </w:p>
    <w:p w:rsidR="000E149D" w:rsidRPr="0037435E" w:rsidRDefault="000E149D" w:rsidP="000E149D">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0E149D" w:rsidRPr="0037435E" w:rsidRDefault="000E149D" w:rsidP="000E149D">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0E149D" w:rsidRPr="0037435E" w:rsidRDefault="000E149D" w:rsidP="000E149D">
      <w:pPr>
        <w:shd w:val="clear" w:color="auto" w:fill="FFFFFF"/>
        <w:jc w:val="both"/>
        <w:rPr>
          <w:sz w:val="24"/>
          <w:szCs w:val="24"/>
        </w:rPr>
      </w:pPr>
    </w:p>
    <w:p w:rsidR="000E149D" w:rsidRPr="0037435E" w:rsidRDefault="000E149D" w:rsidP="000E149D">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0E149D" w:rsidRPr="0037435E" w:rsidRDefault="000E149D" w:rsidP="000E149D">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0E149D" w:rsidRPr="0037435E" w:rsidRDefault="000E149D" w:rsidP="000E149D">
      <w:pPr>
        <w:shd w:val="clear" w:color="auto" w:fill="FFFFFF"/>
        <w:rPr>
          <w:sz w:val="24"/>
          <w:szCs w:val="24"/>
        </w:rPr>
      </w:pPr>
    </w:p>
    <w:p w:rsidR="000E149D" w:rsidRPr="0037435E" w:rsidRDefault="000E149D" w:rsidP="000E149D">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0E149D" w:rsidRPr="0037435E" w:rsidRDefault="000E149D" w:rsidP="000E149D">
      <w:pPr>
        <w:shd w:val="clear" w:color="auto" w:fill="FFFFFF"/>
        <w:jc w:val="both"/>
        <w:rPr>
          <w:b/>
          <w:sz w:val="24"/>
          <w:szCs w:val="24"/>
        </w:rPr>
      </w:pPr>
    </w:p>
    <w:p w:rsidR="000E149D" w:rsidRPr="0037435E" w:rsidRDefault="000E149D" w:rsidP="000E149D">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0E149D" w:rsidRPr="0037435E" w:rsidRDefault="000E149D" w:rsidP="000E149D">
      <w:pPr>
        <w:shd w:val="clear" w:color="auto" w:fill="FFFFFF"/>
        <w:spacing w:line="276" w:lineRule="auto"/>
        <w:ind w:firstLine="851"/>
        <w:rPr>
          <w:b/>
          <w:bCs/>
          <w:sz w:val="24"/>
          <w:szCs w:val="24"/>
        </w:rPr>
      </w:pPr>
    </w:p>
    <w:p w:rsidR="000E149D" w:rsidRPr="0037435E" w:rsidRDefault="000E149D" w:rsidP="000E149D">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№14 София-Русе, МР № 18 105 от утвърдената Републиканска транспортна схема</w:t>
      </w:r>
    </w:p>
    <w:p w:rsidR="000E149D" w:rsidRPr="0037435E" w:rsidRDefault="000E149D" w:rsidP="000E149D">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0E149D" w:rsidRPr="0037435E" w:rsidRDefault="000E149D" w:rsidP="000E149D">
      <w:pPr>
        <w:widowControl/>
        <w:autoSpaceDE/>
        <w:autoSpaceDN/>
        <w:adjustRightInd/>
        <w:ind w:firstLine="705"/>
        <w:jc w:val="both"/>
        <w:rPr>
          <w:rFonts w:eastAsia="Calibri"/>
          <w:i/>
          <w:sz w:val="24"/>
          <w:szCs w:val="24"/>
          <w:lang w:val="bg-BG"/>
        </w:rPr>
      </w:pPr>
    </w:p>
    <w:p w:rsidR="000E149D" w:rsidRPr="0037435E" w:rsidRDefault="000E149D" w:rsidP="000E149D">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0E149D" w:rsidRPr="0037435E" w:rsidRDefault="000E149D" w:rsidP="000E149D">
      <w:pPr>
        <w:widowControl/>
        <w:autoSpaceDE/>
        <w:autoSpaceDN/>
        <w:adjustRightInd/>
        <w:ind w:firstLine="709"/>
        <w:jc w:val="both"/>
        <w:rPr>
          <w:rFonts w:eastAsia="Calibri"/>
          <w:sz w:val="10"/>
          <w:szCs w:val="10"/>
          <w:lang w:val="bg-BG"/>
        </w:rPr>
      </w:pPr>
    </w:p>
    <w:p w:rsidR="000E149D" w:rsidRPr="0037435E" w:rsidRDefault="000E149D" w:rsidP="000E149D">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0E149D" w:rsidRPr="0037435E" w:rsidRDefault="000E149D" w:rsidP="000E149D">
      <w:pPr>
        <w:widowControl/>
        <w:autoSpaceDE/>
        <w:autoSpaceDN/>
        <w:adjustRightInd/>
        <w:ind w:firstLine="709"/>
        <w:jc w:val="both"/>
        <w:rPr>
          <w:snapToGrid w:val="0"/>
          <w:sz w:val="24"/>
          <w:szCs w:val="24"/>
          <w:lang w:val="bg-BG"/>
        </w:rPr>
      </w:pPr>
    </w:p>
    <w:p w:rsidR="000E149D" w:rsidRPr="0037435E" w:rsidRDefault="000E149D" w:rsidP="000E149D">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0E149D" w:rsidRPr="0037435E" w:rsidRDefault="000E149D" w:rsidP="000E149D">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0E149D" w:rsidRPr="0037435E" w:rsidRDefault="000E149D" w:rsidP="000E149D">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0E149D" w:rsidRPr="0037435E" w:rsidRDefault="000E149D" w:rsidP="000E149D">
      <w:pPr>
        <w:widowControl/>
        <w:autoSpaceDE/>
        <w:autoSpaceDN/>
        <w:adjustRightInd/>
        <w:ind w:firstLine="654"/>
        <w:jc w:val="both"/>
        <w:rPr>
          <w:b/>
          <w:snapToGrid w:val="0"/>
          <w:sz w:val="24"/>
          <w:szCs w:val="24"/>
          <w:u w:val="single"/>
          <w:lang w:val="bg-BG"/>
        </w:rPr>
      </w:pPr>
    </w:p>
    <w:p w:rsidR="000E149D" w:rsidRPr="0037435E" w:rsidRDefault="000E149D" w:rsidP="000E149D">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0E149D" w:rsidRPr="0037435E" w:rsidRDefault="000E149D" w:rsidP="000E149D">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 xml:space="preserve">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w:t>
      </w:r>
      <w:r w:rsidRPr="0037435E">
        <w:rPr>
          <w:i/>
          <w:sz w:val="24"/>
          <w:szCs w:val="24"/>
          <w:lang w:val="bg-BG" w:eastAsia="bg-BG"/>
        </w:rPr>
        <w:lastRenderedPageBreak/>
        <w:t>на територията на община Русе определени в съответствие с нормативните актове, които ще прилага при изпълнение на транспортната задача/</w:t>
      </w:r>
    </w:p>
    <w:p w:rsidR="000E149D" w:rsidRPr="0037435E" w:rsidRDefault="000E149D" w:rsidP="000E149D">
      <w:pPr>
        <w:widowControl/>
        <w:autoSpaceDE/>
        <w:autoSpaceDN/>
        <w:adjustRightInd/>
        <w:ind w:firstLine="709"/>
        <w:jc w:val="both"/>
        <w:rPr>
          <w:i/>
          <w:sz w:val="24"/>
          <w:szCs w:val="24"/>
          <w:lang w:val="bg-BG"/>
        </w:rPr>
      </w:pPr>
    </w:p>
    <w:p w:rsidR="000E149D" w:rsidRPr="0037435E" w:rsidRDefault="000E149D" w:rsidP="000E149D">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0E149D" w:rsidRPr="0037435E" w:rsidRDefault="000E149D" w:rsidP="000E149D">
      <w:pPr>
        <w:shd w:val="clear" w:color="auto" w:fill="FFFFFF"/>
        <w:spacing w:line="276" w:lineRule="auto"/>
        <w:jc w:val="both"/>
        <w:rPr>
          <w:sz w:val="14"/>
          <w:szCs w:val="14"/>
          <w:lang w:val="bg-BG"/>
        </w:rPr>
      </w:pPr>
    </w:p>
    <w:p w:rsidR="000E149D" w:rsidRPr="0037435E" w:rsidRDefault="000E149D" w:rsidP="000E149D">
      <w:pPr>
        <w:shd w:val="clear" w:color="auto" w:fill="FFFFFF"/>
        <w:spacing w:line="276" w:lineRule="auto"/>
        <w:jc w:val="both"/>
        <w:rPr>
          <w:sz w:val="14"/>
          <w:szCs w:val="14"/>
          <w:lang w:val="bg-BG"/>
        </w:rPr>
      </w:pPr>
    </w:p>
    <w:p w:rsidR="000E149D" w:rsidRPr="0037435E" w:rsidRDefault="000E149D" w:rsidP="000E149D">
      <w:pPr>
        <w:shd w:val="clear" w:color="auto" w:fill="FFFFFF"/>
        <w:spacing w:line="276" w:lineRule="auto"/>
        <w:jc w:val="both"/>
        <w:rPr>
          <w:b/>
          <w:sz w:val="24"/>
          <w:szCs w:val="24"/>
        </w:rPr>
      </w:pPr>
      <w:r w:rsidRPr="0037435E">
        <w:rPr>
          <w:b/>
          <w:sz w:val="24"/>
          <w:szCs w:val="24"/>
        </w:rPr>
        <w:t>Дата: ..............................                            ПОДПИС И ПЕЧАТ: ................................</w:t>
      </w:r>
    </w:p>
    <w:p w:rsidR="000E149D" w:rsidRPr="0037435E" w:rsidRDefault="000E149D" w:rsidP="000E149D">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0E149D" w:rsidRPr="0037435E" w:rsidRDefault="000E149D" w:rsidP="000E149D">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AF66E4" w:rsidRPr="0037435E" w:rsidRDefault="00AF66E4" w:rsidP="000C2D59">
      <w:pPr>
        <w:shd w:val="clear" w:color="auto" w:fill="FFFFFF"/>
        <w:spacing w:line="276" w:lineRule="auto"/>
        <w:jc w:val="right"/>
        <w:outlineLvl w:val="0"/>
        <w:rPr>
          <w:b/>
          <w:sz w:val="24"/>
          <w:szCs w:val="24"/>
          <w:lang w:val="bg-BG"/>
        </w:rPr>
      </w:pPr>
    </w:p>
    <w:p w:rsidR="00AF66E4" w:rsidRPr="0037435E" w:rsidRDefault="00AF66E4" w:rsidP="000C2D59">
      <w:pPr>
        <w:shd w:val="clear" w:color="auto" w:fill="FFFFFF"/>
        <w:spacing w:line="276" w:lineRule="auto"/>
        <w:jc w:val="right"/>
        <w:outlineLvl w:val="0"/>
        <w:rPr>
          <w:b/>
          <w:sz w:val="24"/>
          <w:szCs w:val="24"/>
          <w:lang w:val="bg-BG"/>
        </w:rPr>
      </w:pPr>
    </w:p>
    <w:p w:rsidR="00C73034" w:rsidRPr="0037435E" w:rsidRDefault="00C73034" w:rsidP="00C73034">
      <w:pPr>
        <w:shd w:val="clear" w:color="auto" w:fill="FFFFFF"/>
        <w:spacing w:line="276" w:lineRule="auto"/>
        <w:jc w:val="right"/>
        <w:outlineLvl w:val="0"/>
        <w:rPr>
          <w:b/>
          <w:sz w:val="24"/>
          <w:szCs w:val="24"/>
          <w:lang w:val="bg-BG"/>
        </w:rPr>
      </w:pPr>
      <w:r w:rsidRPr="0037435E">
        <w:rPr>
          <w:b/>
          <w:sz w:val="24"/>
          <w:szCs w:val="24"/>
        </w:rPr>
        <w:t>ОБРАЗЕЦ № 8</w:t>
      </w:r>
      <w:r w:rsidRPr="0037435E">
        <w:rPr>
          <w:b/>
          <w:sz w:val="24"/>
          <w:szCs w:val="24"/>
          <w:lang w:val="bg-BG"/>
        </w:rPr>
        <w:t>.15</w:t>
      </w:r>
    </w:p>
    <w:p w:rsidR="00C73034" w:rsidRPr="0037435E" w:rsidRDefault="00C73034" w:rsidP="00C73034">
      <w:pPr>
        <w:shd w:val="clear" w:color="auto" w:fill="FFFFFF"/>
        <w:jc w:val="center"/>
        <w:rPr>
          <w:b/>
          <w:sz w:val="24"/>
          <w:szCs w:val="24"/>
        </w:rPr>
      </w:pPr>
    </w:p>
    <w:p w:rsidR="00C73034" w:rsidRPr="0037435E" w:rsidRDefault="00C73034" w:rsidP="00C73034">
      <w:pPr>
        <w:shd w:val="clear" w:color="auto" w:fill="FFFFFF"/>
        <w:jc w:val="center"/>
        <w:outlineLvl w:val="0"/>
        <w:rPr>
          <w:b/>
          <w:sz w:val="24"/>
          <w:szCs w:val="24"/>
        </w:rPr>
      </w:pPr>
      <w:r w:rsidRPr="0037435E">
        <w:rPr>
          <w:b/>
          <w:sz w:val="24"/>
          <w:szCs w:val="24"/>
        </w:rPr>
        <w:t>ЦЕНОВО ПРЕДЛОЖЕНИЕ</w:t>
      </w:r>
    </w:p>
    <w:p w:rsidR="00C73034" w:rsidRPr="0037435E" w:rsidRDefault="00C73034" w:rsidP="00C73034">
      <w:pPr>
        <w:shd w:val="clear" w:color="auto" w:fill="FFFFFF"/>
        <w:jc w:val="center"/>
        <w:rPr>
          <w:b/>
          <w:sz w:val="24"/>
          <w:szCs w:val="24"/>
        </w:rPr>
      </w:pPr>
    </w:p>
    <w:p w:rsidR="00C73034" w:rsidRPr="0037435E" w:rsidRDefault="00C73034" w:rsidP="00C73034">
      <w:pPr>
        <w:shd w:val="clear" w:color="auto" w:fill="FFFFFF"/>
        <w:jc w:val="both"/>
        <w:rPr>
          <w:sz w:val="24"/>
          <w:szCs w:val="24"/>
        </w:rPr>
      </w:pPr>
      <w:proofErr w:type="gramStart"/>
      <w:r w:rsidRPr="0037435E">
        <w:rPr>
          <w:b/>
          <w:sz w:val="24"/>
          <w:szCs w:val="24"/>
        </w:rPr>
        <w:t xml:space="preserve">от </w:t>
      </w:r>
      <w:r w:rsidRPr="0037435E">
        <w:rPr>
          <w:sz w:val="24"/>
          <w:szCs w:val="24"/>
        </w:rPr>
        <w:t>.........................................................................................................................................................</w:t>
      </w:r>
      <w:proofErr w:type="gramEnd"/>
    </w:p>
    <w:p w:rsidR="00C73034" w:rsidRPr="0037435E" w:rsidRDefault="00C73034" w:rsidP="00C73034">
      <w:pPr>
        <w:shd w:val="clear" w:color="auto" w:fill="FFFFFF"/>
        <w:jc w:val="center"/>
        <w:rPr>
          <w:sz w:val="24"/>
          <w:szCs w:val="24"/>
        </w:rPr>
      </w:pPr>
      <w:r w:rsidRPr="0037435E">
        <w:rPr>
          <w:i/>
          <w:sz w:val="24"/>
          <w:szCs w:val="24"/>
        </w:rPr>
        <w:t>(</w:t>
      </w:r>
      <w:proofErr w:type="gramStart"/>
      <w:r w:rsidRPr="0037435E">
        <w:rPr>
          <w:i/>
          <w:sz w:val="24"/>
          <w:szCs w:val="24"/>
        </w:rPr>
        <w:t>наименование</w:t>
      </w:r>
      <w:proofErr w:type="gramEnd"/>
      <w:r w:rsidRPr="0037435E">
        <w:rPr>
          <w:i/>
          <w:sz w:val="24"/>
          <w:szCs w:val="24"/>
        </w:rPr>
        <w:t xml:space="preserve"> на участника</w:t>
      </w:r>
      <w:r w:rsidRPr="0037435E">
        <w:rPr>
          <w:sz w:val="24"/>
          <w:szCs w:val="24"/>
        </w:rPr>
        <w:t>)</w:t>
      </w:r>
    </w:p>
    <w:p w:rsidR="00C73034" w:rsidRPr="0037435E" w:rsidRDefault="00C73034" w:rsidP="00C73034">
      <w:pPr>
        <w:shd w:val="clear" w:color="auto" w:fill="FFFFFF"/>
        <w:jc w:val="both"/>
        <w:rPr>
          <w:sz w:val="24"/>
          <w:szCs w:val="24"/>
        </w:rPr>
      </w:pPr>
    </w:p>
    <w:p w:rsidR="00C73034" w:rsidRPr="0037435E" w:rsidRDefault="00C73034" w:rsidP="00C73034">
      <w:pPr>
        <w:shd w:val="clear" w:color="auto" w:fill="FFFFFF"/>
        <w:jc w:val="both"/>
        <w:rPr>
          <w:sz w:val="24"/>
          <w:szCs w:val="24"/>
        </w:rPr>
      </w:pPr>
      <w:proofErr w:type="gramStart"/>
      <w:r w:rsidRPr="0037435E">
        <w:rPr>
          <w:b/>
          <w:sz w:val="24"/>
          <w:szCs w:val="24"/>
        </w:rPr>
        <w:t>и</w:t>
      </w:r>
      <w:proofErr w:type="gramEnd"/>
      <w:r w:rsidRPr="0037435E">
        <w:rPr>
          <w:b/>
          <w:sz w:val="24"/>
          <w:szCs w:val="24"/>
        </w:rPr>
        <w:t xml:space="preserve"> подписано от</w:t>
      </w:r>
      <w:r w:rsidRPr="0037435E">
        <w:rPr>
          <w:sz w:val="24"/>
          <w:szCs w:val="24"/>
        </w:rPr>
        <w:t xml:space="preserve"> ...................................................................................................................................</w:t>
      </w:r>
    </w:p>
    <w:p w:rsidR="00C73034" w:rsidRPr="0037435E" w:rsidRDefault="00C73034" w:rsidP="00C73034">
      <w:pPr>
        <w:shd w:val="clear" w:color="auto" w:fill="FFFFFF"/>
        <w:jc w:val="center"/>
        <w:rPr>
          <w:i/>
          <w:sz w:val="24"/>
          <w:szCs w:val="24"/>
        </w:rPr>
      </w:pPr>
      <w:r w:rsidRPr="0037435E">
        <w:rPr>
          <w:i/>
          <w:sz w:val="24"/>
          <w:szCs w:val="24"/>
        </w:rPr>
        <w:t>(</w:t>
      </w:r>
      <w:proofErr w:type="gramStart"/>
      <w:r w:rsidRPr="0037435E">
        <w:rPr>
          <w:i/>
          <w:sz w:val="24"/>
          <w:szCs w:val="24"/>
        </w:rPr>
        <w:t>трите</w:t>
      </w:r>
      <w:proofErr w:type="gramEnd"/>
      <w:r w:rsidRPr="0037435E">
        <w:rPr>
          <w:i/>
          <w:sz w:val="24"/>
          <w:szCs w:val="24"/>
        </w:rPr>
        <w:t xml:space="preserve"> имена и ЕГН)</w:t>
      </w:r>
    </w:p>
    <w:p w:rsidR="00C73034" w:rsidRPr="0037435E" w:rsidRDefault="00C73034" w:rsidP="00C73034">
      <w:pPr>
        <w:shd w:val="clear" w:color="auto" w:fill="FFFFFF"/>
        <w:jc w:val="both"/>
        <w:rPr>
          <w:sz w:val="24"/>
          <w:szCs w:val="24"/>
        </w:rPr>
      </w:pPr>
    </w:p>
    <w:p w:rsidR="00C73034" w:rsidRPr="0037435E" w:rsidRDefault="00C73034" w:rsidP="00C73034">
      <w:pPr>
        <w:shd w:val="clear" w:color="auto" w:fill="FFFFFF"/>
        <w:jc w:val="both"/>
        <w:rPr>
          <w:sz w:val="24"/>
          <w:szCs w:val="24"/>
        </w:rPr>
      </w:pPr>
      <w:proofErr w:type="gramStart"/>
      <w:r w:rsidRPr="0037435E">
        <w:rPr>
          <w:b/>
          <w:sz w:val="24"/>
          <w:szCs w:val="24"/>
        </w:rPr>
        <w:t>в</w:t>
      </w:r>
      <w:proofErr w:type="gramEnd"/>
      <w:r w:rsidRPr="0037435E">
        <w:rPr>
          <w:b/>
          <w:sz w:val="24"/>
          <w:szCs w:val="24"/>
        </w:rPr>
        <w:t xml:space="preserve"> качеството му на</w:t>
      </w:r>
      <w:r w:rsidRPr="0037435E">
        <w:rPr>
          <w:sz w:val="24"/>
          <w:szCs w:val="24"/>
        </w:rPr>
        <w:t xml:space="preserve"> ............................................................................................................................</w:t>
      </w:r>
    </w:p>
    <w:p w:rsidR="00C73034" w:rsidRPr="0037435E" w:rsidRDefault="00C73034" w:rsidP="00C73034">
      <w:pPr>
        <w:shd w:val="clear" w:color="auto" w:fill="FFFFFF"/>
        <w:jc w:val="center"/>
        <w:rPr>
          <w:i/>
          <w:sz w:val="24"/>
          <w:szCs w:val="24"/>
        </w:rPr>
      </w:pPr>
      <w:r w:rsidRPr="0037435E">
        <w:rPr>
          <w:i/>
          <w:sz w:val="24"/>
          <w:szCs w:val="24"/>
        </w:rPr>
        <w:t>(</w:t>
      </w:r>
      <w:proofErr w:type="gramStart"/>
      <w:r w:rsidRPr="0037435E">
        <w:rPr>
          <w:i/>
          <w:sz w:val="24"/>
          <w:szCs w:val="24"/>
        </w:rPr>
        <w:t>на</w:t>
      </w:r>
      <w:proofErr w:type="gramEnd"/>
      <w:r w:rsidRPr="0037435E">
        <w:rPr>
          <w:i/>
          <w:sz w:val="24"/>
          <w:szCs w:val="24"/>
        </w:rPr>
        <w:t xml:space="preserve"> длъжност)</w:t>
      </w:r>
    </w:p>
    <w:p w:rsidR="00C73034" w:rsidRPr="0037435E" w:rsidRDefault="00C73034" w:rsidP="00C73034">
      <w:pPr>
        <w:shd w:val="clear" w:color="auto" w:fill="FFFFFF"/>
        <w:rPr>
          <w:sz w:val="24"/>
          <w:szCs w:val="24"/>
        </w:rPr>
      </w:pPr>
    </w:p>
    <w:p w:rsidR="00C73034" w:rsidRPr="0037435E" w:rsidRDefault="00C73034" w:rsidP="00C73034">
      <w:pPr>
        <w:shd w:val="clear" w:color="auto" w:fill="FFFFFF"/>
        <w:rPr>
          <w:i/>
          <w:sz w:val="24"/>
          <w:szCs w:val="24"/>
        </w:rPr>
      </w:pPr>
      <w:proofErr w:type="gramStart"/>
      <w:r w:rsidRPr="0037435E">
        <w:rPr>
          <w:sz w:val="24"/>
          <w:szCs w:val="24"/>
        </w:rPr>
        <w:t>с</w:t>
      </w:r>
      <w:proofErr w:type="gramEnd"/>
      <w:r w:rsidRPr="0037435E">
        <w:rPr>
          <w:sz w:val="24"/>
          <w:szCs w:val="24"/>
        </w:rPr>
        <w:t xml:space="preserve"> ЕИК/БУЛСТАТ/ЕГН/друга индивидуализация на участника или под изпълнителя (когато е приложимо):...............................................................................................................................;</w:t>
      </w:r>
    </w:p>
    <w:p w:rsidR="00C73034" w:rsidRPr="0037435E" w:rsidRDefault="00C73034" w:rsidP="00C73034">
      <w:pPr>
        <w:shd w:val="clear" w:color="auto" w:fill="FFFFFF"/>
        <w:jc w:val="both"/>
        <w:rPr>
          <w:b/>
          <w:sz w:val="24"/>
          <w:szCs w:val="24"/>
        </w:rPr>
      </w:pPr>
    </w:p>
    <w:p w:rsidR="00C73034" w:rsidRPr="0037435E" w:rsidRDefault="00C73034" w:rsidP="00C73034">
      <w:pPr>
        <w:shd w:val="clear" w:color="auto" w:fill="FFFFFF"/>
        <w:spacing w:line="276" w:lineRule="auto"/>
        <w:ind w:firstLine="720"/>
        <w:outlineLvl w:val="0"/>
        <w:rPr>
          <w:b/>
          <w:bCs/>
          <w:sz w:val="24"/>
          <w:szCs w:val="24"/>
        </w:rPr>
      </w:pPr>
      <w:r w:rsidRPr="0037435E">
        <w:rPr>
          <w:b/>
          <w:bCs/>
          <w:sz w:val="24"/>
          <w:szCs w:val="24"/>
        </w:rPr>
        <w:t>УВАЖАЕМИ ДАМИ И ГОСПОДА,</w:t>
      </w:r>
    </w:p>
    <w:p w:rsidR="00C73034" w:rsidRPr="0037435E" w:rsidRDefault="00C73034" w:rsidP="00C73034">
      <w:pPr>
        <w:shd w:val="clear" w:color="auto" w:fill="FFFFFF"/>
        <w:spacing w:line="276" w:lineRule="auto"/>
        <w:ind w:firstLine="851"/>
        <w:rPr>
          <w:b/>
          <w:bCs/>
          <w:sz w:val="24"/>
          <w:szCs w:val="24"/>
        </w:rPr>
      </w:pPr>
    </w:p>
    <w:p w:rsidR="00C73034" w:rsidRPr="0037435E" w:rsidRDefault="00C73034" w:rsidP="00C73034">
      <w:pPr>
        <w:shd w:val="clear" w:color="auto" w:fill="FFFFFF"/>
        <w:spacing w:line="276" w:lineRule="auto"/>
        <w:ind w:firstLine="706"/>
        <w:jc w:val="both"/>
        <w:rPr>
          <w:b/>
          <w:sz w:val="24"/>
          <w:szCs w:val="24"/>
          <w:lang w:val="bg-BG" w:eastAsia="bg-BG"/>
        </w:rPr>
      </w:pPr>
      <w:r w:rsidRPr="0037435E">
        <w:rPr>
          <w:b/>
          <w:sz w:val="24"/>
          <w:szCs w:val="24"/>
        </w:rPr>
        <w:t>1.</w:t>
      </w:r>
      <w:r w:rsidRPr="0037435E">
        <w:rPr>
          <w:sz w:val="24"/>
          <w:szCs w:val="24"/>
        </w:rPr>
        <w:t xml:space="preserve"> С настоящото, Ви представяме нашата ценова оферта за участие в обявената от Вас обществена поръчка с предмет: </w:t>
      </w:r>
      <w:r w:rsidRPr="0037435E">
        <w:rPr>
          <w:sz w:val="24"/>
          <w:szCs w:val="24"/>
          <w:lang w:eastAsia="bg-BG"/>
        </w:rPr>
        <w:t>“</w:t>
      </w:r>
      <w:r w:rsidRPr="0037435E">
        <w:rPr>
          <w:sz w:val="24"/>
          <w:szCs w:val="24"/>
          <w:lang w:val="bg-BG" w:eastAsia="bg-BG"/>
        </w:rPr>
        <w:t>Обществен превоз на пътници по линии от утвърдените Общинска, Областна и Републиканска транспортни схеми по обособени позиции“,</w:t>
      </w:r>
      <w:r w:rsidRPr="0037435E">
        <w:rPr>
          <w:b/>
          <w:sz w:val="24"/>
          <w:szCs w:val="24"/>
          <w:lang w:val="bg-BG" w:eastAsia="bg-BG"/>
        </w:rPr>
        <w:t xml:space="preserve"> </w:t>
      </w:r>
      <w:r w:rsidRPr="0037435E">
        <w:rPr>
          <w:sz w:val="24"/>
          <w:szCs w:val="24"/>
          <w:lang w:val="bg-BG" w:eastAsia="bg-BG"/>
        </w:rPr>
        <w:t xml:space="preserve">конкретно за обособена позиция </w:t>
      </w:r>
      <w:r w:rsidRPr="0037435E">
        <w:rPr>
          <w:b/>
          <w:sz w:val="24"/>
          <w:szCs w:val="24"/>
          <w:lang w:val="bg-BG" w:eastAsia="bg-BG"/>
        </w:rPr>
        <w:t xml:space="preserve">№15 София-Русе, МР № 18 </w:t>
      </w:r>
      <w:proofErr w:type="gramStart"/>
      <w:r w:rsidRPr="0037435E">
        <w:rPr>
          <w:b/>
          <w:sz w:val="24"/>
          <w:szCs w:val="24"/>
          <w:lang w:val="bg-BG" w:eastAsia="bg-BG"/>
        </w:rPr>
        <w:t>108  от</w:t>
      </w:r>
      <w:proofErr w:type="gramEnd"/>
      <w:r w:rsidRPr="0037435E">
        <w:rPr>
          <w:b/>
          <w:sz w:val="24"/>
          <w:szCs w:val="24"/>
          <w:lang w:val="bg-BG" w:eastAsia="bg-BG"/>
        </w:rPr>
        <w:t xml:space="preserve"> утвърдената Републиканска транспортна схема</w:t>
      </w:r>
    </w:p>
    <w:p w:rsidR="00C73034" w:rsidRPr="0037435E" w:rsidRDefault="00C73034" w:rsidP="00C73034">
      <w:pPr>
        <w:shd w:val="clear" w:color="auto" w:fill="FFFFFF"/>
        <w:spacing w:line="276" w:lineRule="auto"/>
        <w:ind w:firstLine="706"/>
        <w:jc w:val="both"/>
        <w:rPr>
          <w:i/>
          <w:sz w:val="24"/>
          <w:szCs w:val="24"/>
          <w:lang w:val="bg-BG" w:eastAsia="bg-BG"/>
        </w:rPr>
      </w:pPr>
      <w:r w:rsidRPr="0037435E">
        <w:rPr>
          <w:spacing w:val="-1"/>
          <w:sz w:val="24"/>
          <w:szCs w:val="24"/>
          <w:lang w:val="bg-BG"/>
        </w:rPr>
        <w:t>2</w:t>
      </w:r>
      <w:r w:rsidRPr="0037435E">
        <w:rPr>
          <w:spacing w:val="-1"/>
          <w:sz w:val="24"/>
          <w:szCs w:val="24"/>
        </w:rPr>
        <w:t xml:space="preserve">. Предлагаме да изпълним </w:t>
      </w:r>
      <w:r w:rsidRPr="0037435E">
        <w:rPr>
          <w:spacing w:val="-1"/>
          <w:sz w:val="24"/>
          <w:szCs w:val="24"/>
          <w:lang w:val="bg-BG"/>
        </w:rPr>
        <w:t>услугата</w:t>
      </w:r>
      <w:r w:rsidRPr="0037435E">
        <w:rPr>
          <w:spacing w:val="-1"/>
          <w:sz w:val="24"/>
          <w:szCs w:val="24"/>
        </w:rPr>
        <w:t xml:space="preserve">, </w:t>
      </w:r>
      <w:r w:rsidRPr="0037435E">
        <w:rPr>
          <w:sz w:val="24"/>
          <w:szCs w:val="24"/>
        </w:rPr>
        <w:t>съобразно условията на документацията за участие, както следва:</w:t>
      </w:r>
      <w:r w:rsidRPr="0037435E">
        <w:rPr>
          <w:rFonts w:eastAsia="Calibri"/>
          <w:sz w:val="24"/>
          <w:szCs w:val="24"/>
          <w:lang w:val="bg-BG"/>
        </w:rPr>
        <w:t xml:space="preserve"> </w:t>
      </w:r>
    </w:p>
    <w:p w:rsidR="00C73034" w:rsidRPr="0037435E" w:rsidRDefault="00C73034" w:rsidP="00C73034">
      <w:pPr>
        <w:widowControl/>
        <w:autoSpaceDE/>
        <w:autoSpaceDN/>
        <w:adjustRightInd/>
        <w:ind w:firstLine="705"/>
        <w:jc w:val="both"/>
        <w:rPr>
          <w:rFonts w:eastAsia="Calibri"/>
          <w:i/>
          <w:sz w:val="24"/>
          <w:szCs w:val="24"/>
          <w:lang w:val="bg-BG"/>
        </w:rPr>
      </w:pPr>
    </w:p>
    <w:p w:rsidR="00C73034" w:rsidRPr="0037435E" w:rsidRDefault="00C73034" w:rsidP="00C73034">
      <w:pPr>
        <w:widowControl/>
        <w:autoSpaceDE/>
        <w:autoSpaceDN/>
        <w:adjustRightInd/>
        <w:ind w:firstLine="709"/>
        <w:jc w:val="both"/>
        <w:rPr>
          <w:rFonts w:eastAsia="Calibri"/>
          <w:sz w:val="24"/>
          <w:szCs w:val="24"/>
          <w:lang w:val="bg-BG"/>
        </w:rPr>
      </w:pPr>
      <w:r w:rsidRPr="0037435E">
        <w:rPr>
          <w:rFonts w:eastAsia="Calibri"/>
          <w:sz w:val="24"/>
          <w:szCs w:val="24"/>
          <w:lang w:val="bg-BG"/>
        </w:rPr>
        <w:t>Предлагаме</w:t>
      </w:r>
      <w:r w:rsidRPr="0037435E">
        <w:rPr>
          <w:rFonts w:eastAsia="Calibri"/>
          <w:sz w:val="24"/>
          <w:szCs w:val="24"/>
        </w:rPr>
        <w:t xml:space="preserve"> </w:t>
      </w:r>
      <w:r w:rsidRPr="0037435E">
        <w:rPr>
          <w:rFonts w:eastAsia="Calibri"/>
          <w:sz w:val="24"/>
          <w:szCs w:val="24"/>
          <w:lang w:val="bg-BG"/>
        </w:rPr>
        <w:t>цена на билета от началния до крайния пункт на маршрута по обособената позиция  в размер на: ……………… лв. с вкл. ДДС.</w:t>
      </w:r>
    </w:p>
    <w:p w:rsidR="00C73034" w:rsidRPr="0037435E" w:rsidRDefault="00C73034" w:rsidP="00C73034">
      <w:pPr>
        <w:widowControl/>
        <w:autoSpaceDE/>
        <w:autoSpaceDN/>
        <w:adjustRightInd/>
        <w:ind w:firstLine="709"/>
        <w:jc w:val="both"/>
        <w:rPr>
          <w:rFonts w:eastAsia="Calibri"/>
          <w:sz w:val="10"/>
          <w:szCs w:val="10"/>
          <w:lang w:val="bg-BG"/>
        </w:rPr>
      </w:pPr>
    </w:p>
    <w:p w:rsidR="00C73034" w:rsidRPr="0037435E" w:rsidRDefault="00C73034" w:rsidP="00C73034">
      <w:pPr>
        <w:widowControl/>
        <w:autoSpaceDE/>
        <w:autoSpaceDN/>
        <w:adjustRightInd/>
        <w:ind w:firstLine="709"/>
        <w:jc w:val="both"/>
        <w:rPr>
          <w:sz w:val="24"/>
          <w:szCs w:val="24"/>
          <w:lang w:val="bg-BG"/>
        </w:rPr>
      </w:pPr>
      <w:r w:rsidRPr="0037435E">
        <w:rPr>
          <w:sz w:val="24"/>
          <w:szCs w:val="24"/>
          <w:lang w:val="bg-BG"/>
        </w:rPr>
        <w:t>П</w:t>
      </w:r>
      <w:r w:rsidRPr="0037435E">
        <w:rPr>
          <w:sz w:val="24"/>
          <w:szCs w:val="24"/>
        </w:rPr>
        <w:t>редложен</w:t>
      </w:r>
      <w:r w:rsidRPr="0037435E">
        <w:rPr>
          <w:sz w:val="24"/>
          <w:szCs w:val="24"/>
          <w:lang w:val="bg-BG"/>
        </w:rPr>
        <w:t>а</w:t>
      </w:r>
      <w:r w:rsidRPr="0037435E">
        <w:rPr>
          <w:sz w:val="24"/>
          <w:szCs w:val="24"/>
        </w:rPr>
        <w:t>т</w:t>
      </w:r>
      <w:r w:rsidRPr="0037435E">
        <w:rPr>
          <w:sz w:val="24"/>
          <w:szCs w:val="24"/>
          <w:lang w:val="bg-BG"/>
        </w:rPr>
        <w:t>а</w:t>
      </w:r>
      <w:r w:rsidRPr="0037435E">
        <w:rPr>
          <w:sz w:val="24"/>
          <w:szCs w:val="24"/>
        </w:rPr>
        <w:t xml:space="preserve"> цен</w:t>
      </w:r>
      <w:r w:rsidRPr="0037435E">
        <w:rPr>
          <w:sz w:val="24"/>
          <w:szCs w:val="24"/>
          <w:lang w:val="bg-BG"/>
        </w:rPr>
        <w:t>а</w:t>
      </w:r>
      <w:r w:rsidRPr="0037435E">
        <w:rPr>
          <w:sz w:val="24"/>
          <w:szCs w:val="24"/>
        </w:rPr>
        <w:t xml:space="preserve"> </w:t>
      </w:r>
      <w:r w:rsidRPr="0037435E">
        <w:rPr>
          <w:sz w:val="24"/>
          <w:szCs w:val="24"/>
          <w:lang w:val="bg-BG"/>
        </w:rPr>
        <w:t>е</w:t>
      </w:r>
      <w:r w:rsidRPr="0037435E">
        <w:rPr>
          <w:sz w:val="24"/>
          <w:szCs w:val="24"/>
        </w:rPr>
        <w:t xml:space="preserve"> определен</w:t>
      </w:r>
      <w:r w:rsidRPr="0037435E">
        <w:rPr>
          <w:sz w:val="24"/>
          <w:szCs w:val="24"/>
          <w:lang w:val="bg-BG"/>
        </w:rPr>
        <w:t>а</w:t>
      </w:r>
      <w:r w:rsidRPr="0037435E">
        <w:rPr>
          <w:sz w:val="24"/>
          <w:szCs w:val="24"/>
        </w:rPr>
        <w:t xml:space="preserve"> при пълно съответствие с</w:t>
      </w:r>
      <w:r w:rsidRPr="0037435E">
        <w:rPr>
          <w:sz w:val="24"/>
          <w:szCs w:val="24"/>
          <w:lang w:val="bg-BG"/>
        </w:rPr>
        <w:t xml:space="preserve"> </w:t>
      </w:r>
      <w:r w:rsidRPr="0037435E">
        <w:rPr>
          <w:sz w:val="24"/>
          <w:szCs w:val="24"/>
        </w:rPr>
        <w:t>условия</w:t>
      </w:r>
      <w:r w:rsidRPr="0037435E">
        <w:rPr>
          <w:sz w:val="24"/>
          <w:szCs w:val="24"/>
          <w:lang w:val="bg-BG"/>
        </w:rPr>
        <w:t>та в</w:t>
      </w:r>
      <w:r w:rsidRPr="0037435E">
        <w:rPr>
          <w:sz w:val="24"/>
          <w:szCs w:val="24"/>
        </w:rPr>
        <w:t xml:space="preserve"> процедурата и техническата спецификация</w:t>
      </w:r>
      <w:r w:rsidRPr="0037435E">
        <w:rPr>
          <w:sz w:val="24"/>
          <w:szCs w:val="24"/>
          <w:lang w:val="bg-BG"/>
        </w:rPr>
        <w:t xml:space="preserve"> и сме включили всички действителни разходи с ДДС, доказано с  приложена калкулация на образуването й. </w:t>
      </w:r>
    </w:p>
    <w:p w:rsidR="00C73034" w:rsidRPr="0037435E" w:rsidRDefault="00C73034" w:rsidP="00C73034">
      <w:pPr>
        <w:widowControl/>
        <w:autoSpaceDE/>
        <w:autoSpaceDN/>
        <w:adjustRightInd/>
        <w:ind w:firstLine="709"/>
        <w:jc w:val="both"/>
        <w:rPr>
          <w:snapToGrid w:val="0"/>
          <w:sz w:val="24"/>
          <w:szCs w:val="24"/>
          <w:lang w:val="bg-BG"/>
        </w:rPr>
      </w:pPr>
    </w:p>
    <w:p w:rsidR="00C73034" w:rsidRPr="0037435E" w:rsidRDefault="00C73034" w:rsidP="00C73034">
      <w:pPr>
        <w:ind w:firstLine="705"/>
        <w:jc w:val="both"/>
        <w:rPr>
          <w:i/>
          <w:sz w:val="24"/>
          <w:szCs w:val="24"/>
        </w:rPr>
      </w:pPr>
      <w:r w:rsidRPr="0037435E">
        <w:rPr>
          <w:rFonts w:eastAsia="Calibri"/>
          <w:sz w:val="24"/>
          <w:szCs w:val="24"/>
          <w:lang w:val="bg-BG"/>
        </w:rPr>
        <w:t>3. Приемаме предложената от Вас схема на плащанията по настоящата поръчка. /</w:t>
      </w:r>
      <w:r w:rsidRPr="0037435E">
        <w:rPr>
          <w:i/>
          <w:sz w:val="24"/>
          <w:szCs w:val="24"/>
        </w:rPr>
        <w:t>Всеки месец за срока на договора по банков път, след представяне на опис-сметки (справки) по Наредбата, приета с ПМС № 163, Наредба № 14 на Общински съвет-Русе и данните от Автоматизирана система.</w:t>
      </w:r>
    </w:p>
    <w:p w:rsidR="00C73034" w:rsidRPr="0037435E" w:rsidRDefault="00C73034" w:rsidP="00C73034">
      <w:pPr>
        <w:pStyle w:val="ac"/>
        <w:ind w:firstLine="512"/>
        <w:jc w:val="both"/>
        <w:rPr>
          <w:i/>
        </w:rPr>
      </w:pPr>
      <w:r w:rsidRPr="0037435E">
        <w:rPr>
          <w:i/>
        </w:rPr>
        <w:t xml:space="preserve">Всички плащания се извършват с платежно нареждане по банковата сметка на </w:t>
      </w:r>
      <w:r w:rsidRPr="0037435E">
        <w:rPr>
          <w:bCs/>
          <w:i/>
        </w:rPr>
        <w:t>ИЗПЪЛНИТЕЛЯ</w:t>
      </w:r>
      <w:r w:rsidRPr="0037435E">
        <w:rPr>
          <w:i/>
          <w:spacing w:val="2"/>
        </w:rPr>
        <w:t xml:space="preserve"> в срок до </w:t>
      </w:r>
      <w:r w:rsidRPr="0037435E">
        <w:rPr>
          <w:b/>
          <w:i/>
          <w:spacing w:val="2"/>
        </w:rPr>
        <w:t>30</w:t>
      </w:r>
      <w:r w:rsidRPr="0037435E">
        <w:rPr>
          <w:i/>
          <w:spacing w:val="2"/>
        </w:rPr>
        <w:t xml:space="preserve"> (тридесет) календарни дни след </w:t>
      </w:r>
      <w:r w:rsidRPr="0037435E">
        <w:rPr>
          <w:i/>
        </w:rPr>
        <w:t xml:space="preserve">представени </w:t>
      </w:r>
      <w:r w:rsidRPr="0037435E">
        <w:rPr>
          <w:i/>
          <w:spacing w:val="-6"/>
        </w:rPr>
        <w:t xml:space="preserve">от </w:t>
      </w:r>
      <w:r w:rsidRPr="0037435E">
        <w:rPr>
          <w:bCs/>
          <w:i/>
          <w:spacing w:val="-6"/>
        </w:rPr>
        <w:lastRenderedPageBreak/>
        <w:t>ИЗПЪЛНИТЕЛЯ</w:t>
      </w:r>
      <w:r w:rsidRPr="0037435E">
        <w:rPr>
          <w:b/>
          <w:bCs/>
          <w:i/>
          <w:spacing w:val="-6"/>
        </w:rPr>
        <w:t xml:space="preserve"> </w:t>
      </w:r>
      <w:r w:rsidRPr="0037435E">
        <w:rPr>
          <w:i/>
          <w:spacing w:val="-6"/>
        </w:rPr>
        <w:t xml:space="preserve">на </w:t>
      </w:r>
      <w:r w:rsidRPr="0037435E">
        <w:rPr>
          <w:bCs/>
          <w:i/>
          <w:spacing w:val="-6"/>
        </w:rPr>
        <w:t>ВЪЗЛОЖИТЕЛЯ</w:t>
      </w:r>
      <w:r w:rsidRPr="0037435E">
        <w:rPr>
          <w:i/>
        </w:rPr>
        <w:t xml:space="preserve"> надлежно издадени данъчни документи, съобразени със законовия ред за документиране. /</w:t>
      </w:r>
    </w:p>
    <w:p w:rsidR="00C73034" w:rsidRPr="0037435E" w:rsidRDefault="00C73034" w:rsidP="00C73034">
      <w:pPr>
        <w:pStyle w:val="ac"/>
        <w:ind w:firstLine="512"/>
        <w:jc w:val="both"/>
        <w:rPr>
          <w:i/>
        </w:rPr>
      </w:pPr>
      <w:r w:rsidRPr="0037435E">
        <w:rPr>
          <w:b/>
          <w:bCs/>
        </w:rPr>
        <w:t>Запознати сме с условието:</w:t>
      </w:r>
      <w:r w:rsidRPr="0037435E">
        <w:rPr>
          <w:b/>
          <w:bCs/>
          <w:i/>
        </w:rPr>
        <w:t xml:space="preserve"> ВЪЗЛОЖИТЕЛЯТ</w:t>
      </w:r>
      <w:r w:rsidRPr="0037435E">
        <w:rPr>
          <w:i/>
        </w:rPr>
        <w:t xml:space="preserve"> не заплаща суми за непълно и/или некачествено осъществена от </w:t>
      </w:r>
      <w:r w:rsidRPr="0037435E">
        <w:rPr>
          <w:b/>
          <w:bCs/>
          <w:i/>
        </w:rPr>
        <w:t>ИЗПЪЛНИТЕЛЯ</w:t>
      </w:r>
      <w:r w:rsidRPr="0037435E">
        <w:rPr>
          <w:i/>
        </w:rPr>
        <w:t xml:space="preserve"> транспортна услуга, установено с протокол за извършена проверка, липса на заверка от кмета на съответното населено място  и/или сведение от съответната Автогара.</w:t>
      </w:r>
    </w:p>
    <w:p w:rsidR="00C73034" w:rsidRPr="0037435E" w:rsidRDefault="00C73034" w:rsidP="00C73034">
      <w:pPr>
        <w:widowControl/>
        <w:autoSpaceDE/>
        <w:autoSpaceDN/>
        <w:adjustRightInd/>
        <w:ind w:firstLine="654"/>
        <w:jc w:val="both"/>
        <w:rPr>
          <w:b/>
          <w:snapToGrid w:val="0"/>
          <w:sz w:val="24"/>
          <w:szCs w:val="24"/>
          <w:u w:val="single"/>
          <w:lang w:val="bg-BG"/>
        </w:rPr>
      </w:pPr>
    </w:p>
    <w:p w:rsidR="00C73034" w:rsidRPr="0037435E" w:rsidRDefault="00C73034" w:rsidP="00C73034">
      <w:pPr>
        <w:widowControl/>
        <w:autoSpaceDE/>
        <w:autoSpaceDN/>
        <w:adjustRightInd/>
        <w:ind w:firstLine="654"/>
        <w:jc w:val="both"/>
        <w:rPr>
          <w:b/>
          <w:snapToGrid w:val="0"/>
          <w:sz w:val="24"/>
          <w:szCs w:val="24"/>
          <w:u w:val="single"/>
          <w:lang w:val="bg-BG"/>
        </w:rPr>
      </w:pPr>
      <w:r w:rsidRPr="0037435E">
        <w:rPr>
          <w:b/>
          <w:snapToGrid w:val="0"/>
          <w:sz w:val="24"/>
          <w:szCs w:val="24"/>
          <w:u w:val="single"/>
          <w:lang w:val="bg-BG"/>
        </w:rPr>
        <w:t>Прилагаме:</w:t>
      </w:r>
    </w:p>
    <w:p w:rsidR="00C73034" w:rsidRPr="0037435E" w:rsidRDefault="00C73034" w:rsidP="00C73034">
      <w:pPr>
        <w:widowControl/>
        <w:autoSpaceDE/>
        <w:autoSpaceDN/>
        <w:adjustRightInd/>
        <w:ind w:firstLine="654"/>
        <w:jc w:val="both"/>
        <w:rPr>
          <w:i/>
          <w:sz w:val="24"/>
          <w:szCs w:val="24"/>
          <w:lang w:val="bg-BG" w:eastAsia="bg-BG"/>
        </w:rPr>
      </w:pPr>
      <w:r w:rsidRPr="0037435E">
        <w:rPr>
          <w:snapToGrid w:val="0"/>
          <w:sz w:val="24"/>
          <w:szCs w:val="24"/>
          <w:lang w:val="bg-BG"/>
        </w:rPr>
        <w:t>1.  Калкулация. /</w:t>
      </w:r>
      <w:r w:rsidRPr="0037435E">
        <w:rPr>
          <w:i/>
          <w:sz w:val="24"/>
          <w:szCs w:val="24"/>
          <w:lang w:val="bg-BG" w:eastAsia="bg-BG"/>
        </w:rPr>
        <w:t>В калкулацията цената на билета да бъде сформирана на база месечния пробег за съответната обособена позиция и очаквания среден брой превозени пътници (себестойността на един пътнико-километър и предвидената рентабилност в проценти, даваща окончателната (крайна) цена на билета от началния до крайния пункт). Участникът следва да посочи цените на всички превозни документи за превоз на пътници на територията на община Русе определени в съответствие с нормативните актове, които ще прилага при изпълнение на транспортната задача/</w:t>
      </w:r>
    </w:p>
    <w:p w:rsidR="00C73034" w:rsidRPr="0037435E" w:rsidRDefault="00C73034" w:rsidP="00C73034">
      <w:pPr>
        <w:widowControl/>
        <w:autoSpaceDE/>
        <w:autoSpaceDN/>
        <w:adjustRightInd/>
        <w:ind w:firstLine="709"/>
        <w:jc w:val="both"/>
        <w:rPr>
          <w:i/>
          <w:sz w:val="24"/>
          <w:szCs w:val="24"/>
          <w:lang w:val="bg-BG"/>
        </w:rPr>
      </w:pPr>
    </w:p>
    <w:p w:rsidR="00C73034" w:rsidRPr="0037435E" w:rsidRDefault="00C73034" w:rsidP="00C73034">
      <w:pPr>
        <w:shd w:val="clear" w:color="auto" w:fill="FFFFFF"/>
        <w:spacing w:line="276" w:lineRule="auto"/>
        <w:ind w:firstLine="720"/>
        <w:jc w:val="both"/>
        <w:rPr>
          <w:b/>
          <w:bCs/>
          <w:sz w:val="24"/>
          <w:szCs w:val="24"/>
        </w:rPr>
      </w:pPr>
      <w:proofErr w:type="gramStart"/>
      <w:r w:rsidRPr="0037435E">
        <w:rPr>
          <w:b/>
          <w:bCs/>
          <w:sz w:val="24"/>
          <w:szCs w:val="24"/>
        </w:rPr>
        <w:t>Известна ми е отговорността по чл.</w:t>
      </w:r>
      <w:proofErr w:type="gramEnd"/>
      <w:r w:rsidRPr="0037435E">
        <w:rPr>
          <w:b/>
          <w:bCs/>
          <w:sz w:val="24"/>
          <w:szCs w:val="24"/>
        </w:rPr>
        <w:t xml:space="preserve"> </w:t>
      </w:r>
      <w:proofErr w:type="gramStart"/>
      <w:r w:rsidRPr="0037435E">
        <w:rPr>
          <w:b/>
          <w:bCs/>
          <w:sz w:val="24"/>
          <w:szCs w:val="24"/>
        </w:rPr>
        <w:t>313 от Наказателния кодекс за посочване на неверни данни.</w:t>
      </w:r>
      <w:proofErr w:type="gramEnd"/>
    </w:p>
    <w:p w:rsidR="00C73034" w:rsidRPr="0037435E" w:rsidRDefault="00C73034" w:rsidP="00C73034">
      <w:pPr>
        <w:shd w:val="clear" w:color="auto" w:fill="FFFFFF"/>
        <w:spacing w:line="276" w:lineRule="auto"/>
        <w:jc w:val="both"/>
        <w:rPr>
          <w:sz w:val="14"/>
          <w:szCs w:val="14"/>
          <w:lang w:val="bg-BG"/>
        </w:rPr>
      </w:pPr>
    </w:p>
    <w:p w:rsidR="00C73034" w:rsidRPr="0037435E" w:rsidRDefault="00C73034" w:rsidP="00C73034">
      <w:pPr>
        <w:shd w:val="clear" w:color="auto" w:fill="FFFFFF"/>
        <w:spacing w:line="276" w:lineRule="auto"/>
        <w:jc w:val="both"/>
        <w:rPr>
          <w:sz w:val="14"/>
          <w:szCs w:val="14"/>
          <w:lang w:val="bg-BG"/>
        </w:rPr>
      </w:pPr>
    </w:p>
    <w:p w:rsidR="00C73034" w:rsidRPr="0037435E" w:rsidRDefault="00C73034" w:rsidP="00C73034">
      <w:pPr>
        <w:shd w:val="clear" w:color="auto" w:fill="FFFFFF"/>
        <w:spacing w:line="276" w:lineRule="auto"/>
        <w:jc w:val="both"/>
        <w:rPr>
          <w:b/>
          <w:sz w:val="24"/>
          <w:szCs w:val="24"/>
        </w:rPr>
      </w:pPr>
      <w:r w:rsidRPr="0037435E">
        <w:rPr>
          <w:b/>
          <w:sz w:val="24"/>
          <w:szCs w:val="24"/>
        </w:rPr>
        <w:t>Дата: ..............................                            ПОДПИС И ПЕЧАТ: ................................</w:t>
      </w:r>
    </w:p>
    <w:p w:rsidR="00C73034" w:rsidRPr="0037435E" w:rsidRDefault="00C73034" w:rsidP="00C73034">
      <w:pPr>
        <w:shd w:val="clear" w:color="auto" w:fill="FFFFFF"/>
        <w:spacing w:line="276" w:lineRule="auto"/>
        <w:ind w:right="70" w:firstLine="709"/>
        <w:jc w:val="both"/>
        <w:rPr>
          <w:sz w:val="24"/>
          <w:szCs w:val="24"/>
        </w:rPr>
      </w:pP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   </w:t>
      </w:r>
      <w:r w:rsidRPr="0037435E">
        <w:rPr>
          <w:b/>
          <w:sz w:val="24"/>
          <w:szCs w:val="24"/>
          <w:lang w:val="bg-BG"/>
        </w:rPr>
        <w:t xml:space="preserve">              </w:t>
      </w:r>
      <w:r w:rsidRPr="0037435E">
        <w:rPr>
          <w:b/>
          <w:sz w:val="24"/>
          <w:szCs w:val="24"/>
        </w:rPr>
        <w:t xml:space="preserve">    </w:t>
      </w:r>
      <w:r w:rsidRPr="0037435E">
        <w:rPr>
          <w:sz w:val="24"/>
          <w:szCs w:val="24"/>
        </w:rPr>
        <w:t>[</w:t>
      </w:r>
      <w:proofErr w:type="gramStart"/>
      <w:r w:rsidRPr="0037435E">
        <w:rPr>
          <w:i/>
          <w:iCs/>
          <w:sz w:val="24"/>
          <w:szCs w:val="24"/>
        </w:rPr>
        <w:t>име</w:t>
      </w:r>
      <w:proofErr w:type="gramEnd"/>
      <w:r w:rsidRPr="0037435E">
        <w:rPr>
          <w:i/>
          <w:iCs/>
          <w:sz w:val="24"/>
          <w:szCs w:val="24"/>
        </w:rPr>
        <w:t xml:space="preserve"> и фамилия</w:t>
      </w:r>
      <w:r w:rsidRPr="0037435E">
        <w:rPr>
          <w:sz w:val="24"/>
          <w:szCs w:val="24"/>
        </w:rPr>
        <w:t>]</w:t>
      </w:r>
    </w:p>
    <w:p w:rsidR="00C73034" w:rsidRPr="0037435E" w:rsidRDefault="00C73034" w:rsidP="00C73034">
      <w:pPr>
        <w:tabs>
          <w:tab w:val="left" w:pos="0"/>
          <w:tab w:val="left" w:pos="4860"/>
        </w:tabs>
        <w:spacing w:after="120"/>
        <w:rPr>
          <w:sz w:val="24"/>
          <w:szCs w:val="24"/>
        </w:rPr>
      </w:pPr>
      <w:r w:rsidRPr="0037435E">
        <w:rPr>
          <w:sz w:val="24"/>
          <w:szCs w:val="24"/>
        </w:rPr>
        <w:t xml:space="preserve">                                                                                  [</w:t>
      </w:r>
      <w:proofErr w:type="gramStart"/>
      <w:r w:rsidRPr="0037435E">
        <w:rPr>
          <w:i/>
          <w:iCs/>
          <w:sz w:val="24"/>
          <w:szCs w:val="24"/>
        </w:rPr>
        <w:t>качество</w:t>
      </w:r>
      <w:proofErr w:type="gramEnd"/>
      <w:r w:rsidRPr="0037435E">
        <w:rPr>
          <w:i/>
          <w:iCs/>
          <w:sz w:val="24"/>
          <w:szCs w:val="24"/>
        </w:rPr>
        <w:t xml:space="preserve"> на представляващия участника</w:t>
      </w:r>
      <w:r w:rsidRPr="0037435E">
        <w:rPr>
          <w:sz w:val="24"/>
          <w:szCs w:val="24"/>
        </w:rPr>
        <w:t>]</w:t>
      </w:r>
    </w:p>
    <w:p w:rsidR="00AF66E4" w:rsidRPr="0037435E" w:rsidRDefault="00AF66E4" w:rsidP="000C2D59">
      <w:pPr>
        <w:shd w:val="clear" w:color="auto" w:fill="FFFFFF"/>
        <w:spacing w:line="276" w:lineRule="auto"/>
        <w:jc w:val="right"/>
        <w:outlineLvl w:val="0"/>
        <w:rPr>
          <w:b/>
          <w:sz w:val="24"/>
          <w:szCs w:val="24"/>
          <w:lang w:val="bg-BG"/>
        </w:rPr>
      </w:pPr>
    </w:p>
    <w:p w:rsidR="00CC3136" w:rsidRPr="0037435E" w:rsidRDefault="00CC3136" w:rsidP="000C2D59">
      <w:pPr>
        <w:shd w:val="clear" w:color="auto" w:fill="FFFFFF"/>
        <w:spacing w:line="276" w:lineRule="auto"/>
        <w:jc w:val="right"/>
        <w:outlineLvl w:val="0"/>
        <w:rPr>
          <w:b/>
          <w:sz w:val="24"/>
          <w:szCs w:val="24"/>
          <w:lang w:val="bg-BG"/>
        </w:rPr>
      </w:pPr>
    </w:p>
    <w:p w:rsidR="00CC3136" w:rsidRPr="0037435E" w:rsidRDefault="00CC3136" w:rsidP="000C2D59">
      <w:pPr>
        <w:shd w:val="clear" w:color="auto" w:fill="FFFFFF"/>
        <w:spacing w:line="276" w:lineRule="auto"/>
        <w:jc w:val="right"/>
        <w:outlineLvl w:val="0"/>
        <w:rPr>
          <w:b/>
          <w:sz w:val="24"/>
          <w:szCs w:val="24"/>
          <w:lang w:val="bg-BG"/>
        </w:rPr>
      </w:pPr>
    </w:p>
    <w:p w:rsidR="00417E7F" w:rsidRPr="0037435E" w:rsidRDefault="00417E7F" w:rsidP="000C2D59">
      <w:pPr>
        <w:shd w:val="clear" w:color="auto" w:fill="FFFFFF"/>
        <w:spacing w:line="276" w:lineRule="auto"/>
        <w:jc w:val="right"/>
        <w:outlineLvl w:val="0"/>
        <w:rPr>
          <w:b/>
          <w:sz w:val="24"/>
          <w:szCs w:val="24"/>
          <w:lang w:val="bg-BG"/>
        </w:rPr>
      </w:pPr>
      <w:r w:rsidRPr="0037435E">
        <w:rPr>
          <w:b/>
          <w:sz w:val="24"/>
          <w:szCs w:val="24"/>
        </w:rPr>
        <w:t xml:space="preserve">ОБРАЗЕЦ № </w:t>
      </w:r>
      <w:r w:rsidR="00DA4A06" w:rsidRPr="0037435E">
        <w:rPr>
          <w:b/>
          <w:sz w:val="24"/>
          <w:szCs w:val="24"/>
          <w:lang w:val="bg-BG"/>
        </w:rPr>
        <w:t>9</w:t>
      </w:r>
    </w:p>
    <w:p w:rsidR="00417E7F" w:rsidRPr="0037435E" w:rsidRDefault="00417E7F" w:rsidP="00417E7F">
      <w:pPr>
        <w:shd w:val="clear" w:color="auto" w:fill="FFFFFF"/>
        <w:spacing w:line="276" w:lineRule="auto"/>
        <w:jc w:val="right"/>
        <w:outlineLvl w:val="0"/>
        <w:rPr>
          <w:b/>
          <w:sz w:val="24"/>
          <w:szCs w:val="24"/>
        </w:rPr>
      </w:pPr>
    </w:p>
    <w:p w:rsidR="00417E7F" w:rsidRPr="0037435E" w:rsidRDefault="00417E7F" w:rsidP="00417E7F">
      <w:pPr>
        <w:shd w:val="clear" w:color="auto" w:fill="FFFFFF"/>
        <w:spacing w:line="276" w:lineRule="auto"/>
        <w:jc w:val="right"/>
        <w:outlineLvl w:val="0"/>
        <w:rPr>
          <w:b/>
          <w:sz w:val="24"/>
          <w:szCs w:val="24"/>
        </w:rPr>
      </w:pPr>
    </w:p>
    <w:p w:rsidR="00E9745C" w:rsidRPr="0037435E" w:rsidRDefault="00E9745C" w:rsidP="00D32A6D">
      <w:pPr>
        <w:widowControl/>
        <w:autoSpaceDE/>
        <w:autoSpaceDN/>
        <w:adjustRightInd/>
        <w:jc w:val="center"/>
        <w:rPr>
          <w:b/>
          <w:sz w:val="24"/>
          <w:szCs w:val="24"/>
          <w:lang w:val="bg-BG" w:eastAsia="bg-BG"/>
        </w:rPr>
      </w:pPr>
      <w:r w:rsidRPr="0037435E">
        <w:rPr>
          <w:b/>
          <w:sz w:val="24"/>
          <w:szCs w:val="24"/>
          <w:lang w:val="bg-BG" w:eastAsia="bg-BG"/>
        </w:rPr>
        <w:t>ДЕКЛАРАЦИЯ</w:t>
      </w:r>
    </w:p>
    <w:p w:rsidR="00E9745C" w:rsidRPr="0037435E" w:rsidRDefault="00E9745C" w:rsidP="00E9745C">
      <w:pPr>
        <w:widowControl/>
        <w:autoSpaceDE/>
        <w:autoSpaceDN/>
        <w:adjustRightInd/>
        <w:jc w:val="center"/>
        <w:rPr>
          <w:b/>
          <w:sz w:val="24"/>
          <w:szCs w:val="24"/>
          <w:lang w:val="bg-BG" w:eastAsia="bg-BG"/>
        </w:rPr>
      </w:pPr>
    </w:p>
    <w:p w:rsidR="00E9745C" w:rsidRPr="0037435E" w:rsidRDefault="00E9745C" w:rsidP="00E9745C">
      <w:pPr>
        <w:widowControl/>
        <w:autoSpaceDE/>
        <w:autoSpaceDN/>
        <w:adjustRightInd/>
        <w:jc w:val="center"/>
        <w:rPr>
          <w:b/>
          <w:sz w:val="24"/>
          <w:szCs w:val="24"/>
          <w:lang w:val="bg-BG" w:eastAsia="bg-BG"/>
        </w:rPr>
      </w:pPr>
    </w:p>
    <w:p w:rsidR="00E9745C" w:rsidRPr="0037435E" w:rsidRDefault="00E9745C" w:rsidP="00E9745C">
      <w:pPr>
        <w:widowControl/>
        <w:autoSpaceDE/>
        <w:autoSpaceDN/>
        <w:adjustRightInd/>
        <w:jc w:val="center"/>
        <w:rPr>
          <w:b/>
          <w:sz w:val="24"/>
          <w:szCs w:val="24"/>
          <w:lang w:val="bg-BG" w:eastAsia="bg-BG"/>
        </w:rPr>
      </w:pPr>
      <w:r w:rsidRPr="0037435E">
        <w:rPr>
          <w:b/>
          <w:sz w:val="24"/>
          <w:szCs w:val="24"/>
          <w:lang w:val="bg-BG" w:eastAsia="bg-BG"/>
        </w:rPr>
        <w:t xml:space="preserve">Декларация </w:t>
      </w:r>
      <w:r w:rsidRPr="0037435E">
        <w:rPr>
          <w:b/>
          <w:bCs/>
          <w:sz w:val="24"/>
          <w:szCs w:val="24"/>
          <w:lang w:val="ru-RU" w:eastAsia="bg-BG"/>
        </w:rPr>
        <w:t xml:space="preserve">за липса на пречки за участие в процедура по ЗОП, съгласно </w:t>
      </w:r>
      <w:r w:rsidRPr="0037435E">
        <w:rPr>
          <w:b/>
          <w:bCs/>
          <w:sz w:val="24"/>
          <w:szCs w:val="24"/>
          <w:lang w:val="bg-B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9745C" w:rsidRPr="0037435E" w:rsidRDefault="00E9745C" w:rsidP="00E9745C">
      <w:pPr>
        <w:widowControl/>
        <w:autoSpaceDE/>
        <w:autoSpaceDN/>
        <w:adjustRightInd/>
        <w:jc w:val="both"/>
        <w:rPr>
          <w:sz w:val="24"/>
          <w:szCs w:val="24"/>
          <w:lang w:val="bg-BG" w:eastAsia="bg-BG"/>
        </w:rPr>
      </w:pPr>
    </w:p>
    <w:p w:rsidR="00E9745C" w:rsidRPr="0037435E" w:rsidRDefault="00E9745C" w:rsidP="00E9745C">
      <w:pPr>
        <w:keepNext/>
        <w:widowControl/>
        <w:autoSpaceDE/>
        <w:autoSpaceDN/>
        <w:adjustRightInd/>
        <w:jc w:val="both"/>
        <w:outlineLvl w:val="2"/>
        <w:rPr>
          <w:bCs/>
          <w:sz w:val="24"/>
          <w:szCs w:val="24"/>
          <w:lang w:val="bg-BG" w:eastAsia="bg-BG"/>
        </w:rPr>
      </w:pPr>
      <w:r w:rsidRPr="0037435E">
        <w:rPr>
          <w:b/>
          <w:bCs/>
          <w:sz w:val="24"/>
          <w:szCs w:val="24"/>
          <w:lang w:val="bg-BG" w:eastAsia="bg-BG"/>
        </w:rPr>
        <w:t>Забележка:</w:t>
      </w:r>
      <w:r w:rsidRPr="0037435E">
        <w:rPr>
          <w:bCs/>
          <w:sz w:val="24"/>
          <w:szCs w:val="24"/>
          <w:lang w:val="bg-BG" w:eastAsia="bg-BG"/>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E9745C" w:rsidRPr="0037435E" w:rsidRDefault="00E9745C" w:rsidP="00E9745C">
      <w:pPr>
        <w:widowControl/>
        <w:autoSpaceDE/>
        <w:autoSpaceDN/>
        <w:adjustRightInd/>
        <w:jc w:val="both"/>
        <w:rPr>
          <w:bCs/>
          <w:sz w:val="24"/>
          <w:szCs w:val="24"/>
          <w:lang w:val="bg-BG" w:eastAsia="bg-BG"/>
        </w:rPr>
      </w:pPr>
      <w:r w:rsidRPr="0037435E">
        <w:rPr>
          <w:bCs/>
          <w:sz w:val="24"/>
          <w:szCs w:val="24"/>
          <w:lang w:val="bg-BG" w:eastAsia="bg-BG"/>
        </w:rPr>
        <w:t xml:space="preserve">    „На дружествата, регистрирани в юрисдикции с преференциален данъчен режим, и на свързаните с тях лица </w:t>
      </w:r>
      <w:r w:rsidRPr="0037435E">
        <w:rPr>
          <w:b/>
          <w:bCs/>
          <w:sz w:val="24"/>
          <w:szCs w:val="24"/>
          <w:lang w:val="bg-BG" w:eastAsia="bg-BG"/>
        </w:rPr>
        <w:t xml:space="preserve">се забранява пряко или косвено:  участие в процедура по обществени поръчки по </w:t>
      </w:r>
      <w:hyperlink r:id="rId17" w:history="1">
        <w:r w:rsidRPr="0037435E">
          <w:rPr>
            <w:b/>
            <w:bCs/>
            <w:sz w:val="24"/>
            <w:szCs w:val="24"/>
            <w:lang w:val="bg-BG" w:eastAsia="bg-BG"/>
          </w:rPr>
          <w:t>Закона за обществените поръчки</w:t>
        </w:r>
      </w:hyperlink>
      <w:r w:rsidRPr="0037435E">
        <w:rPr>
          <w:bCs/>
          <w:sz w:val="24"/>
          <w:szCs w:val="24"/>
          <w:lang w:val="bg-BG" w:eastAsia="bg-BG"/>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E9745C" w:rsidRPr="0037435E" w:rsidRDefault="00E9745C" w:rsidP="00E9745C">
      <w:pPr>
        <w:widowControl/>
        <w:autoSpaceDE/>
        <w:autoSpaceDN/>
        <w:adjustRightInd/>
        <w:jc w:val="both"/>
        <w:rPr>
          <w:sz w:val="24"/>
          <w:szCs w:val="24"/>
          <w:lang w:val="bg-BG" w:eastAsia="bg-BG"/>
        </w:rPr>
      </w:pPr>
    </w:p>
    <w:p w:rsidR="00E9745C" w:rsidRPr="0037435E" w:rsidRDefault="00E9745C" w:rsidP="00E9745C">
      <w:pPr>
        <w:widowControl/>
        <w:autoSpaceDE/>
        <w:autoSpaceDN/>
        <w:adjustRightInd/>
        <w:jc w:val="both"/>
        <w:rPr>
          <w:b/>
          <w:sz w:val="24"/>
          <w:szCs w:val="24"/>
          <w:lang w:val="bg-BG" w:eastAsia="bg-BG"/>
        </w:rPr>
      </w:pPr>
      <w:r w:rsidRPr="0037435E">
        <w:rPr>
          <w:b/>
          <w:sz w:val="24"/>
          <w:szCs w:val="24"/>
          <w:lang w:val="bg-BG" w:eastAsia="bg-BG"/>
        </w:rPr>
        <w:t xml:space="preserve">Указание:  </w:t>
      </w:r>
    </w:p>
    <w:p w:rsidR="00E9745C" w:rsidRPr="0037435E" w:rsidRDefault="00E9745C" w:rsidP="00E9745C">
      <w:pPr>
        <w:widowControl/>
        <w:autoSpaceDE/>
        <w:autoSpaceDN/>
        <w:adjustRightInd/>
        <w:jc w:val="both"/>
        <w:rPr>
          <w:b/>
          <w:sz w:val="24"/>
          <w:szCs w:val="24"/>
          <w:lang w:val="bg-BG" w:eastAsia="bg-BG"/>
        </w:rPr>
      </w:pPr>
      <w:r w:rsidRPr="0037435E">
        <w:rPr>
          <w:b/>
          <w:sz w:val="24"/>
          <w:szCs w:val="24"/>
          <w:lang w:val="bg-BG" w:eastAsia="bg-BG"/>
        </w:rPr>
        <w:t xml:space="preserve">- Декларацията се подписва от </w:t>
      </w:r>
      <w:r w:rsidRPr="0037435E">
        <w:rPr>
          <w:b/>
          <w:sz w:val="24"/>
          <w:szCs w:val="24"/>
          <w:lang w:val="x-none" w:eastAsia="bg-BG"/>
        </w:rPr>
        <w:t>лиц</w:t>
      </w:r>
      <w:r w:rsidRPr="0037435E">
        <w:rPr>
          <w:b/>
          <w:sz w:val="24"/>
          <w:szCs w:val="24"/>
          <w:lang w:val="bg-BG" w:eastAsia="bg-BG"/>
        </w:rPr>
        <w:t xml:space="preserve">е, което представлява участника - това може да  бъде </w:t>
      </w:r>
      <w:r w:rsidRPr="0037435E">
        <w:rPr>
          <w:b/>
          <w:sz w:val="24"/>
          <w:szCs w:val="24"/>
          <w:lang w:val="x-none" w:eastAsia="bg-BG"/>
        </w:rPr>
        <w:t xml:space="preserve"> лиц</w:t>
      </w:r>
      <w:r w:rsidRPr="0037435E">
        <w:rPr>
          <w:b/>
          <w:sz w:val="24"/>
          <w:szCs w:val="24"/>
          <w:lang w:val="bg-BG" w:eastAsia="bg-BG"/>
        </w:rPr>
        <w:t>е</w:t>
      </w:r>
      <w:r w:rsidRPr="0037435E">
        <w:rPr>
          <w:b/>
          <w:sz w:val="24"/>
          <w:szCs w:val="24"/>
          <w:lang w:val="x-none" w:eastAsia="bg-BG"/>
        </w:rPr>
        <w:t xml:space="preserve"> по смисъла на чл. 54, ал. 2</w:t>
      </w:r>
      <w:r w:rsidRPr="0037435E">
        <w:rPr>
          <w:b/>
          <w:sz w:val="24"/>
          <w:szCs w:val="24"/>
          <w:lang w:val="bg-BG" w:eastAsia="bg-BG"/>
        </w:rPr>
        <w:t xml:space="preserve"> от ЗОП</w:t>
      </w:r>
      <w:r w:rsidRPr="0037435E">
        <w:rPr>
          <w:b/>
          <w:sz w:val="24"/>
          <w:szCs w:val="24"/>
          <w:lang w:val="x-none" w:eastAsia="bg-BG"/>
        </w:rPr>
        <w:t xml:space="preserve">, </w:t>
      </w:r>
      <w:r w:rsidRPr="0037435E">
        <w:rPr>
          <w:b/>
          <w:sz w:val="24"/>
          <w:szCs w:val="24"/>
          <w:lang w:val="bg-BG" w:eastAsia="bg-BG"/>
        </w:rPr>
        <w:t xml:space="preserve"> във връзка с чл. 40, ал.1 от ППЗОП или друго лице, което може да представлява участника. /упълномощено лице/.</w:t>
      </w:r>
    </w:p>
    <w:p w:rsidR="00E9745C" w:rsidRPr="0037435E" w:rsidRDefault="00E9745C" w:rsidP="00E9745C">
      <w:pPr>
        <w:widowControl/>
        <w:autoSpaceDE/>
        <w:autoSpaceDN/>
        <w:adjustRightInd/>
        <w:jc w:val="both"/>
        <w:rPr>
          <w:b/>
          <w:sz w:val="24"/>
          <w:szCs w:val="24"/>
          <w:lang w:val="bg-BG" w:eastAsia="bg-BG"/>
        </w:rPr>
      </w:pPr>
    </w:p>
    <w:p w:rsidR="00E9745C" w:rsidRPr="0037435E" w:rsidRDefault="00E9745C" w:rsidP="00E9745C">
      <w:pPr>
        <w:widowControl/>
        <w:autoSpaceDE/>
        <w:autoSpaceDN/>
        <w:adjustRightInd/>
        <w:jc w:val="both"/>
        <w:rPr>
          <w:b/>
          <w:sz w:val="24"/>
          <w:szCs w:val="24"/>
          <w:lang w:val="bg-BG" w:eastAsia="bg-BG"/>
        </w:rPr>
      </w:pPr>
      <w:r w:rsidRPr="0037435E">
        <w:rPr>
          <w:b/>
          <w:sz w:val="24"/>
          <w:szCs w:val="24"/>
          <w:lang w:val="bg-BG" w:eastAsia="bg-BG"/>
        </w:rPr>
        <w:lastRenderedPageBreak/>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37435E">
        <w:rPr>
          <w:b/>
          <w:sz w:val="24"/>
          <w:szCs w:val="24"/>
          <w:lang w:val="x-none" w:eastAsia="bg-BG"/>
        </w:rPr>
        <w:t>лиц</w:t>
      </w:r>
      <w:r w:rsidRPr="0037435E">
        <w:rPr>
          <w:b/>
          <w:sz w:val="24"/>
          <w:szCs w:val="24"/>
          <w:lang w:val="bg-BG" w:eastAsia="bg-BG"/>
        </w:rPr>
        <w:t xml:space="preserve">е, което представлява  третото лице- това може да бъде </w:t>
      </w:r>
      <w:r w:rsidRPr="0037435E">
        <w:rPr>
          <w:b/>
          <w:sz w:val="24"/>
          <w:szCs w:val="24"/>
          <w:lang w:val="x-none" w:eastAsia="bg-BG"/>
        </w:rPr>
        <w:t xml:space="preserve"> лиц</w:t>
      </w:r>
      <w:r w:rsidRPr="0037435E">
        <w:rPr>
          <w:b/>
          <w:sz w:val="24"/>
          <w:szCs w:val="24"/>
          <w:lang w:val="bg-BG" w:eastAsia="bg-BG"/>
        </w:rPr>
        <w:t>е</w:t>
      </w:r>
      <w:r w:rsidRPr="0037435E">
        <w:rPr>
          <w:b/>
          <w:sz w:val="24"/>
          <w:szCs w:val="24"/>
          <w:lang w:val="x-none" w:eastAsia="bg-BG"/>
        </w:rPr>
        <w:t xml:space="preserve"> по смисъла на чл. 54, ал. 2</w:t>
      </w:r>
      <w:r w:rsidRPr="0037435E">
        <w:rPr>
          <w:b/>
          <w:sz w:val="24"/>
          <w:szCs w:val="24"/>
          <w:lang w:val="bg-BG" w:eastAsia="bg-BG"/>
        </w:rPr>
        <w:t xml:space="preserve"> от ЗОП</w:t>
      </w:r>
      <w:r w:rsidRPr="0037435E">
        <w:rPr>
          <w:b/>
          <w:sz w:val="24"/>
          <w:szCs w:val="24"/>
          <w:lang w:val="x-none" w:eastAsia="bg-BG"/>
        </w:rPr>
        <w:t xml:space="preserve">, </w:t>
      </w:r>
      <w:r w:rsidRPr="0037435E">
        <w:rPr>
          <w:b/>
          <w:sz w:val="24"/>
          <w:szCs w:val="24"/>
          <w:lang w:val="bg-BG" w:eastAsia="bg-BG"/>
        </w:rPr>
        <w:t xml:space="preserve"> във връзка с чл. 40, ал.1 от ППЗОП или друго лице, което може да представлява третото лице. /упълномощено лице/.</w:t>
      </w:r>
    </w:p>
    <w:p w:rsidR="00E9745C" w:rsidRPr="0037435E" w:rsidRDefault="00E9745C" w:rsidP="00E9745C">
      <w:pPr>
        <w:widowControl/>
        <w:autoSpaceDE/>
        <w:autoSpaceDN/>
        <w:adjustRightInd/>
        <w:jc w:val="both"/>
        <w:rPr>
          <w:b/>
          <w:sz w:val="24"/>
          <w:szCs w:val="24"/>
          <w:lang w:val="bg-BG" w:eastAsia="bg-BG"/>
        </w:rPr>
      </w:pPr>
    </w:p>
    <w:p w:rsidR="00E9745C" w:rsidRPr="0037435E" w:rsidRDefault="00E9745C" w:rsidP="00E9745C">
      <w:pPr>
        <w:widowControl/>
        <w:autoSpaceDE/>
        <w:autoSpaceDN/>
        <w:adjustRightInd/>
        <w:jc w:val="both"/>
        <w:rPr>
          <w:b/>
          <w:sz w:val="24"/>
          <w:szCs w:val="24"/>
          <w:lang w:val="bg-BG" w:eastAsia="bg-BG"/>
        </w:rPr>
      </w:pPr>
      <w:r w:rsidRPr="0037435E">
        <w:rPr>
          <w:b/>
          <w:sz w:val="24"/>
          <w:szCs w:val="24"/>
          <w:lang w:val="bg-BG" w:eastAsia="bg-BG"/>
        </w:rPr>
        <w:t xml:space="preserve">- Декларацията се подписва от всеки подизпълнител. Декларацията се подписва от </w:t>
      </w:r>
      <w:r w:rsidRPr="0037435E">
        <w:rPr>
          <w:b/>
          <w:sz w:val="24"/>
          <w:szCs w:val="24"/>
          <w:lang w:val="x-none" w:eastAsia="bg-BG"/>
        </w:rPr>
        <w:t>лиц</w:t>
      </w:r>
      <w:r w:rsidRPr="0037435E">
        <w:rPr>
          <w:b/>
          <w:sz w:val="24"/>
          <w:szCs w:val="24"/>
          <w:lang w:val="bg-BG" w:eastAsia="bg-BG"/>
        </w:rPr>
        <w:t xml:space="preserve">е, което представлява   подизпълнителя - това може да бъде </w:t>
      </w:r>
      <w:r w:rsidRPr="0037435E">
        <w:rPr>
          <w:b/>
          <w:sz w:val="24"/>
          <w:szCs w:val="24"/>
          <w:lang w:val="x-none" w:eastAsia="bg-BG"/>
        </w:rPr>
        <w:t xml:space="preserve"> лиц</w:t>
      </w:r>
      <w:r w:rsidRPr="0037435E">
        <w:rPr>
          <w:b/>
          <w:sz w:val="24"/>
          <w:szCs w:val="24"/>
          <w:lang w:val="bg-BG" w:eastAsia="bg-BG"/>
        </w:rPr>
        <w:t>е</w:t>
      </w:r>
      <w:r w:rsidRPr="0037435E">
        <w:rPr>
          <w:b/>
          <w:sz w:val="24"/>
          <w:szCs w:val="24"/>
          <w:lang w:val="x-none" w:eastAsia="bg-BG"/>
        </w:rPr>
        <w:t xml:space="preserve"> по смисъла на чл. 54, ал. 2</w:t>
      </w:r>
      <w:r w:rsidRPr="0037435E">
        <w:rPr>
          <w:b/>
          <w:sz w:val="24"/>
          <w:szCs w:val="24"/>
          <w:lang w:val="bg-BG" w:eastAsia="bg-BG"/>
        </w:rPr>
        <w:t xml:space="preserve"> от ЗОП</w:t>
      </w:r>
      <w:r w:rsidRPr="0037435E">
        <w:rPr>
          <w:b/>
          <w:sz w:val="24"/>
          <w:szCs w:val="24"/>
          <w:lang w:val="x-none" w:eastAsia="bg-BG"/>
        </w:rPr>
        <w:t xml:space="preserve">, </w:t>
      </w:r>
      <w:r w:rsidRPr="0037435E">
        <w:rPr>
          <w:b/>
          <w:sz w:val="24"/>
          <w:szCs w:val="24"/>
          <w:lang w:val="bg-BG" w:eastAsia="bg-BG"/>
        </w:rPr>
        <w:t xml:space="preserve"> във връзка с чл. 40, ал.1 от ППЗОП или друго лице, което може да представлява подизпълнителя/упълномощено лице/.</w:t>
      </w:r>
    </w:p>
    <w:p w:rsidR="00E9745C" w:rsidRPr="0037435E" w:rsidRDefault="00E9745C" w:rsidP="00E9745C">
      <w:pPr>
        <w:widowControl/>
        <w:autoSpaceDE/>
        <w:autoSpaceDN/>
        <w:adjustRightInd/>
        <w:jc w:val="both"/>
        <w:rPr>
          <w:b/>
          <w:sz w:val="24"/>
          <w:szCs w:val="24"/>
          <w:lang w:val="bg-BG" w:eastAsia="bg-BG"/>
        </w:rPr>
      </w:pPr>
    </w:p>
    <w:p w:rsidR="00E9745C" w:rsidRPr="0037435E" w:rsidRDefault="00E9745C" w:rsidP="00E9745C">
      <w:pPr>
        <w:widowControl/>
        <w:autoSpaceDE/>
        <w:autoSpaceDN/>
        <w:adjustRightInd/>
        <w:jc w:val="both"/>
        <w:rPr>
          <w:b/>
          <w:sz w:val="24"/>
          <w:szCs w:val="24"/>
          <w:lang w:val="bg-BG" w:eastAsia="bg-BG"/>
        </w:rPr>
      </w:pPr>
      <w:r w:rsidRPr="0037435E">
        <w:rPr>
          <w:b/>
          <w:i/>
          <w:iCs/>
          <w:sz w:val="24"/>
          <w:szCs w:val="24"/>
          <w:lang w:val="bg-BG" w:eastAsia="bg-BG"/>
        </w:rPr>
        <w:t>-</w:t>
      </w:r>
      <w:r w:rsidRPr="0037435E">
        <w:rPr>
          <w:b/>
          <w:iCs/>
          <w:sz w:val="24"/>
          <w:szCs w:val="24"/>
          <w:lang w:val="bg-BG" w:eastAsia="bg-BG"/>
        </w:rPr>
        <w:t xml:space="preserve"> В </w:t>
      </w:r>
      <w:r w:rsidRPr="0037435E">
        <w:rPr>
          <w:b/>
          <w:iCs/>
          <w:sz w:val="24"/>
          <w:szCs w:val="24"/>
          <w:lang w:val="x-none" w:eastAsia="bg-BG"/>
        </w:rPr>
        <w:t xml:space="preserve"> случай</w:t>
      </w:r>
      <w:r w:rsidRPr="0037435E">
        <w:rPr>
          <w:b/>
          <w:iCs/>
          <w:sz w:val="24"/>
          <w:szCs w:val="24"/>
          <w:lang w:val="bg-BG" w:eastAsia="bg-BG"/>
        </w:rPr>
        <w:t>,</w:t>
      </w:r>
      <w:r w:rsidRPr="0037435E">
        <w:rPr>
          <w:b/>
          <w:iCs/>
          <w:sz w:val="24"/>
          <w:szCs w:val="24"/>
          <w:lang w:val="x-none" w:eastAsia="bg-BG"/>
        </w:rPr>
        <w:t xml:space="preserve"> че участникът е обединение, </w:t>
      </w:r>
      <w:r w:rsidRPr="0037435E">
        <w:rPr>
          <w:b/>
          <w:iCs/>
          <w:sz w:val="24"/>
          <w:szCs w:val="24"/>
          <w:lang w:val="bg-BG" w:eastAsia="bg-BG"/>
        </w:rPr>
        <w:t>декларацията</w:t>
      </w:r>
      <w:r w:rsidRPr="0037435E">
        <w:rPr>
          <w:b/>
          <w:iCs/>
          <w:sz w:val="24"/>
          <w:szCs w:val="24"/>
          <w:lang w:val="x-none" w:eastAsia="bg-BG"/>
        </w:rPr>
        <w:t xml:space="preserve"> се попълва</w:t>
      </w:r>
      <w:r w:rsidRPr="0037435E">
        <w:rPr>
          <w:b/>
          <w:sz w:val="24"/>
          <w:szCs w:val="24"/>
          <w:lang w:val="bg-BG" w:eastAsia="bg-BG"/>
        </w:rPr>
        <w:t xml:space="preserve"> за всеки от съдружниците, като се подписва от </w:t>
      </w:r>
      <w:r w:rsidRPr="0037435E">
        <w:rPr>
          <w:b/>
          <w:sz w:val="24"/>
          <w:szCs w:val="24"/>
          <w:lang w:val="x-none" w:eastAsia="bg-BG"/>
        </w:rPr>
        <w:t>лиц</w:t>
      </w:r>
      <w:r w:rsidRPr="0037435E">
        <w:rPr>
          <w:b/>
          <w:sz w:val="24"/>
          <w:szCs w:val="24"/>
          <w:lang w:val="bg-BG" w:eastAsia="bg-BG"/>
        </w:rPr>
        <w:t xml:space="preserve">е, което представлява съдружника в обединението- това може да бъде </w:t>
      </w:r>
      <w:r w:rsidRPr="0037435E">
        <w:rPr>
          <w:b/>
          <w:sz w:val="24"/>
          <w:szCs w:val="24"/>
          <w:lang w:val="x-none" w:eastAsia="bg-BG"/>
        </w:rPr>
        <w:t xml:space="preserve"> лиц</w:t>
      </w:r>
      <w:r w:rsidRPr="0037435E">
        <w:rPr>
          <w:b/>
          <w:sz w:val="24"/>
          <w:szCs w:val="24"/>
          <w:lang w:val="bg-BG" w:eastAsia="bg-BG"/>
        </w:rPr>
        <w:t>е</w:t>
      </w:r>
      <w:r w:rsidRPr="0037435E">
        <w:rPr>
          <w:b/>
          <w:sz w:val="24"/>
          <w:szCs w:val="24"/>
          <w:lang w:val="x-none" w:eastAsia="bg-BG"/>
        </w:rPr>
        <w:t xml:space="preserve"> по смисъла на чл. 54, ал. 2</w:t>
      </w:r>
      <w:r w:rsidRPr="0037435E">
        <w:rPr>
          <w:b/>
          <w:sz w:val="24"/>
          <w:szCs w:val="24"/>
          <w:lang w:val="bg-BG" w:eastAsia="bg-BG"/>
        </w:rPr>
        <w:t xml:space="preserve"> от ЗОП</w:t>
      </w:r>
      <w:r w:rsidRPr="0037435E">
        <w:rPr>
          <w:b/>
          <w:sz w:val="24"/>
          <w:szCs w:val="24"/>
          <w:lang w:val="x-none" w:eastAsia="bg-BG"/>
        </w:rPr>
        <w:t xml:space="preserve">, </w:t>
      </w:r>
      <w:r w:rsidRPr="0037435E">
        <w:rPr>
          <w:b/>
          <w:sz w:val="24"/>
          <w:szCs w:val="24"/>
          <w:lang w:val="bg-BG" w:eastAsia="bg-BG"/>
        </w:rPr>
        <w:t xml:space="preserve"> във връзка с чл. 40, ал.1 от ППЗОП или друго лице, което може да представлява съдружника в обединението упълномощено лице/.</w:t>
      </w:r>
    </w:p>
    <w:p w:rsidR="00E9745C" w:rsidRPr="0037435E" w:rsidRDefault="00E9745C" w:rsidP="00E9745C">
      <w:pPr>
        <w:widowControl/>
        <w:autoSpaceDE/>
        <w:autoSpaceDN/>
        <w:adjustRightInd/>
        <w:jc w:val="both"/>
        <w:rPr>
          <w:b/>
          <w:iCs/>
          <w:sz w:val="24"/>
          <w:szCs w:val="24"/>
          <w:lang w:val="bg-BG" w:eastAsia="bg-BG"/>
        </w:rPr>
      </w:pPr>
    </w:p>
    <w:p w:rsidR="00E9745C" w:rsidRPr="0037435E" w:rsidRDefault="00E9745C" w:rsidP="00E9745C">
      <w:pPr>
        <w:widowControl/>
        <w:autoSpaceDE/>
        <w:autoSpaceDN/>
        <w:adjustRightInd/>
        <w:rPr>
          <w:bCs/>
          <w:sz w:val="24"/>
          <w:szCs w:val="24"/>
          <w:lang w:val="bg-BG" w:eastAsia="bg-BG"/>
        </w:rPr>
      </w:pPr>
    </w:p>
    <w:p w:rsidR="00E9745C" w:rsidRPr="0037435E" w:rsidRDefault="00E9745C" w:rsidP="00E9745C">
      <w:pPr>
        <w:widowControl/>
        <w:autoSpaceDE/>
        <w:autoSpaceDN/>
        <w:adjustRightInd/>
        <w:jc w:val="both"/>
        <w:rPr>
          <w:snapToGrid w:val="0"/>
          <w:sz w:val="24"/>
          <w:szCs w:val="24"/>
          <w:lang w:val="bg-BG" w:eastAsia="bg-BG"/>
        </w:rPr>
      </w:pPr>
      <w:r w:rsidRPr="0037435E">
        <w:rPr>
          <w:snapToGrid w:val="0"/>
          <w:sz w:val="24"/>
          <w:szCs w:val="24"/>
          <w:lang w:val="bg-BG" w:eastAsia="bg-BG"/>
        </w:rPr>
        <w:t xml:space="preserve">Долуподписаният/ната .............................................................................................................., </w:t>
      </w:r>
    </w:p>
    <w:p w:rsidR="00E9745C" w:rsidRPr="0037435E" w:rsidRDefault="00E9745C" w:rsidP="00E9745C">
      <w:pPr>
        <w:widowControl/>
        <w:rPr>
          <w:sz w:val="24"/>
          <w:szCs w:val="24"/>
          <w:lang w:val="bg-BG"/>
        </w:rPr>
      </w:pPr>
      <w:r w:rsidRPr="0037435E">
        <w:rPr>
          <w:sz w:val="24"/>
          <w:szCs w:val="24"/>
          <w:lang w:val="bg-BG"/>
        </w:rPr>
        <w:t xml:space="preserve">с ЕГН........................................................................, издадена  на ................./ ……………….……г.  от .................................................................................................................................................................... </w:t>
      </w:r>
    </w:p>
    <w:p w:rsidR="00E9745C" w:rsidRPr="0037435E" w:rsidRDefault="00E9745C" w:rsidP="00E9745C">
      <w:pPr>
        <w:widowControl/>
        <w:rPr>
          <w:sz w:val="24"/>
          <w:szCs w:val="24"/>
          <w:lang w:val="bg-BG"/>
        </w:rPr>
      </w:pPr>
      <w:r w:rsidRPr="0037435E">
        <w:rPr>
          <w:sz w:val="24"/>
          <w:szCs w:val="24"/>
          <w:lang w:val="bg-BG"/>
        </w:rPr>
        <w:t xml:space="preserve">в качеството ми на ..................................................................................................................................... </w:t>
      </w:r>
    </w:p>
    <w:p w:rsidR="00E9745C" w:rsidRPr="0037435E" w:rsidRDefault="00E9745C" w:rsidP="00E9745C">
      <w:pPr>
        <w:widowControl/>
        <w:jc w:val="center"/>
        <w:rPr>
          <w:i/>
          <w:iCs/>
          <w:sz w:val="24"/>
          <w:szCs w:val="24"/>
          <w:lang w:val="bg-BG"/>
        </w:rPr>
      </w:pPr>
      <w:r w:rsidRPr="0037435E">
        <w:rPr>
          <w:i/>
          <w:iCs/>
          <w:sz w:val="24"/>
          <w:szCs w:val="24"/>
          <w:lang w:val="bg-BG"/>
        </w:rPr>
        <w:t>(посочете длъжността, качеството)</w:t>
      </w:r>
    </w:p>
    <w:p w:rsidR="00E9745C" w:rsidRPr="0037435E" w:rsidRDefault="00E9745C" w:rsidP="00E9745C">
      <w:pPr>
        <w:widowControl/>
        <w:autoSpaceDE/>
        <w:autoSpaceDN/>
        <w:adjustRightInd/>
        <w:jc w:val="both"/>
        <w:rPr>
          <w:sz w:val="24"/>
          <w:szCs w:val="24"/>
          <w:lang w:val="bg-BG" w:eastAsia="bg-BG"/>
        </w:rPr>
      </w:pPr>
      <w:r w:rsidRPr="0037435E">
        <w:rPr>
          <w:sz w:val="24"/>
          <w:szCs w:val="24"/>
          <w:lang w:val="bg-BG" w:eastAsia="bg-BG"/>
        </w:rPr>
        <w:t>на ................................................................................................................................................................,</w:t>
      </w:r>
    </w:p>
    <w:p w:rsidR="00E9745C" w:rsidRPr="0037435E" w:rsidRDefault="00E9745C" w:rsidP="00E9745C">
      <w:pPr>
        <w:widowControl/>
        <w:autoSpaceDE/>
        <w:autoSpaceDN/>
        <w:adjustRightInd/>
        <w:jc w:val="center"/>
        <w:rPr>
          <w:i/>
          <w:iCs/>
          <w:sz w:val="24"/>
          <w:szCs w:val="24"/>
          <w:lang w:val="bg-BG" w:eastAsia="bg-BG"/>
        </w:rPr>
      </w:pPr>
      <w:r w:rsidRPr="0037435E">
        <w:rPr>
          <w:i/>
          <w:iCs/>
          <w:sz w:val="24"/>
          <w:szCs w:val="24"/>
          <w:lang w:val="bg-BG" w:eastAsia="bg-BG"/>
        </w:rPr>
        <w:t>(посочете  наименованието на участника, подизпълнител,  съдружник в обединение, трето лице)</w:t>
      </w:r>
    </w:p>
    <w:p w:rsidR="00E9745C" w:rsidRPr="0037435E" w:rsidRDefault="00E9745C" w:rsidP="00E9745C">
      <w:pPr>
        <w:widowControl/>
        <w:autoSpaceDE/>
        <w:autoSpaceDN/>
        <w:adjustRightInd/>
        <w:jc w:val="both"/>
        <w:rPr>
          <w:sz w:val="24"/>
          <w:szCs w:val="24"/>
          <w:lang w:val="bg-BG" w:eastAsia="bg-BG"/>
        </w:rPr>
      </w:pPr>
      <w:r w:rsidRPr="0037435E">
        <w:rPr>
          <w:sz w:val="24"/>
          <w:szCs w:val="24"/>
          <w:lang w:val="bg-BG" w:eastAsia="bg-BG"/>
        </w:rPr>
        <w:t xml:space="preserve">с ЕИК: ………………….., актуален телефон: ……………….............факс: ……………….…….; </w:t>
      </w:r>
    </w:p>
    <w:p w:rsidR="00E9745C" w:rsidRPr="0037435E" w:rsidRDefault="00E9745C" w:rsidP="00E9745C">
      <w:pPr>
        <w:widowControl/>
        <w:autoSpaceDE/>
        <w:autoSpaceDN/>
        <w:adjustRightInd/>
        <w:rPr>
          <w:sz w:val="24"/>
          <w:szCs w:val="24"/>
          <w:lang w:val="bg-BG" w:eastAsia="bg-BG"/>
        </w:rPr>
      </w:pPr>
    </w:p>
    <w:p w:rsidR="00E9745C" w:rsidRPr="0037435E" w:rsidRDefault="00E9745C" w:rsidP="00E9745C">
      <w:pPr>
        <w:widowControl/>
        <w:autoSpaceDE/>
        <w:autoSpaceDN/>
        <w:adjustRightInd/>
        <w:rPr>
          <w:sz w:val="24"/>
          <w:szCs w:val="24"/>
          <w:lang w:val="bg-BG" w:eastAsia="bg-BG"/>
        </w:rPr>
      </w:pPr>
    </w:p>
    <w:p w:rsidR="00E9745C" w:rsidRPr="0037435E" w:rsidRDefault="00E9745C" w:rsidP="00E9745C">
      <w:pPr>
        <w:widowControl/>
        <w:autoSpaceDE/>
        <w:autoSpaceDN/>
        <w:adjustRightInd/>
        <w:jc w:val="both"/>
        <w:rPr>
          <w:sz w:val="24"/>
          <w:szCs w:val="24"/>
          <w:lang w:val="bg-BG" w:eastAsia="bg-BG"/>
        </w:rPr>
      </w:pPr>
      <w:r w:rsidRPr="0037435E">
        <w:rPr>
          <w:sz w:val="24"/>
          <w:szCs w:val="24"/>
          <w:lang w:val="bg-BG" w:eastAsia="bg-BG"/>
        </w:rPr>
        <w:t xml:space="preserve">    В</w:t>
      </w:r>
      <w:r w:rsidRPr="0037435E">
        <w:rPr>
          <w:sz w:val="24"/>
          <w:szCs w:val="24"/>
          <w:lang w:val="x-none" w:eastAsia="bg-BG"/>
        </w:rPr>
        <w:t xml:space="preserve"> съответствие с изискванията на възложителя при  възлагане на </w:t>
      </w:r>
      <w:r w:rsidRPr="0037435E">
        <w:rPr>
          <w:sz w:val="24"/>
          <w:szCs w:val="24"/>
          <w:lang w:val="bg-BG" w:eastAsia="bg-BG"/>
        </w:rPr>
        <w:t xml:space="preserve"> процедура  за възлагане на </w:t>
      </w:r>
      <w:r w:rsidRPr="0037435E">
        <w:rPr>
          <w:sz w:val="24"/>
          <w:szCs w:val="24"/>
          <w:lang w:val="x-none" w:eastAsia="bg-BG"/>
        </w:rPr>
        <w:t>обществена поръчка с предмет</w:t>
      </w:r>
      <w:r w:rsidRPr="0037435E">
        <w:rPr>
          <w:sz w:val="24"/>
          <w:szCs w:val="24"/>
          <w:lang w:val="bg-BG" w:eastAsia="bg-BG"/>
        </w:rPr>
        <w:t>: ……………………………………………………………….....</w:t>
      </w:r>
    </w:p>
    <w:p w:rsidR="00E9745C" w:rsidRPr="0037435E" w:rsidRDefault="00E9745C" w:rsidP="00E9745C">
      <w:pPr>
        <w:widowControl/>
        <w:autoSpaceDE/>
        <w:autoSpaceDN/>
        <w:adjustRightInd/>
        <w:jc w:val="both"/>
        <w:rPr>
          <w:b/>
          <w:sz w:val="24"/>
          <w:szCs w:val="24"/>
          <w:lang w:val="bg-BG" w:eastAsia="bg-BG"/>
        </w:rPr>
      </w:pPr>
    </w:p>
    <w:p w:rsidR="00E9745C" w:rsidRPr="0037435E" w:rsidRDefault="00E9745C" w:rsidP="00E9745C">
      <w:pPr>
        <w:widowControl/>
        <w:autoSpaceDE/>
        <w:autoSpaceDN/>
        <w:adjustRightInd/>
        <w:jc w:val="both"/>
        <w:rPr>
          <w:b/>
          <w:sz w:val="24"/>
          <w:szCs w:val="24"/>
          <w:lang w:val="bg-BG" w:eastAsia="bg-BG"/>
        </w:rPr>
      </w:pPr>
      <w:r w:rsidRPr="0037435E">
        <w:rPr>
          <w:b/>
          <w:sz w:val="24"/>
          <w:szCs w:val="24"/>
          <w:lang w:val="bg-BG" w:eastAsia="bg-BG"/>
        </w:rPr>
        <w:t>декларирам, че:</w:t>
      </w:r>
    </w:p>
    <w:p w:rsidR="00E9745C" w:rsidRPr="0037435E" w:rsidRDefault="00E9745C" w:rsidP="00E9745C">
      <w:pPr>
        <w:widowControl/>
        <w:tabs>
          <w:tab w:val="left" w:pos="0"/>
        </w:tabs>
        <w:autoSpaceDE/>
        <w:autoSpaceDN/>
        <w:adjustRightInd/>
        <w:spacing w:line="264" w:lineRule="auto"/>
        <w:jc w:val="both"/>
        <w:rPr>
          <w:bCs/>
          <w:sz w:val="24"/>
          <w:szCs w:val="24"/>
          <w:lang w:val="bg-BG" w:eastAsia="bg-BG"/>
        </w:rPr>
      </w:pPr>
    </w:p>
    <w:p w:rsidR="00E9745C" w:rsidRPr="0037435E" w:rsidRDefault="00E9745C" w:rsidP="00E9745C">
      <w:pPr>
        <w:widowControl/>
        <w:tabs>
          <w:tab w:val="left" w:pos="0"/>
        </w:tabs>
        <w:autoSpaceDE/>
        <w:autoSpaceDN/>
        <w:adjustRightInd/>
        <w:spacing w:line="264" w:lineRule="auto"/>
        <w:jc w:val="both"/>
        <w:rPr>
          <w:sz w:val="24"/>
          <w:szCs w:val="24"/>
          <w:lang w:val="bg-BG" w:eastAsia="bg-BG"/>
        </w:rPr>
      </w:pPr>
      <w:r w:rsidRPr="0037435E">
        <w:rPr>
          <w:sz w:val="24"/>
          <w:szCs w:val="24"/>
          <w:lang w:val="bg-BG" w:eastAsia="bg-BG"/>
        </w:rPr>
        <w:t>За  представлявания от мен………………………………………………………………………..</w:t>
      </w:r>
    </w:p>
    <w:p w:rsidR="00E9745C" w:rsidRPr="0037435E" w:rsidRDefault="00E9745C" w:rsidP="00E9745C">
      <w:pPr>
        <w:jc w:val="both"/>
        <w:rPr>
          <w:sz w:val="24"/>
          <w:szCs w:val="24"/>
          <w:lang w:val="bg-BG" w:eastAsia="bg-BG"/>
        </w:rPr>
      </w:pPr>
      <w:r w:rsidRPr="0037435E">
        <w:rPr>
          <w:sz w:val="24"/>
          <w:szCs w:val="24"/>
          <w:lang w:val="bg-BG" w:eastAsia="bg-BG"/>
        </w:rPr>
        <w:t xml:space="preserve">                / наименование на  участник, съдружник  в обединение, подизпълнител, трето лице/</w:t>
      </w:r>
    </w:p>
    <w:p w:rsidR="00E9745C" w:rsidRPr="0037435E" w:rsidRDefault="00E9745C" w:rsidP="00E9745C">
      <w:pPr>
        <w:widowControl/>
        <w:tabs>
          <w:tab w:val="left" w:pos="0"/>
        </w:tabs>
        <w:autoSpaceDE/>
        <w:autoSpaceDN/>
        <w:adjustRightInd/>
        <w:spacing w:line="264" w:lineRule="auto"/>
        <w:jc w:val="both"/>
        <w:rPr>
          <w:sz w:val="24"/>
          <w:szCs w:val="24"/>
          <w:lang w:val="bg-BG" w:eastAsia="bg-BG"/>
        </w:rPr>
      </w:pPr>
    </w:p>
    <w:p w:rsidR="00E9745C" w:rsidRPr="0037435E" w:rsidRDefault="00E9745C" w:rsidP="00E9745C">
      <w:pPr>
        <w:widowControl/>
        <w:tabs>
          <w:tab w:val="left" w:pos="0"/>
        </w:tabs>
        <w:autoSpaceDE/>
        <w:autoSpaceDN/>
        <w:adjustRightInd/>
        <w:spacing w:line="264" w:lineRule="auto"/>
        <w:jc w:val="both"/>
        <w:rPr>
          <w:sz w:val="24"/>
          <w:szCs w:val="24"/>
          <w:lang w:val="bg-BG" w:eastAsia="bg-BG"/>
        </w:rPr>
      </w:pPr>
      <w:r w:rsidRPr="0037435E">
        <w:rPr>
          <w:b/>
          <w:sz w:val="24"/>
          <w:szCs w:val="24"/>
          <w:lang w:val="bg-BG" w:eastAsia="bg-BG"/>
        </w:rPr>
        <w:t>не са налице условия</w:t>
      </w:r>
      <w:r w:rsidRPr="0037435E">
        <w:rPr>
          <w:sz w:val="24"/>
          <w:szCs w:val="24"/>
          <w:lang w:val="bg-BG" w:eastAsia="bg-BG"/>
        </w:rPr>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9745C" w:rsidRPr="0037435E" w:rsidRDefault="00E9745C" w:rsidP="00E9745C">
      <w:pPr>
        <w:jc w:val="both"/>
        <w:rPr>
          <w:bCs/>
          <w:spacing w:val="20"/>
          <w:sz w:val="24"/>
          <w:szCs w:val="24"/>
          <w:lang w:val="bg-BG" w:eastAsia="bg-BG"/>
        </w:rPr>
      </w:pPr>
    </w:p>
    <w:p w:rsidR="00E9745C" w:rsidRPr="0037435E" w:rsidRDefault="00E9745C" w:rsidP="00E9745C">
      <w:pPr>
        <w:jc w:val="both"/>
        <w:rPr>
          <w:bCs/>
          <w:spacing w:val="20"/>
          <w:sz w:val="24"/>
          <w:szCs w:val="24"/>
          <w:lang w:val="bg-BG" w:eastAsia="bg-BG"/>
        </w:rPr>
      </w:pPr>
    </w:p>
    <w:p w:rsidR="00E9745C" w:rsidRPr="0037435E" w:rsidRDefault="00E9745C" w:rsidP="00E9745C">
      <w:pPr>
        <w:widowControl/>
        <w:ind w:firstLine="708"/>
        <w:jc w:val="both"/>
        <w:rPr>
          <w:sz w:val="24"/>
          <w:szCs w:val="24"/>
          <w:lang w:val="bg-BG" w:eastAsia="bg-BG"/>
        </w:rPr>
      </w:pPr>
      <w:r w:rsidRPr="0037435E">
        <w:rPr>
          <w:sz w:val="24"/>
          <w:szCs w:val="24"/>
          <w:lang w:val="bg-BG" w:eastAsia="bg-BG"/>
        </w:rPr>
        <w:t xml:space="preserve">Известно ми е, че при деклариране на неверни данни нося наказателна отговорност по чл. 313 от НК.     </w:t>
      </w:r>
      <w:r w:rsidRPr="0037435E">
        <w:rPr>
          <w:sz w:val="24"/>
          <w:szCs w:val="24"/>
          <w:lang w:val="bg-BG" w:eastAsia="bg-BG"/>
        </w:rPr>
        <w:tab/>
      </w:r>
      <w:r w:rsidRPr="0037435E">
        <w:rPr>
          <w:sz w:val="24"/>
          <w:szCs w:val="24"/>
          <w:lang w:val="bg-BG" w:eastAsia="bg-BG"/>
        </w:rPr>
        <w:tab/>
      </w:r>
      <w:r w:rsidRPr="0037435E">
        <w:rPr>
          <w:sz w:val="24"/>
          <w:szCs w:val="24"/>
          <w:lang w:val="bg-BG" w:eastAsia="bg-BG"/>
        </w:rPr>
        <w:tab/>
      </w:r>
      <w:r w:rsidRPr="0037435E">
        <w:rPr>
          <w:sz w:val="24"/>
          <w:szCs w:val="24"/>
          <w:lang w:val="bg-BG" w:eastAsia="bg-BG"/>
        </w:rPr>
        <w:tab/>
      </w:r>
    </w:p>
    <w:p w:rsidR="00E9745C" w:rsidRPr="0037435E" w:rsidRDefault="00E9745C" w:rsidP="00E9745C">
      <w:pPr>
        <w:widowControl/>
        <w:ind w:firstLine="708"/>
        <w:jc w:val="both"/>
        <w:rPr>
          <w:i/>
          <w:sz w:val="24"/>
          <w:szCs w:val="24"/>
          <w:lang w:val="bg-BG" w:eastAsia="bg-BG"/>
        </w:rPr>
      </w:pPr>
    </w:p>
    <w:p w:rsidR="00E9745C" w:rsidRPr="0037435E" w:rsidRDefault="00E9745C" w:rsidP="00E9745C">
      <w:pPr>
        <w:widowControl/>
        <w:autoSpaceDE/>
        <w:autoSpaceDN/>
        <w:adjustRightInd/>
        <w:rPr>
          <w:sz w:val="24"/>
          <w:szCs w:val="24"/>
          <w:lang w:val="bg-BG" w:eastAsia="bg-BG"/>
        </w:rPr>
      </w:pPr>
    </w:p>
    <w:p w:rsidR="00E9745C" w:rsidRPr="0037435E" w:rsidRDefault="00E9745C" w:rsidP="00E9745C">
      <w:pPr>
        <w:widowControl/>
        <w:suppressAutoHyphens/>
        <w:autoSpaceDN/>
        <w:adjustRightInd/>
        <w:rPr>
          <w:iCs/>
          <w:sz w:val="24"/>
          <w:szCs w:val="24"/>
          <w:lang w:val="bg-BG" w:eastAsia="bg-BG"/>
        </w:rPr>
      </w:pPr>
      <w:r w:rsidRPr="0037435E">
        <w:rPr>
          <w:iCs/>
          <w:sz w:val="24"/>
          <w:szCs w:val="24"/>
          <w:lang w:val="bg-BG" w:eastAsia="bg-BG"/>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E9745C" w:rsidRPr="0037435E" w:rsidRDefault="00E9745C" w:rsidP="00E9745C">
      <w:pPr>
        <w:jc w:val="both"/>
        <w:rPr>
          <w:sz w:val="24"/>
          <w:szCs w:val="24"/>
          <w:lang w:val="bg-BG" w:eastAsia="bg-BG"/>
        </w:rPr>
      </w:pPr>
    </w:p>
    <w:p w:rsidR="00E9745C" w:rsidRPr="0037435E" w:rsidRDefault="00E9745C" w:rsidP="00E9745C">
      <w:pPr>
        <w:jc w:val="both"/>
        <w:rPr>
          <w:bCs/>
          <w:spacing w:val="20"/>
          <w:sz w:val="24"/>
          <w:szCs w:val="24"/>
          <w:lang w:val="bg-BG" w:eastAsia="bg-BG"/>
        </w:rPr>
      </w:pPr>
    </w:p>
    <w:p w:rsidR="00E9745C" w:rsidRPr="0037435E" w:rsidRDefault="00E9745C" w:rsidP="00E9745C">
      <w:pPr>
        <w:jc w:val="both"/>
        <w:rPr>
          <w:bCs/>
          <w:spacing w:val="20"/>
          <w:sz w:val="24"/>
          <w:szCs w:val="24"/>
          <w:lang w:val="bg-BG" w:eastAsia="bg-BG"/>
        </w:rPr>
      </w:pPr>
    </w:p>
    <w:p w:rsidR="00417E7F" w:rsidRPr="0037435E" w:rsidRDefault="00417E7F" w:rsidP="00417E7F">
      <w:pPr>
        <w:rPr>
          <w:b/>
          <w:sz w:val="24"/>
          <w:szCs w:val="24"/>
          <w:lang w:val="bg-BG"/>
        </w:rPr>
      </w:pPr>
      <w:proofErr w:type="gramStart"/>
      <w:r w:rsidRPr="0037435E">
        <w:rPr>
          <w:b/>
          <w:sz w:val="24"/>
          <w:szCs w:val="24"/>
        </w:rPr>
        <w:t>.........................................г.</w:t>
      </w:r>
      <w:proofErr w:type="gramEnd"/>
      <w:r w:rsidRPr="0037435E">
        <w:rPr>
          <w:b/>
          <w:sz w:val="24"/>
          <w:szCs w:val="24"/>
        </w:rPr>
        <w:t xml:space="preserve"> </w:t>
      </w:r>
      <w:r w:rsidRPr="0037435E">
        <w:rPr>
          <w:b/>
          <w:sz w:val="24"/>
          <w:szCs w:val="24"/>
        </w:rPr>
        <w:tab/>
      </w:r>
      <w:r w:rsidRPr="0037435E">
        <w:rPr>
          <w:b/>
          <w:sz w:val="24"/>
          <w:szCs w:val="24"/>
        </w:rPr>
        <w:tab/>
      </w:r>
      <w:r w:rsidRPr="0037435E">
        <w:rPr>
          <w:b/>
          <w:sz w:val="24"/>
          <w:szCs w:val="24"/>
        </w:rPr>
        <w:tab/>
      </w:r>
      <w:r w:rsidRPr="0037435E">
        <w:rPr>
          <w:b/>
          <w:sz w:val="24"/>
          <w:szCs w:val="24"/>
        </w:rPr>
        <w:tab/>
      </w:r>
      <w:r w:rsidRPr="0037435E">
        <w:rPr>
          <w:b/>
          <w:sz w:val="24"/>
          <w:szCs w:val="24"/>
        </w:rPr>
        <w:tab/>
        <w:t xml:space="preserve">Декларатор: </w:t>
      </w:r>
      <w:r w:rsidR="00E655CE" w:rsidRPr="0037435E">
        <w:rPr>
          <w:b/>
          <w:sz w:val="24"/>
          <w:szCs w:val="24"/>
          <w:lang w:val="bg-BG"/>
        </w:rPr>
        <w:t>…………………</w:t>
      </w:r>
    </w:p>
    <w:p w:rsidR="00417E7F" w:rsidRPr="0037435E" w:rsidRDefault="00417E7F" w:rsidP="00417E7F">
      <w:pPr>
        <w:rPr>
          <w:b/>
          <w:sz w:val="24"/>
          <w:szCs w:val="24"/>
          <w:lang w:val="bg-BG"/>
        </w:rPr>
      </w:pPr>
      <w:r w:rsidRPr="0037435E">
        <w:rPr>
          <w:b/>
          <w:i/>
          <w:iCs/>
          <w:sz w:val="24"/>
          <w:szCs w:val="24"/>
        </w:rPr>
        <w:t>(</w:t>
      </w:r>
      <w:proofErr w:type="gramStart"/>
      <w:r w:rsidRPr="0037435E">
        <w:rPr>
          <w:b/>
          <w:i/>
          <w:iCs/>
          <w:sz w:val="24"/>
          <w:szCs w:val="24"/>
        </w:rPr>
        <w:t>дата</w:t>
      </w:r>
      <w:proofErr w:type="gramEnd"/>
      <w:r w:rsidRPr="0037435E">
        <w:rPr>
          <w:b/>
          <w:i/>
          <w:iCs/>
          <w:sz w:val="24"/>
          <w:szCs w:val="24"/>
        </w:rPr>
        <w:t xml:space="preserve"> на подписване) </w:t>
      </w:r>
      <w:r w:rsidRPr="0037435E">
        <w:rPr>
          <w:b/>
          <w:sz w:val="24"/>
          <w:szCs w:val="24"/>
        </w:rPr>
        <w:t xml:space="preserve"> </w:t>
      </w:r>
    </w:p>
    <w:p w:rsidR="00DB2FDA" w:rsidRPr="0037435E" w:rsidRDefault="00DB2FDA" w:rsidP="00DB2FDA">
      <w:pPr>
        <w:spacing w:after="160" w:line="254" w:lineRule="auto"/>
        <w:jc w:val="right"/>
        <w:rPr>
          <w:rFonts w:eastAsia="MS ??"/>
          <w:i/>
          <w:sz w:val="24"/>
          <w:szCs w:val="24"/>
          <w:lang w:val="bg-BG" w:eastAsia="bg-BG"/>
        </w:rPr>
      </w:pPr>
      <w:r w:rsidRPr="0037435E">
        <w:rPr>
          <w:rFonts w:eastAsia="MS ??"/>
          <w:b/>
          <w:i/>
          <w:spacing w:val="3"/>
          <w:sz w:val="24"/>
          <w:szCs w:val="24"/>
          <w:lang w:eastAsia="bg-BG"/>
        </w:rPr>
        <w:t>ОБРАЗЕЦ №</w:t>
      </w:r>
      <w:r w:rsidRPr="0037435E">
        <w:rPr>
          <w:rFonts w:eastAsia="MS ??"/>
          <w:b/>
          <w:i/>
          <w:spacing w:val="3"/>
          <w:sz w:val="24"/>
          <w:szCs w:val="24"/>
          <w:lang w:val="bg-BG" w:eastAsia="bg-BG"/>
        </w:rPr>
        <w:t xml:space="preserve"> 10</w:t>
      </w:r>
    </w:p>
    <w:p w:rsidR="00DB2FDA" w:rsidRPr="0037435E" w:rsidRDefault="00DB2FDA" w:rsidP="00DB2FDA">
      <w:pPr>
        <w:jc w:val="center"/>
        <w:rPr>
          <w:b/>
          <w:sz w:val="24"/>
          <w:szCs w:val="24"/>
          <w:lang w:val="bg-BG"/>
        </w:rPr>
      </w:pPr>
      <w:r w:rsidRPr="0037435E">
        <w:rPr>
          <w:b/>
          <w:sz w:val="24"/>
          <w:szCs w:val="24"/>
          <w:lang w:val="bg-BG"/>
        </w:rPr>
        <w:t>ДЕКЛАРАЦИЯ</w:t>
      </w:r>
    </w:p>
    <w:p w:rsidR="00DB2FDA" w:rsidRPr="0037435E" w:rsidRDefault="00DB2FDA" w:rsidP="00DB2FDA">
      <w:pPr>
        <w:ind w:firstLine="708"/>
        <w:rPr>
          <w:b/>
          <w:sz w:val="24"/>
          <w:szCs w:val="24"/>
          <w:lang w:val="bg-BG"/>
        </w:rPr>
      </w:pPr>
      <w:r w:rsidRPr="0037435E">
        <w:rPr>
          <w:b/>
          <w:sz w:val="24"/>
          <w:szCs w:val="24"/>
          <w:lang w:val="bg-BG"/>
        </w:rPr>
        <w:t>по чл. 6, ал. 2 ЗМИП - Приложение № 2 към чл. 11, ал. 2 от ППЗМИП</w:t>
      </w:r>
    </w:p>
    <w:p w:rsidR="00DB2FDA" w:rsidRPr="0037435E" w:rsidRDefault="00DB2FDA" w:rsidP="00DB2FDA">
      <w:pPr>
        <w:rPr>
          <w:sz w:val="24"/>
          <w:szCs w:val="24"/>
          <w:lang w:val="bg-BG"/>
        </w:rPr>
      </w:pPr>
    </w:p>
    <w:p w:rsidR="00DB2FDA" w:rsidRPr="0037435E" w:rsidRDefault="00DB2FDA" w:rsidP="00DB2FDA">
      <w:pPr>
        <w:rPr>
          <w:sz w:val="24"/>
          <w:szCs w:val="24"/>
          <w:lang w:val="bg-BG"/>
        </w:rPr>
      </w:pPr>
      <w:r w:rsidRPr="0037435E">
        <w:rPr>
          <w:sz w:val="24"/>
          <w:szCs w:val="24"/>
          <w:lang w:val="bg-BG"/>
        </w:rPr>
        <w:t>Долуподписаният/ата: .................................................................................................................,</w:t>
      </w:r>
    </w:p>
    <w:p w:rsidR="00DB2FDA" w:rsidRPr="0037435E" w:rsidRDefault="00DB2FDA" w:rsidP="00DB2FDA">
      <w:pPr>
        <w:rPr>
          <w:sz w:val="24"/>
          <w:szCs w:val="24"/>
          <w:lang w:val="bg-BG"/>
        </w:rPr>
      </w:pPr>
      <w:r w:rsidRPr="0037435E">
        <w:rPr>
          <w:sz w:val="24"/>
          <w:szCs w:val="24"/>
          <w:lang w:val="bg-BG"/>
        </w:rPr>
        <w:t>(име, презиме, фамилия)</w:t>
      </w:r>
    </w:p>
    <w:p w:rsidR="00DB2FDA" w:rsidRPr="0037435E" w:rsidRDefault="00DB2FDA" w:rsidP="00DB2FDA">
      <w:pPr>
        <w:rPr>
          <w:sz w:val="24"/>
          <w:szCs w:val="24"/>
          <w:lang w:val="bg-BG"/>
        </w:rPr>
      </w:pPr>
      <w:r w:rsidRPr="0037435E">
        <w:rPr>
          <w:sz w:val="24"/>
          <w:szCs w:val="24"/>
          <w:lang w:val="bg-BG"/>
        </w:rPr>
        <w:t>ЕГН ......................................,</w:t>
      </w:r>
    </w:p>
    <w:p w:rsidR="00DB2FDA" w:rsidRPr="0037435E" w:rsidRDefault="00DB2FDA" w:rsidP="00DB2FDA">
      <w:pPr>
        <w:rPr>
          <w:sz w:val="24"/>
          <w:szCs w:val="24"/>
          <w:lang w:val="bg-BG"/>
        </w:rPr>
      </w:pPr>
      <w:r w:rsidRPr="0037435E">
        <w:rPr>
          <w:sz w:val="24"/>
          <w:szCs w:val="24"/>
          <w:lang w:val="bg-BG"/>
        </w:rPr>
        <w:t>постоянен адрес ............................................................................................................................,</w:t>
      </w:r>
    </w:p>
    <w:p w:rsidR="00DB2FDA" w:rsidRPr="0037435E" w:rsidRDefault="00DB2FDA" w:rsidP="00DB2FDA">
      <w:pPr>
        <w:rPr>
          <w:sz w:val="24"/>
          <w:szCs w:val="24"/>
          <w:lang w:val="bg-BG"/>
        </w:rPr>
      </w:pPr>
      <w:r w:rsidRPr="0037435E">
        <w:rPr>
          <w:sz w:val="24"/>
          <w:szCs w:val="24"/>
          <w:lang w:val="bg-BG"/>
        </w:rPr>
        <w:t>гражданство ..............................................................................................................................</w:t>
      </w:r>
      <w:r w:rsidR="003A7A5A" w:rsidRPr="0037435E">
        <w:rPr>
          <w:sz w:val="24"/>
          <w:szCs w:val="24"/>
          <w:lang w:val="bg-BG"/>
        </w:rPr>
        <w:t>.</w:t>
      </w:r>
      <w:r w:rsidRPr="0037435E">
        <w:rPr>
          <w:sz w:val="24"/>
          <w:szCs w:val="24"/>
          <w:lang w:val="bg-BG"/>
        </w:rPr>
        <w:t>....,</w:t>
      </w:r>
    </w:p>
    <w:p w:rsidR="00DB2FDA" w:rsidRPr="0037435E" w:rsidRDefault="00DB2FDA" w:rsidP="00DB2FDA">
      <w:pPr>
        <w:rPr>
          <w:sz w:val="24"/>
          <w:szCs w:val="24"/>
          <w:lang w:val="bg-BG"/>
        </w:rPr>
      </w:pPr>
      <w:r w:rsidRPr="0037435E">
        <w:rPr>
          <w:sz w:val="24"/>
          <w:szCs w:val="24"/>
          <w:lang w:val="bg-BG"/>
        </w:rPr>
        <w:t>документ за самоличност ........................................................................................................</w:t>
      </w:r>
      <w:r w:rsidR="003A7A5A" w:rsidRPr="0037435E">
        <w:rPr>
          <w:sz w:val="24"/>
          <w:szCs w:val="24"/>
          <w:lang w:val="bg-BG"/>
        </w:rPr>
        <w:t>.</w:t>
      </w:r>
      <w:r w:rsidRPr="0037435E">
        <w:rPr>
          <w:sz w:val="24"/>
          <w:szCs w:val="24"/>
          <w:lang w:val="bg-BG"/>
        </w:rPr>
        <w:t>....,</w:t>
      </w:r>
    </w:p>
    <w:p w:rsidR="00DB2FDA" w:rsidRPr="0037435E" w:rsidRDefault="00DB2FDA" w:rsidP="00DB2FDA">
      <w:pPr>
        <w:rPr>
          <w:sz w:val="24"/>
          <w:szCs w:val="24"/>
          <w:lang w:val="bg-BG"/>
        </w:rPr>
      </w:pPr>
      <w:r w:rsidRPr="0037435E">
        <w:rPr>
          <w:sz w:val="24"/>
          <w:szCs w:val="24"/>
          <w:lang w:val="bg-BG"/>
        </w:rPr>
        <w:t>в качеството ми на законен представител (пълномощник) на .................................................,</w:t>
      </w:r>
    </w:p>
    <w:p w:rsidR="00DB2FDA" w:rsidRPr="0037435E" w:rsidRDefault="00DB2FDA" w:rsidP="00DB2FDA">
      <w:pPr>
        <w:rPr>
          <w:sz w:val="24"/>
          <w:szCs w:val="24"/>
          <w:lang w:val="bg-BG"/>
        </w:rPr>
      </w:pPr>
      <w:r w:rsidRPr="0037435E">
        <w:rPr>
          <w:sz w:val="24"/>
          <w:szCs w:val="24"/>
          <w:lang w:val="bg-BG"/>
        </w:rPr>
        <w:t>.....................................................................................................................................................</w:t>
      </w:r>
      <w:r w:rsidR="003A7A5A" w:rsidRPr="0037435E">
        <w:rPr>
          <w:sz w:val="24"/>
          <w:szCs w:val="24"/>
          <w:lang w:val="bg-BG"/>
        </w:rPr>
        <w:t>...</w:t>
      </w:r>
      <w:r w:rsidRPr="0037435E">
        <w:rPr>
          <w:sz w:val="24"/>
          <w:szCs w:val="24"/>
          <w:lang w:val="bg-BG"/>
        </w:rPr>
        <w:t>..</w:t>
      </w:r>
    </w:p>
    <w:p w:rsidR="00DB2FDA" w:rsidRPr="0037435E" w:rsidRDefault="00DB2FDA" w:rsidP="00DB2FDA">
      <w:pPr>
        <w:rPr>
          <w:sz w:val="24"/>
          <w:szCs w:val="24"/>
          <w:lang w:val="bg-BG"/>
        </w:rPr>
      </w:pPr>
      <w:r w:rsidRPr="0037435E">
        <w:rPr>
          <w:sz w:val="24"/>
          <w:szCs w:val="24"/>
          <w:lang w:val="bg-BG"/>
        </w:rPr>
        <w:t>вписано в регистъра при</w:t>
      </w:r>
    </w:p>
    <w:p w:rsidR="00DB2FDA" w:rsidRPr="0037435E" w:rsidRDefault="00DB2FDA" w:rsidP="00DB2FDA">
      <w:pPr>
        <w:jc w:val="both"/>
        <w:rPr>
          <w:b/>
          <w:sz w:val="24"/>
          <w:szCs w:val="24"/>
          <w:lang w:val="bg-BG"/>
        </w:rPr>
      </w:pPr>
      <w:r w:rsidRPr="0037435E">
        <w:rPr>
          <w:sz w:val="24"/>
          <w:szCs w:val="24"/>
          <w:lang w:val="bg-BG"/>
        </w:rPr>
        <w:t xml:space="preserve"> .............................................................................................................., участник в процедура за възлагане на обществена поръчка чрез публично състезание предмет: </w:t>
      </w:r>
      <w:r w:rsidR="00C3466C" w:rsidRPr="0037435E">
        <w:rPr>
          <w:b/>
          <w:sz w:val="24"/>
          <w:szCs w:val="24"/>
          <w:lang w:val="bg-BG"/>
        </w:rPr>
        <w:t>„</w:t>
      </w:r>
      <w:r w:rsidR="00BC6F39" w:rsidRPr="0037435E">
        <w:rPr>
          <w:b/>
          <w:sz w:val="24"/>
          <w:szCs w:val="24"/>
          <w:lang w:val="bg-BG" w:eastAsia="bg-BG"/>
        </w:rPr>
        <w:t xml:space="preserve">Обществен </w:t>
      </w:r>
      <w:r w:rsidR="00BC6F39" w:rsidRPr="0037435E">
        <w:rPr>
          <w:b/>
          <w:sz w:val="24"/>
          <w:szCs w:val="24"/>
          <w:lang w:val="bg-BG"/>
        </w:rPr>
        <w:t>превоз на пътници по линии от</w:t>
      </w:r>
      <w:r w:rsidR="00BC6F39" w:rsidRPr="0037435E">
        <w:rPr>
          <w:b/>
          <w:sz w:val="24"/>
          <w:szCs w:val="24"/>
          <w:lang w:val="ru-RU"/>
        </w:rPr>
        <w:t xml:space="preserve"> </w:t>
      </w:r>
      <w:r w:rsidR="00BC6F39" w:rsidRPr="0037435E">
        <w:rPr>
          <w:b/>
          <w:sz w:val="24"/>
          <w:szCs w:val="24"/>
          <w:lang w:val="bg-BG"/>
        </w:rPr>
        <w:t>утвърдените Общинска, Областна и Републиканска транспортни схеми</w:t>
      </w:r>
      <w:r w:rsidR="00BC6F39" w:rsidRPr="0037435E">
        <w:rPr>
          <w:b/>
          <w:sz w:val="24"/>
          <w:szCs w:val="24"/>
          <w:lang w:val="bg-BG" w:eastAsia="bg-BG"/>
        </w:rPr>
        <w:t xml:space="preserve"> по обособени позиции</w:t>
      </w:r>
      <w:r w:rsidR="00C3466C" w:rsidRPr="0037435E">
        <w:rPr>
          <w:b/>
          <w:sz w:val="24"/>
          <w:szCs w:val="24"/>
          <w:lang w:val="bg-BG" w:eastAsia="bg-BG"/>
        </w:rPr>
        <w:t>“</w:t>
      </w:r>
    </w:p>
    <w:p w:rsidR="00DB2FDA" w:rsidRPr="0037435E" w:rsidRDefault="00DB2FDA" w:rsidP="00DB2FDA">
      <w:pPr>
        <w:jc w:val="both"/>
        <w:rPr>
          <w:b/>
          <w:sz w:val="24"/>
          <w:szCs w:val="24"/>
          <w:lang w:val="bg-BG"/>
        </w:rPr>
      </w:pPr>
    </w:p>
    <w:p w:rsidR="00DB2FDA" w:rsidRPr="0037435E" w:rsidRDefault="00DB2FDA" w:rsidP="00DB2FDA">
      <w:pPr>
        <w:jc w:val="both"/>
        <w:rPr>
          <w:sz w:val="24"/>
          <w:szCs w:val="24"/>
          <w:lang w:val="bg-BG"/>
        </w:rPr>
      </w:pPr>
      <w:r w:rsidRPr="0037435E">
        <w:rPr>
          <w:sz w:val="24"/>
          <w:szCs w:val="24"/>
          <w:lang w:val="bg-BG"/>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DB2FDA" w:rsidRPr="0037435E" w:rsidRDefault="00DB2FDA" w:rsidP="00DB2FDA">
      <w:pPr>
        <w:jc w:val="both"/>
        <w:rPr>
          <w:sz w:val="24"/>
          <w:szCs w:val="24"/>
          <w:lang w:val="bg-BG"/>
        </w:rPr>
      </w:pPr>
      <w:r w:rsidRPr="0037435E">
        <w:rPr>
          <w:sz w:val="24"/>
          <w:szCs w:val="24"/>
          <w:lang w:val="bg-BG"/>
        </w:rPr>
        <w:t>1. ..................................................................................................................................................,</w:t>
      </w:r>
    </w:p>
    <w:p w:rsidR="00DB2FDA" w:rsidRPr="0037435E" w:rsidRDefault="00DB2FDA" w:rsidP="00DB2FDA">
      <w:pPr>
        <w:jc w:val="both"/>
        <w:rPr>
          <w:sz w:val="24"/>
          <w:szCs w:val="24"/>
          <w:lang w:val="bg-BG"/>
        </w:rPr>
      </w:pPr>
      <w:r w:rsidRPr="0037435E">
        <w:rPr>
          <w:sz w:val="24"/>
          <w:szCs w:val="24"/>
          <w:lang w:val="bg-BG"/>
        </w:rPr>
        <w:t>(име, презиме, фамилия)</w:t>
      </w:r>
    </w:p>
    <w:p w:rsidR="00DB2FDA" w:rsidRPr="0037435E" w:rsidRDefault="00DB2FDA" w:rsidP="00DB2FDA">
      <w:pPr>
        <w:jc w:val="both"/>
        <w:rPr>
          <w:sz w:val="24"/>
          <w:szCs w:val="24"/>
          <w:lang w:val="bg-BG"/>
        </w:rPr>
      </w:pPr>
      <w:r w:rsidRPr="0037435E">
        <w:rPr>
          <w:sz w:val="24"/>
          <w:szCs w:val="24"/>
          <w:lang w:val="bg-BG"/>
        </w:rPr>
        <w:t>ЕГН .............................................................................................................................................,</w:t>
      </w:r>
    </w:p>
    <w:p w:rsidR="00DB2FDA" w:rsidRPr="0037435E" w:rsidRDefault="00DB2FDA" w:rsidP="00DB2FDA">
      <w:pPr>
        <w:jc w:val="both"/>
        <w:rPr>
          <w:sz w:val="24"/>
          <w:szCs w:val="24"/>
          <w:lang w:val="bg-BG"/>
        </w:rPr>
      </w:pPr>
      <w:r w:rsidRPr="0037435E">
        <w:rPr>
          <w:sz w:val="24"/>
          <w:szCs w:val="24"/>
          <w:lang w:val="bg-BG"/>
        </w:rPr>
        <w:t>постоянен адрес .........................................................................................................................,</w:t>
      </w:r>
    </w:p>
    <w:p w:rsidR="00DB2FDA" w:rsidRPr="0037435E" w:rsidRDefault="00DB2FDA" w:rsidP="00DB2FDA">
      <w:pPr>
        <w:jc w:val="both"/>
        <w:rPr>
          <w:sz w:val="24"/>
          <w:szCs w:val="24"/>
          <w:lang w:val="bg-BG"/>
        </w:rPr>
      </w:pPr>
      <w:r w:rsidRPr="0037435E">
        <w:rPr>
          <w:sz w:val="24"/>
          <w:szCs w:val="24"/>
          <w:lang w:val="bg-BG"/>
        </w:rPr>
        <w:t>гражданство ...............................................................................................................................,</w:t>
      </w:r>
    </w:p>
    <w:p w:rsidR="00DB2FDA" w:rsidRPr="0037435E" w:rsidRDefault="00DB2FDA" w:rsidP="00DB2FDA">
      <w:pPr>
        <w:jc w:val="both"/>
        <w:rPr>
          <w:sz w:val="24"/>
          <w:szCs w:val="24"/>
          <w:lang w:val="bg-BG"/>
        </w:rPr>
      </w:pPr>
      <w:r w:rsidRPr="0037435E">
        <w:rPr>
          <w:sz w:val="24"/>
          <w:szCs w:val="24"/>
          <w:lang w:val="bg-BG"/>
        </w:rPr>
        <w:t>документ за самоличност .......................................................................</w:t>
      </w:r>
      <w:r w:rsidR="008D6D72" w:rsidRPr="0037435E">
        <w:rPr>
          <w:sz w:val="24"/>
          <w:szCs w:val="24"/>
          <w:lang w:val="bg-BG"/>
        </w:rPr>
        <w:t>...............................</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2. ..................................................................................................................................................,</w:t>
      </w:r>
    </w:p>
    <w:p w:rsidR="00DB2FDA" w:rsidRPr="0037435E" w:rsidRDefault="00DB2FDA" w:rsidP="00DB2FDA">
      <w:pPr>
        <w:jc w:val="both"/>
        <w:rPr>
          <w:sz w:val="24"/>
          <w:szCs w:val="24"/>
          <w:lang w:val="bg-BG"/>
        </w:rPr>
      </w:pPr>
      <w:r w:rsidRPr="0037435E">
        <w:rPr>
          <w:sz w:val="24"/>
          <w:szCs w:val="24"/>
          <w:lang w:val="bg-BG"/>
        </w:rPr>
        <w:t>(име, презиме, фамилия)</w:t>
      </w:r>
    </w:p>
    <w:p w:rsidR="00DB2FDA" w:rsidRPr="0037435E" w:rsidRDefault="00DB2FDA" w:rsidP="00DB2FDA">
      <w:pPr>
        <w:jc w:val="both"/>
        <w:rPr>
          <w:sz w:val="24"/>
          <w:szCs w:val="24"/>
          <w:lang w:val="bg-BG"/>
        </w:rPr>
      </w:pPr>
      <w:r w:rsidRPr="0037435E">
        <w:rPr>
          <w:sz w:val="24"/>
          <w:szCs w:val="24"/>
          <w:lang w:val="bg-BG"/>
        </w:rPr>
        <w:t>ЕГН .............................................................................................................................................,</w:t>
      </w:r>
    </w:p>
    <w:p w:rsidR="00DB2FDA" w:rsidRPr="0037435E" w:rsidRDefault="00DB2FDA" w:rsidP="00DB2FDA">
      <w:pPr>
        <w:jc w:val="both"/>
        <w:rPr>
          <w:sz w:val="24"/>
          <w:szCs w:val="24"/>
          <w:lang w:val="bg-BG"/>
        </w:rPr>
      </w:pPr>
      <w:r w:rsidRPr="0037435E">
        <w:rPr>
          <w:sz w:val="24"/>
          <w:szCs w:val="24"/>
          <w:lang w:val="bg-BG"/>
        </w:rPr>
        <w:t>постоянен адрес ................................................................................................................</w:t>
      </w:r>
      <w:r w:rsidR="008D6D72" w:rsidRPr="0037435E">
        <w:rPr>
          <w:sz w:val="24"/>
          <w:szCs w:val="24"/>
          <w:lang w:val="bg-BG"/>
        </w:rPr>
        <w:t>.</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гражданство .......................................................................................................................</w:t>
      </w:r>
      <w:r w:rsidR="008D6D72" w:rsidRPr="0037435E">
        <w:rPr>
          <w:sz w:val="24"/>
          <w:szCs w:val="24"/>
          <w:lang w:val="bg-BG"/>
        </w:rPr>
        <w:t>.</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документ за самоличност ................................................................................................</w:t>
      </w:r>
      <w:r w:rsidR="008D6D72" w:rsidRPr="0037435E">
        <w:rPr>
          <w:sz w:val="24"/>
          <w:szCs w:val="24"/>
          <w:lang w:val="bg-BG"/>
        </w:rPr>
        <w:t>.</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3. ...........................................................................................................................................</w:t>
      </w:r>
      <w:r w:rsidR="008D6D72" w:rsidRPr="0037435E">
        <w:rPr>
          <w:sz w:val="24"/>
          <w:szCs w:val="24"/>
          <w:lang w:val="bg-BG"/>
        </w:rPr>
        <w:t>.</w:t>
      </w:r>
      <w:r w:rsidR="00E854FE" w:rsidRPr="0037435E">
        <w:rPr>
          <w:sz w:val="24"/>
          <w:szCs w:val="24"/>
          <w:lang w:val="bg-BG"/>
        </w:rPr>
        <w:t>.</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(име, презиме, фамилия)</w:t>
      </w:r>
    </w:p>
    <w:p w:rsidR="00DB2FDA" w:rsidRPr="0037435E" w:rsidRDefault="00DB2FDA" w:rsidP="00DB2FDA">
      <w:pPr>
        <w:jc w:val="both"/>
        <w:rPr>
          <w:sz w:val="24"/>
          <w:szCs w:val="24"/>
          <w:lang w:val="bg-BG"/>
        </w:rPr>
      </w:pPr>
      <w:r w:rsidRPr="0037435E">
        <w:rPr>
          <w:sz w:val="24"/>
          <w:szCs w:val="24"/>
          <w:lang w:val="bg-BG"/>
        </w:rPr>
        <w:t>ЕГН ......................................................................................................................................</w:t>
      </w:r>
      <w:r w:rsidR="008D6D72" w:rsidRPr="0037435E">
        <w:rPr>
          <w:sz w:val="24"/>
          <w:szCs w:val="24"/>
          <w:lang w:val="bg-BG"/>
        </w:rPr>
        <w:t>..</w:t>
      </w:r>
      <w:r w:rsidRPr="0037435E">
        <w:rPr>
          <w:sz w:val="24"/>
          <w:szCs w:val="24"/>
          <w:lang w:val="bg-BG"/>
        </w:rPr>
        <w:t>.</w:t>
      </w:r>
      <w:r w:rsidR="00E854FE" w:rsidRPr="0037435E">
        <w:rPr>
          <w:sz w:val="24"/>
          <w:szCs w:val="24"/>
          <w:lang w:val="bg-BG"/>
        </w:rPr>
        <w:t>.</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постоянен адрес ..................................................................................................................</w:t>
      </w:r>
      <w:r w:rsidR="008D6D72" w:rsidRPr="0037435E">
        <w:rPr>
          <w:sz w:val="24"/>
          <w:szCs w:val="24"/>
          <w:lang w:val="bg-BG"/>
        </w:rPr>
        <w:t>.</w:t>
      </w:r>
      <w:r w:rsidR="00E854FE" w:rsidRPr="0037435E">
        <w:rPr>
          <w:sz w:val="24"/>
          <w:szCs w:val="24"/>
          <w:lang w:val="bg-BG"/>
        </w:rPr>
        <w:t>.</w:t>
      </w:r>
      <w:r w:rsidR="008D6D72" w:rsidRPr="0037435E">
        <w:rPr>
          <w:sz w:val="24"/>
          <w:szCs w:val="24"/>
          <w:lang w:val="bg-BG"/>
        </w:rPr>
        <w:t>.</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гражданство ........................................................................................................................</w:t>
      </w:r>
      <w:r w:rsidR="00E854FE" w:rsidRPr="0037435E">
        <w:rPr>
          <w:sz w:val="24"/>
          <w:szCs w:val="24"/>
          <w:lang w:val="bg-BG"/>
        </w:rPr>
        <w:t>.</w:t>
      </w:r>
      <w:r w:rsidRPr="0037435E">
        <w:rPr>
          <w:sz w:val="24"/>
          <w:szCs w:val="24"/>
          <w:lang w:val="bg-BG"/>
        </w:rPr>
        <w:t>.</w:t>
      </w:r>
      <w:r w:rsidR="008D6D72" w:rsidRPr="0037435E">
        <w:rPr>
          <w:sz w:val="24"/>
          <w:szCs w:val="24"/>
          <w:lang w:val="bg-BG"/>
        </w:rPr>
        <w:t>..</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документ за самоличност ...........................................................................................</w:t>
      </w:r>
      <w:r w:rsidR="008D6D72" w:rsidRPr="0037435E">
        <w:rPr>
          <w:sz w:val="24"/>
          <w:szCs w:val="24"/>
          <w:lang w:val="bg-BG"/>
        </w:rPr>
        <w:t>..</w:t>
      </w:r>
      <w:r w:rsidRPr="0037435E">
        <w:rPr>
          <w:sz w:val="24"/>
          <w:szCs w:val="24"/>
          <w:lang w:val="bg-BG"/>
        </w:rPr>
        <w:t>......</w:t>
      </w:r>
      <w:r w:rsidR="00E854FE" w:rsidRPr="0037435E">
        <w:rPr>
          <w:sz w:val="24"/>
          <w:szCs w:val="24"/>
          <w:lang w:val="bg-BG"/>
        </w:rPr>
        <w:t>.</w:t>
      </w:r>
      <w:r w:rsidRPr="0037435E">
        <w:rPr>
          <w:sz w:val="24"/>
          <w:szCs w:val="24"/>
          <w:lang w:val="bg-BG"/>
        </w:rPr>
        <w:t>......</w:t>
      </w:r>
    </w:p>
    <w:p w:rsidR="00DB2FDA" w:rsidRPr="0037435E" w:rsidRDefault="00DB2FDA" w:rsidP="00DB2FDA">
      <w:pPr>
        <w:rPr>
          <w:sz w:val="24"/>
          <w:szCs w:val="24"/>
          <w:lang w:val="bg-BG"/>
        </w:rPr>
      </w:pPr>
    </w:p>
    <w:p w:rsidR="00DB2FDA" w:rsidRPr="0037435E" w:rsidRDefault="00DB2FDA" w:rsidP="00DB2FDA">
      <w:pPr>
        <w:jc w:val="both"/>
        <w:rPr>
          <w:sz w:val="24"/>
          <w:szCs w:val="24"/>
          <w:lang w:val="bg-BG"/>
        </w:rPr>
      </w:pPr>
      <w:r w:rsidRPr="0037435E">
        <w:rPr>
          <w:sz w:val="24"/>
          <w:szCs w:val="24"/>
          <w:lang w:val="bg-BG"/>
        </w:rPr>
        <w:t>Известна ми е наказателната отговорност по чл. 313 от Наказателния кодекс за деклариране на неверни обстоятелства.</w:t>
      </w:r>
    </w:p>
    <w:p w:rsidR="00DB2FDA" w:rsidRPr="0062198C" w:rsidRDefault="00DB2FDA" w:rsidP="00DB2FDA">
      <w:pPr>
        <w:jc w:val="both"/>
        <w:rPr>
          <w:sz w:val="10"/>
          <w:szCs w:val="10"/>
          <w:lang w:val="bg-BG"/>
        </w:rPr>
      </w:pPr>
    </w:p>
    <w:p w:rsidR="00DB2FDA" w:rsidRPr="0037435E" w:rsidRDefault="00DB2FDA" w:rsidP="00DB2FDA">
      <w:pPr>
        <w:jc w:val="both"/>
        <w:rPr>
          <w:sz w:val="24"/>
          <w:szCs w:val="24"/>
          <w:lang w:val="bg-BG"/>
        </w:rPr>
      </w:pPr>
      <w:r w:rsidRPr="0037435E">
        <w:rPr>
          <w:sz w:val="24"/>
          <w:szCs w:val="24"/>
          <w:lang w:val="bg-BG"/>
        </w:rPr>
        <w:t xml:space="preserve">…………………г.             </w:t>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t xml:space="preserve">    Декларатор/и:</w:t>
      </w:r>
      <w:r w:rsidR="008D6D72" w:rsidRPr="0037435E">
        <w:rPr>
          <w:sz w:val="24"/>
          <w:szCs w:val="24"/>
          <w:lang w:val="bg-BG"/>
        </w:rPr>
        <w:t xml:space="preserve"> </w:t>
      </w:r>
      <w:r w:rsidRPr="0037435E">
        <w:rPr>
          <w:sz w:val="24"/>
          <w:szCs w:val="24"/>
          <w:lang w:val="bg-BG"/>
        </w:rPr>
        <w:t>1.</w:t>
      </w:r>
      <w:r w:rsidR="008D6D72" w:rsidRPr="0037435E">
        <w:rPr>
          <w:sz w:val="24"/>
          <w:szCs w:val="24"/>
          <w:lang w:val="bg-BG"/>
        </w:rPr>
        <w:t xml:space="preserve"> </w:t>
      </w:r>
      <w:r w:rsidRPr="0037435E">
        <w:rPr>
          <w:sz w:val="24"/>
          <w:szCs w:val="24"/>
          <w:lang w:val="bg-BG"/>
        </w:rPr>
        <w:t>……………</w:t>
      </w:r>
    </w:p>
    <w:p w:rsidR="00DB2FDA" w:rsidRPr="0037435E" w:rsidRDefault="00DB2FDA" w:rsidP="00DB2FDA">
      <w:pPr>
        <w:jc w:val="both"/>
        <w:rPr>
          <w:sz w:val="24"/>
          <w:szCs w:val="24"/>
          <w:lang w:val="bg-BG"/>
        </w:rPr>
      </w:pPr>
      <w:r w:rsidRPr="0037435E">
        <w:rPr>
          <w:sz w:val="24"/>
          <w:szCs w:val="24"/>
          <w:lang w:val="bg-BG"/>
        </w:rPr>
        <w:t xml:space="preserve">(дата на подписване)                                                                     </w:t>
      </w:r>
      <w:r w:rsidR="008D6D72" w:rsidRPr="0037435E">
        <w:rPr>
          <w:sz w:val="24"/>
          <w:szCs w:val="24"/>
          <w:lang w:val="bg-BG"/>
        </w:rPr>
        <w:t xml:space="preserve">           </w:t>
      </w:r>
      <w:r w:rsidRPr="0037435E">
        <w:rPr>
          <w:sz w:val="24"/>
          <w:szCs w:val="24"/>
          <w:lang w:val="bg-BG"/>
        </w:rPr>
        <w:t xml:space="preserve"> (подпис)   </w:t>
      </w:r>
    </w:p>
    <w:p w:rsidR="00DB2FDA" w:rsidRPr="0037435E" w:rsidRDefault="00DB2FDA" w:rsidP="00DB2FDA">
      <w:pPr>
        <w:jc w:val="both"/>
        <w:rPr>
          <w:sz w:val="24"/>
          <w:szCs w:val="24"/>
          <w:lang w:val="bg-BG"/>
        </w:rPr>
      </w:pPr>
      <w:r w:rsidRPr="0037435E">
        <w:rPr>
          <w:sz w:val="24"/>
          <w:szCs w:val="24"/>
          <w:lang w:val="bg-BG"/>
        </w:rPr>
        <w:lastRenderedPageBreak/>
        <w:t xml:space="preserve">                                                               </w:t>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006463D8" w:rsidRPr="0037435E">
        <w:rPr>
          <w:sz w:val="24"/>
          <w:szCs w:val="24"/>
          <w:lang w:val="bg-BG"/>
        </w:rPr>
        <w:t xml:space="preserve">     2.</w:t>
      </w:r>
      <w:r w:rsidRPr="0037435E">
        <w:rPr>
          <w:sz w:val="24"/>
          <w:szCs w:val="24"/>
          <w:lang w:val="bg-BG"/>
        </w:rPr>
        <w:t xml:space="preserve">  ……………</w:t>
      </w:r>
    </w:p>
    <w:p w:rsidR="00DB2FDA" w:rsidRPr="0037435E" w:rsidRDefault="00DB2FDA" w:rsidP="00DB2FDA">
      <w:pPr>
        <w:jc w:val="both"/>
        <w:rPr>
          <w:sz w:val="24"/>
          <w:szCs w:val="24"/>
          <w:lang w:val="bg-BG"/>
        </w:rPr>
      </w:pPr>
      <w:r w:rsidRPr="0037435E">
        <w:rPr>
          <w:sz w:val="24"/>
          <w:szCs w:val="24"/>
          <w:lang w:val="bg-BG"/>
        </w:rPr>
        <w:t xml:space="preserve"> </w:t>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006463D8" w:rsidRPr="0037435E">
        <w:rPr>
          <w:sz w:val="24"/>
          <w:szCs w:val="24"/>
          <w:lang w:val="bg-BG"/>
        </w:rPr>
        <w:t xml:space="preserve">       </w:t>
      </w:r>
      <w:r w:rsidRPr="0037435E">
        <w:rPr>
          <w:sz w:val="24"/>
          <w:szCs w:val="24"/>
          <w:lang w:val="bg-BG"/>
        </w:rPr>
        <w:t xml:space="preserve"> </w:t>
      </w:r>
      <w:r w:rsidR="006463D8" w:rsidRPr="0037435E">
        <w:rPr>
          <w:sz w:val="24"/>
          <w:szCs w:val="24"/>
          <w:lang w:val="bg-BG"/>
        </w:rPr>
        <w:t xml:space="preserve">   </w:t>
      </w:r>
      <w:r w:rsidRPr="0037435E">
        <w:rPr>
          <w:sz w:val="24"/>
          <w:szCs w:val="24"/>
          <w:lang w:val="bg-BG"/>
        </w:rPr>
        <w:t xml:space="preserve">(подпис)   </w:t>
      </w:r>
    </w:p>
    <w:p w:rsidR="006463D8" w:rsidRDefault="00DB2FDA" w:rsidP="00AC0448">
      <w:pPr>
        <w:jc w:val="both"/>
        <w:rPr>
          <w:sz w:val="24"/>
          <w:szCs w:val="24"/>
        </w:rPr>
      </w:pP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006463D8" w:rsidRPr="0037435E">
        <w:rPr>
          <w:sz w:val="24"/>
          <w:szCs w:val="24"/>
          <w:lang w:val="bg-BG"/>
        </w:rPr>
        <w:t xml:space="preserve">     3. </w:t>
      </w:r>
      <w:r w:rsidRPr="0037435E">
        <w:rPr>
          <w:sz w:val="24"/>
          <w:szCs w:val="24"/>
          <w:lang w:val="bg-BG"/>
        </w:rPr>
        <w:t xml:space="preserve">.…………… </w:t>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r>
      <w:r w:rsidRPr="0037435E">
        <w:rPr>
          <w:sz w:val="24"/>
          <w:szCs w:val="24"/>
          <w:lang w:val="bg-BG"/>
        </w:rPr>
        <w:tab/>
        <w:t xml:space="preserve"> </w:t>
      </w:r>
      <w:r w:rsidRPr="0037435E">
        <w:rPr>
          <w:sz w:val="24"/>
          <w:szCs w:val="24"/>
          <w:lang w:val="bg-BG"/>
        </w:rPr>
        <w:tab/>
      </w:r>
      <w:r w:rsidRPr="0037435E">
        <w:rPr>
          <w:sz w:val="24"/>
          <w:szCs w:val="24"/>
          <w:lang w:val="bg-BG"/>
        </w:rPr>
        <w:tab/>
      </w:r>
      <w:r w:rsidR="006463D8" w:rsidRPr="0037435E">
        <w:rPr>
          <w:sz w:val="24"/>
          <w:szCs w:val="24"/>
          <w:lang w:val="bg-BG"/>
        </w:rPr>
        <w:t xml:space="preserve">           </w:t>
      </w:r>
      <w:r w:rsidRPr="0037435E">
        <w:rPr>
          <w:sz w:val="24"/>
          <w:szCs w:val="24"/>
          <w:lang w:val="bg-BG"/>
        </w:rPr>
        <w:t xml:space="preserve">(подпис)   </w:t>
      </w:r>
    </w:p>
    <w:p w:rsidR="00085451" w:rsidRDefault="00085451" w:rsidP="00AC0448">
      <w:pPr>
        <w:jc w:val="both"/>
        <w:rPr>
          <w:sz w:val="24"/>
          <w:szCs w:val="24"/>
        </w:rPr>
      </w:pPr>
    </w:p>
    <w:p w:rsidR="00085451" w:rsidRPr="00085451" w:rsidRDefault="00085451" w:rsidP="00085451">
      <w:pPr>
        <w:widowControl/>
        <w:autoSpaceDE/>
        <w:autoSpaceDN/>
        <w:adjustRightInd/>
        <w:spacing w:after="120"/>
        <w:jc w:val="right"/>
        <w:rPr>
          <w:b/>
          <w:i/>
          <w:sz w:val="24"/>
          <w:szCs w:val="24"/>
          <w:lang w:eastAsia="bg-BG"/>
        </w:rPr>
      </w:pPr>
      <w:r w:rsidRPr="00085451">
        <w:rPr>
          <w:b/>
          <w:sz w:val="24"/>
          <w:szCs w:val="24"/>
          <w:lang w:val="bg-BG" w:eastAsia="bg-BG"/>
        </w:rPr>
        <w:t>Проект!</w:t>
      </w:r>
      <w:r w:rsidRPr="00085451">
        <w:rPr>
          <w:b/>
          <w:sz w:val="24"/>
          <w:szCs w:val="24"/>
          <w:lang w:eastAsia="bg-BG"/>
        </w:rPr>
        <w:t xml:space="preserve"> </w:t>
      </w:r>
      <w:r w:rsidRPr="00085451">
        <w:rPr>
          <w:b/>
          <w:sz w:val="24"/>
          <w:szCs w:val="24"/>
          <w:lang w:val="bg-BG" w:eastAsia="bg-BG"/>
        </w:rPr>
        <w:t xml:space="preserve"> </w:t>
      </w:r>
    </w:p>
    <w:p w:rsidR="00085451" w:rsidRPr="00085451" w:rsidRDefault="00085451" w:rsidP="00085451">
      <w:pPr>
        <w:keepNext/>
        <w:widowControl/>
        <w:autoSpaceDE/>
        <w:autoSpaceDN/>
        <w:adjustRightInd/>
        <w:jc w:val="center"/>
        <w:outlineLvl w:val="7"/>
        <w:rPr>
          <w:b/>
          <w:sz w:val="24"/>
          <w:szCs w:val="24"/>
          <w:lang w:val="bg-BG" w:eastAsia="bg-BG"/>
        </w:rPr>
      </w:pPr>
      <w:r w:rsidRPr="00085451">
        <w:rPr>
          <w:b/>
          <w:sz w:val="24"/>
          <w:szCs w:val="24"/>
          <w:lang w:val="bg-BG" w:eastAsia="bg-BG"/>
        </w:rPr>
        <w:t xml:space="preserve">Д  О  Г  О  В  О  Р </w:t>
      </w:r>
    </w:p>
    <w:p w:rsidR="00085451" w:rsidRPr="00085451" w:rsidRDefault="00085451" w:rsidP="00085451">
      <w:pPr>
        <w:keepNext/>
        <w:widowControl/>
        <w:autoSpaceDE/>
        <w:autoSpaceDN/>
        <w:adjustRightInd/>
        <w:jc w:val="center"/>
        <w:outlineLvl w:val="7"/>
        <w:rPr>
          <w:b/>
          <w:sz w:val="24"/>
          <w:szCs w:val="24"/>
          <w:lang w:val="bg-BG" w:eastAsia="bg-BG"/>
        </w:rPr>
      </w:pPr>
      <w:r w:rsidRPr="00085451">
        <w:rPr>
          <w:b/>
          <w:sz w:val="24"/>
          <w:szCs w:val="24"/>
          <w:lang w:val="bg-BG" w:eastAsia="bg-BG"/>
        </w:rPr>
        <w:t xml:space="preserve"> </w:t>
      </w:r>
    </w:p>
    <w:p w:rsidR="00085451" w:rsidRPr="00085451" w:rsidRDefault="00085451" w:rsidP="00085451">
      <w:pPr>
        <w:keepNext/>
        <w:widowControl/>
        <w:autoSpaceDE/>
        <w:autoSpaceDN/>
        <w:adjustRightInd/>
        <w:jc w:val="center"/>
        <w:outlineLvl w:val="7"/>
        <w:rPr>
          <w:b/>
          <w:sz w:val="24"/>
          <w:szCs w:val="24"/>
          <w:lang w:val="bg-BG" w:eastAsia="bg-BG"/>
        </w:rPr>
      </w:pPr>
      <w:r w:rsidRPr="00085451">
        <w:rPr>
          <w:b/>
          <w:sz w:val="24"/>
          <w:szCs w:val="24"/>
          <w:lang w:val="bg-BG" w:eastAsia="bg-BG"/>
        </w:rPr>
        <w:t>№……………………</w:t>
      </w:r>
    </w:p>
    <w:p w:rsidR="00085451" w:rsidRPr="00085451" w:rsidRDefault="00085451" w:rsidP="00085451">
      <w:pPr>
        <w:widowControl/>
        <w:autoSpaceDE/>
        <w:autoSpaceDN/>
        <w:adjustRightInd/>
        <w:jc w:val="center"/>
        <w:rPr>
          <w:sz w:val="24"/>
          <w:szCs w:val="24"/>
          <w:lang w:val="bg-BG" w:eastAsia="bg-BG"/>
        </w:rPr>
      </w:pPr>
    </w:p>
    <w:p w:rsidR="00085451" w:rsidRPr="00085451" w:rsidRDefault="00085451" w:rsidP="00085451">
      <w:pPr>
        <w:widowControl/>
        <w:ind w:firstLine="360"/>
        <w:jc w:val="both"/>
        <w:rPr>
          <w:sz w:val="24"/>
          <w:szCs w:val="24"/>
          <w:lang w:val="bg-BG" w:eastAsia="bg-BG"/>
        </w:rPr>
      </w:pPr>
      <w:r w:rsidRPr="00085451">
        <w:rPr>
          <w:sz w:val="24"/>
          <w:szCs w:val="24"/>
          <w:lang w:val="bg-BG" w:eastAsia="bg-BG"/>
        </w:rPr>
        <w:tab/>
        <w:t xml:space="preserve">Днес …………………..2016 год. в гр. Русе на основание </w:t>
      </w:r>
      <w:r w:rsidRPr="00085451">
        <w:rPr>
          <w:sz w:val="24"/>
          <w:lang w:val="bg-BG" w:eastAsia="bg-BG"/>
        </w:rPr>
        <w:t>чл.18, ал.12 от ЗОП във връзка с възлагане на обществена поръчка по</w:t>
      </w:r>
      <w:r w:rsidRPr="00085451">
        <w:rPr>
          <w:sz w:val="24"/>
          <w:szCs w:val="24"/>
          <w:lang w:val="bg-BG" w:eastAsia="bg-BG"/>
        </w:rPr>
        <w:t xml:space="preserve"> ЗОП между: </w:t>
      </w:r>
    </w:p>
    <w:p w:rsidR="00085451" w:rsidRPr="00085451" w:rsidRDefault="00085451" w:rsidP="00085451">
      <w:pPr>
        <w:widowControl/>
        <w:autoSpaceDE/>
        <w:autoSpaceDN/>
        <w:adjustRightInd/>
        <w:jc w:val="both"/>
        <w:rPr>
          <w:sz w:val="24"/>
          <w:szCs w:val="24"/>
          <w:lang w:val="bg-BG" w:eastAsia="bg-BG"/>
        </w:rPr>
      </w:pPr>
    </w:p>
    <w:p w:rsidR="00085451" w:rsidRPr="00085451" w:rsidRDefault="00085451" w:rsidP="00085451">
      <w:pPr>
        <w:widowControl/>
        <w:numPr>
          <w:ilvl w:val="0"/>
          <w:numId w:val="10"/>
        </w:numPr>
        <w:tabs>
          <w:tab w:val="num" w:pos="360"/>
          <w:tab w:val="left" w:pos="993"/>
        </w:tabs>
        <w:autoSpaceDE/>
        <w:autoSpaceDN/>
        <w:adjustRightInd/>
        <w:ind w:left="0" w:firstLine="709"/>
        <w:jc w:val="both"/>
        <w:rPr>
          <w:sz w:val="24"/>
          <w:szCs w:val="24"/>
          <w:lang w:eastAsia="bg-BG"/>
        </w:rPr>
      </w:pPr>
      <w:r w:rsidRPr="00085451">
        <w:rPr>
          <w:b/>
          <w:sz w:val="24"/>
          <w:szCs w:val="24"/>
          <w:lang w:val="bg-BG"/>
        </w:rPr>
        <w:t>ОБЩИНА РУСЕ,</w:t>
      </w:r>
      <w:r w:rsidRPr="00085451">
        <w:rPr>
          <w:sz w:val="24"/>
          <w:szCs w:val="24"/>
          <w:lang w:val="bg-BG"/>
        </w:rPr>
        <w:t xml:space="preserve"> представлявана от Кмета ПЛАМЕН СТОИЛОВ, адрес: пл. „Свобода” № 6, ЕИК по Булстат: 000530632, наричана по-долу </w:t>
      </w:r>
      <w:r w:rsidRPr="00085451">
        <w:rPr>
          <w:b/>
          <w:sz w:val="24"/>
          <w:szCs w:val="24"/>
          <w:lang w:val="bg-BG"/>
        </w:rPr>
        <w:t>ВЪЗЛОЖИТЕЛ</w:t>
      </w:r>
      <w:r w:rsidRPr="00085451">
        <w:rPr>
          <w:sz w:val="24"/>
          <w:szCs w:val="24"/>
          <w:lang w:val="bg-BG"/>
        </w:rPr>
        <w:t>, от една страна</w:t>
      </w:r>
      <w:r w:rsidRPr="00085451">
        <w:rPr>
          <w:sz w:val="24"/>
          <w:szCs w:val="24"/>
          <w:lang w:eastAsia="bg-BG"/>
        </w:rPr>
        <w:t xml:space="preserve"> </w:t>
      </w: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и</w:t>
      </w: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ab/>
        <w:t>2. …………………………., със седалище и адрес на управление ………………………………………………………………………………………с ЕИК..............представлявано от………………в качеството на “ ИЗПЪЛНИТЕЛ”.</w:t>
      </w:r>
    </w:p>
    <w:p w:rsidR="00085451" w:rsidRPr="00085451" w:rsidRDefault="00085451" w:rsidP="00085451">
      <w:pPr>
        <w:widowControl/>
        <w:autoSpaceDE/>
        <w:autoSpaceDN/>
        <w:adjustRightInd/>
        <w:ind w:firstLine="720"/>
        <w:jc w:val="both"/>
        <w:rPr>
          <w:sz w:val="10"/>
          <w:szCs w:val="10"/>
          <w:lang w:val="bg-BG" w:eastAsia="bg-BG"/>
        </w:rPr>
      </w:pP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val="bg-BG" w:eastAsia="bg-BG"/>
        </w:rPr>
        <w:t>Страните се споразумяха за следното:</w:t>
      </w:r>
    </w:p>
    <w:p w:rsidR="00085451" w:rsidRPr="00085451" w:rsidRDefault="00085451" w:rsidP="00085451">
      <w:pPr>
        <w:widowControl/>
        <w:autoSpaceDE/>
        <w:autoSpaceDN/>
        <w:adjustRightInd/>
        <w:ind w:firstLine="708"/>
        <w:jc w:val="both"/>
        <w:rPr>
          <w:sz w:val="10"/>
          <w:szCs w:val="10"/>
          <w:lang w:val="bg-BG" w:eastAsia="bg-BG"/>
        </w:rPr>
      </w:pP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ab/>
        <w:t>І. ПРЕДМЕТ НА ДОГОВОРА. СРОК.</w:t>
      </w:r>
    </w:p>
    <w:p w:rsidR="00085451" w:rsidRPr="00085451" w:rsidRDefault="00085451" w:rsidP="00085451">
      <w:pPr>
        <w:widowControl/>
        <w:autoSpaceDE/>
        <w:autoSpaceDN/>
        <w:adjustRightInd/>
        <w:jc w:val="both"/>
        <w:rPr>
          <w:sz w:val="10"/>
          <w:szCs w:val="10"/>
          <w:lang w:val="bg-BG" w:eastAsia="bg-BG"/>
        </w:rPr>
      </w:pP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ab/>
        <w:t>Чл.1(1) ВЪЗЛОЖИТЕЛЯТ възлага, а ИЗПЪЛНИТЕЛЯТ приема да извършва обществен превоз на пътници по автобусна линия……………… от утвърдената общинска/ областна/ Републиканска Транспортна схема по обособена позиция…….., с маршрутни разписания /МР/, посочени в Техническата спецификация към документацията,  които са неразделна част от настоящия договор, в съответствие със заданието за обществена поръчка, офертата на ИЗПЪЛНИТЕЛЯ и при спазване на нормативните изисквания за дейността.</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val="bg-BG" w:eastAsia="bg-BG"/>
        </w:rPr>
        <w:t xml:space="preserve">(2) </w:t>
      </w:r>
      <w:r w:rsidRPr="00085451">
        <w:rPr>
          <w:sz w:val="24"/>
          <w:szCs w:val="24"/>
          <w:lang w:eastAsia="bg-BG"/>
        </w:rPr>
        <w:t xml:space="preserve">Срокът на изпълнение на поръчката </w:t>
      </w:r>
      <w:r w:rsidRPr="00085451">
        <w:rPr>
          <w:sz w:val="24"/>
          <w:szCs w:val="24"/>
          <w:lang w:val="bg-BG" w:eastAsia="bg-BG"/>
        </w:rPr>
        <w:t xml:space="preserve">с предмет: </w:t>
      </w:r>
      <w:r w:rsidRPr="00085451">
        <w:rPr>
          <w:b/>
          <w:bCs/>
          <w:sz w:val="24"/>
          <w:szCs w:val="24"/>
          <w:lang w:eastAsia="bg-BG"/>
        </w:rPr>
        <w:t>“Обществен превоз на пътници по автобусни линии от утвърдените Общинска, Областна и Републиканска транспортни схеми по обособени позиции</w:t>
      </w:r>
      <w:r w:rsidRPr="00085451">
        <w:rPr>
          <w:b/>
          <w:bCs/>
          <w:i/>
          <w:sz w:val="24"/>
          <w:szCs w:val="24"/>
          <w:lang w:eastAsia="bg-BG"/>
        </w:rPr>
        <w:t xml:space="preserve">” </w:t>
      </w:r>
      <w:r w:rsidRPr="00085451">
        <w:rPr>
          <w:bCs/>
          <w:sz w:val="24"/>
          <w:szCs w:val="24"/>
          <w:lang w:eastAsia="bg-BG"/>
        </w:rPr>
        <w:t>e</w:t>
      </w:r>
      <w:r w:rsidRPr="00085451">
        <w:rPr>
          <w:b/>
          <w:bCs/>
          <w:i/>
          <w:sz w:val="24"/>
          <w:szCs w:val="24"/>
          <w:lang w:eastAsia="bg-BG"/>
        </w:rPr>
        <w:t xml:space="preserve"> </w:t>
      </w:r>
      <w:r w:rsidRPr="00085451">
        <w:rPr>
          <w:sz w:val="24"/>
          <w:szCs w:val="24"/>
          <w:lang w:eastAsia="bg-BG"/>
        </w:rPr>
        <w:t>2</w:t>
      </w:r>
      <w:r w:rsidRPr="00085451">
        <w:rPr>
          <w:sz w:val="24"/>
          <w:szCs w:val="24"/>
          <w:lang w:val="bg-BG" w:eastAsia="bg-BG"/>
        </w:rPr>
        <w:t xml:space="preserve"> </w:t>
      </w:r>
      <w:r w:rsidRPr="00085451">
        <w:rPr>
          <w:b/>
          <w:sz w:val="24"/>
          <w:szCs w:val="24"/>
          <w:lang w:eastAsia="bg-BG"/>
        </w:rPr>
        <w:t xml:space="preserve"> (</w:t>
      </w:r>
      <w:r w:rsidRPr="00085451">
        <w:rPr>
          <w:sz w:val="24"/>
          <w:szCs w:val="24"/>
          <w:lang w:val="bg-BG" w:eastAsia="bg-BG"/>
        </w:rPr>
        <w:t>две</w:t>
      </w:r>
      <w:r w:rsidRPr="00085451">
        <w:rPr>
          <w:sz w:val="24"/>
          <w:szCs w:val="24"/>
          <w:lang w:eastAsia="bg-BG"/>
        </w:rPr>
        <w:t>)</w:t>
      </w:r>
      <w:r w:rsidRPr="00085451">
        <w:rPr>
          <w:b/>
          <w:sz w:val="24"/>
          <w:szCs w:val="24"/>
          <w:lang w:eastAsia="bg-BG"/>
        </w:rPr>
        <w:t xml:space="preserve"> </w:t>
      </w:r>
      <w:r w:rsidRPr="00085451">
        <w:rPr>
          <w:sz w:val="24"/>
          <w:szCs w:val="24"/>
          <w:lang w:eastAsia="bg-BG"/>
        </w:rPr>
        <w:t>годин</w:t>
      </w:r>
      <w:r w:rsidRPr="00085451">
        <w:rPr>
          <w:sz w:val="24"/>
          <w:szCs w:val="24"/>
          <w:lang w:val="bg-BG" w:eastAsia="bg-BG"/>
        </w:rPr>
        <w:t xml:space="preserve">и </w:t>
      </w:r>
      <w:r w:rsidRPr="00085451">
        <w:rPr>
          <w:sz w:val="24"/>
          <w:szCs w:val="24"/>
          <w:lang w:eastAsia="bg-BG"/>
        </w:rPr>
        <w:t xml:space="preserve">от сключването </w:t>
      </w:r>
      <w:r w:rsidRPr="00085451">
        <w:rPr>
          <w:sz w:val="24"/>
          <w:szCs w:val="24"/>
          <w:lang w:val="bg-BG" w:eastAsia="bg-BG"/>
        </w:rPr>
        <w:t xml:space="preserve">на </w:t>
      </w:r>
      <w:r w:rsidRPr="00085451">
        <w:rPr>
          <w:sz w:val="24"/>
          <w:szCs w:val="24"/>
          <w:lang w:eastAsia="bg-BG"/>
        </w:rPr>
        <w:t>договора</w:t>
      </w:r>
      <w:r w:rsidRPr="00085451">
        <w:rPr>
          <w:sz w:val="24"/>
          <w:szCs w:val="24"/>
          <w:lang w:val="bg-BG" w:eastAsia="bg-BG"/>
        </w:rPr>
        <w:t>.</w:t>
      </w:r>
      <w:r w:rsidRPr="00085451">
        <w:rPr>
          <w:sz w:val="24"/>
          <w:szCs w:val="24"/>
          <w:lang w:eastAsia="bg-BG"/>
        </w:rPr>
        <w:t xml:space="preserve"> </w:t>
      </w:r>
    </w:p>
    <w:p w:rsidR="00085451" w:rsidRPr="00085451" w:rsidRDefault="00085451" w:rsidP="00085451">
      <w:pPr>
        <w:widowControl/>
        <w:autoSpaceDE/>
        <w:autoSpaceDN/>
        <w:adjustRightInd/>
        <w:jc w:val="both"/>
        <w:rPr>
          <w:sz w:val="24"/>
          <w:szCs w:val="24"/>
          <w:lang w:val="bg-BG" w:eastAsia="bg-BG"/>
        </w:rPr>
      </w:pP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eastAsia="bg-BG"/>
        </w:rPr>
        <w:t>II</w:t>
      </w:r>
      <w:r w:rsidRPr="00085451">
        <w:rPr>
          <w:sz w:val="24"/>
          <w:szCs w:val="24"/>
          <w:lang w:val="bg-BG" w:eastAsia="bg-BG"/>
        </w:rPr>
        <w:t>. ЦЕНИ И ПЛАЩАНИЯ</w:t>
      </w:r>
    </w:p>
    <w:p w:rsidR="00085451" w:rsidRPr="00085451" w:rsidRDefault="00085451" w:rsidP="00085451">
      <w:pPr>
        <w:widowControl/>
        <w:autoSpaceDE/>
        <w:autoSpaceDN/>
        <w:adjustRightInd/>
        <w:ind w:firstLine="720"/>
        <w:jc w:val="both"/>
        <w:rPr>
          <w:sz w:val="10"/>
          <w:szCs w:val="10"/>
          <w:lang w:val="bg-BG" w:eastAsia="bg-BG"/>
        </w:rPr>
      </w:pPr>
    </w:p>
    <w:p w:rsidR="00085451" w:rsidRPr="00085451" w:rsidRDefault="00085451" w:rsidP="00085451">
      <w:pPr>
        <w:ind w:firstLine="654"/>
        <w:jc w:val="both"/>
        <w:rPr>
          <w:bCs/>
          <w:sz w:val="24"/>
          <w:szCs w:val="24"/>
          <w:lang w:val="bg-BG" w:eastAsia="bg-BG"/>
        </w:rPr>
      </w:pPr>
      <w:r w:rsidRPr="00085451">
        <w:rPr>
          <w:sz w:val="24"/>
          <w:szCs w:val="24"/>
          <w:lang w:val="bg-BG" w:eastAsia="bg-BG"/>
        </w:rPr>
        <w:t xml:space="preserve">Чл.2. </w:t>
      </w:r>
      <w:r w:rsidRPr="00085451">
        <w:rPr>
          <w:sz w:val="24"/>
          <w:szCs w:val="24"/>
          <w:lang w:eastAsia="bg-BG"/>
        </w:rPr>
        <w:t>(</w:t>
      </w:r>
      <w:r w:rsidRPr="00085451">
        <w:rPr>
          <w:sz w:val="24"/>
          <w:szCs w:val="24"/>
          <w:lang w:val="bg-BG" w:eastAsia="bg-BG"/>
        </w:rPr>
        <w:t>1</w:t>
      </w:r>
      <w:r w:rsidRPr="00085451">
        <w:rPr>
          <w:sz w:val="24"/>
          <w:szCs w:val="24"/>
          <w:lang w:eastAsia="bg-BG"/>
        </w:rPr>
        <w:t>)</w:t>
      </w:r>
      <w:r w:rsidRPr="00085451">
        <w:rPr>
          <w:sz w:val="24"/>
          <w:szCs w:val="24"/>
          <w:lang w:val="bg-BG" w:eastAsia="bg-BG"/>
        </w:rPr>
        <w:t xml:space="preserve">ВЪЗЛОЖИТЕЛЯТ компенсира ИЗПЪЛНИТЕЛЯ  за извършени разходи за превоз за превоз на лицата по чл. 19, т. 1 (ветерани), чл.19, т. 2 (военноинвалиди и военно-пострадали), чл.19, т. 3 (деца до 7 навършени години), чл.19, т. 4 (деца от 7 до 10 навършени години), чл.19, т. 5 (учениците в дневна форма на обучение и студентите редовно обучение, включително докторантите), чл. 19, т. 6 (лицата, получаващи пенсия по условията на глава шеста от КСО) и чл.19, т. 8 (ученици до 16-годишна възраст в населено място, в което няма училище) от </w:t>
      </w:r>
      <w:r w:rsidRPr="00085451">
        <w:rPr>
          <w:bCs/>
          <w:sz w:val="24"/>
          <w:szCs w:val="24"/>
          <w:lang w:val="x-none" w:eastAsia="bg-BG"/>
        </w:rPr>
        <w:t>Н</w:t>
      </w:r>
      <w:r w:rsidRPr="00085451">
        <w:rPr>
          <w:bCs/>
          <w:sz w:val="24"/>
          <w:szCs w:val="24"/>
          <w:lang w:val="bg-BG" w:eastAsia="bg-BG"/>
        </w:rPr>
        <w:t>аредба</w:t>
      </w:r>
      <w:r w:rsidRPr="00085451">
        <w:rPr>
          <w:b/>
          <w:bCs/>
          <w:sz w:val="36"/>
          <w:szCs w:val="36"/>
          <w:lang w:val="x-none" w:eastAsia="bg-BG"/>
        </w:rPr>
        <w:t xml:space="preserve"> </w:t>
      </w:r>
      <w:r w:rsidRPr="00085451">
        <w:rPr>
          <w:bCs/>
          <w:sz w:val="24"/>
          <w:szCs w:val="24"/>
          <w:lang w:val="x-none" w:eastAsia="bg-BG"/>
        </w:rPr>
        <w:t>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Pr="00085451">
        <w:rPr>
          <w:bCs/>
          <w:sz w:val="24"/>
          <w:szCs w:val="24"/>
          <w:lang w:val="bg-BG" w:eastAsia="bg-BG"/>
        </w:rPr>
        <w:t xml:space="preserve">, </w:t>
      </w:r>
      <w:r w:rsidRPr="00085451">
        <w:rPr>
          <w:sz w:val="24"/>
          <w:szCs w:val="24"/>
          <w:lang w:val="bg-BG" w:eastAsia="bg-BG"/>
        </w:rPr>
        <w:t>п</w:t>
      </w:r>
      <w:r w:rsidRPr="00085451">
        <w:rPr>
          <w:sz w:val="24"/>
          <w:szCs w:val="24"/>
          <w:lang w:val="x-none" w:eastAsia="bg-BG"/>
        </w:rPr>
        <w:t>риета с ПМС № 163 от 29.0</w:t>
      </w:r>
      <w:r w:rsidRPr="00085451">
        <w:rPr>
          <w:sz w:val="24"/>
          <w:szCs w:val="24"/>
          <w:lang w:eastAsia="bg-BG"/>
        </w:rPr>
        <w:t>6</w:t>
      </w:r>
      <w:r w:rsidRPr="00085451">
        <w:rPr>
          <w:sz w:val="24"/>
          <w:szCs w:val="24"/>
          <w:lang w:val="x-none" w:eastAsia="bg-BG"/>
        </w:rPr>
        <w:t>.2015 г., обн., ДВ, бр. 51 от 7.07.2015 г.</w:t>
      </w:r>
      <w:r w:rsidRPr="00085451">
        <w:rPr>
          <w:sz w:val="24"/>
          <w:szCs w:val="24"/>
          <w:lang w:val="bg-BG" w:eastAsia="bg-BG"/>
        </w:rPr>
        <w:t xml:space="preserve"> (Наредбата, приета с ПМС № 163)</w:t>
      </w:r>
    </w:p>
    <w:p w:rsidR="00085451" w:rsidRPr="00085451" w:rsidRDefault="00085451" w:rsidP="00085451">
      <w:pPr>
        <w:ind w:firstLine="654"/>
        <w:jc w:val="both"/>
        <w:rPr>
          <w:sz w:val="24"/>
          <w:szCs w:val="24"/>
          <w:lang w:eastAsia="bg-BG"/>
        </w:rPr>
      </w:pPr>
      <w:proofErr w:type="gramStart"/>
      <w:r w:rsidRPr="00085451">
        <w:rPr>
          <w:sz w:val="24"/>
          <w:szCs w:val="24"/>
          <w:lang w:eastAsia="bg-BG"/>
        </w:rPr>
        <w:t>Средствата за компенсиране на пътуванията с ценови облекчения се предоставят до размера, определен в държавния бюджет за тази цел, при спазване на приоритетите за разходване на бюджетните средства, определени със закона за държавния бюджет за съответната година.</w:t>
      </w:r>
      <w:proofErr w:type="gramEnd"/>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eastAsia="bg-BG"/>
        </w:rPr>
        <w:lastRenderedPageBreak/>
        <w:t xml:space="preserve"> (</w:t>
      </w:r>
      <w:r w:rsidRPr="00085451">
        <w:rPr>
          <w:sz w:val="24"/>
          <w:szCs w:val="24"/>
          <w:lang w:val="bg-BG" w:eastAsia="bg-BG"/>
        </w:rPr>
        <w:t>2</w:t>
      </w:r>
      <w:r w:rsidRPr="00085451">
        <w:rPr>
          <w:sz w:val="24"/>
          <w:szCs w:val="24"/>
          <w:lang w:eastAsia="bg-BG"/>
        </w:rPr>
        <w:t>)</w:t>
      </w:r>
      <w:r w:rsidRPr="00085451">
        <w:rPr>
          <w:sz w:val="24"/>
          <w:szCs w:val="24"/>
          <w:lang w:val="bg-BG" w:eastAsia="bg-BG"/>
        </w:rPr>
        <w:t xml:space="preserve"> Плащането ще се осъществи след постъпване на средствата от републиканския бюджет по бюджета на ВЪЗЛОЖИТЕЛЯ и след представени от ИЗПЪЛНИТЕЛЯ в Община Русе справки/списъци/ и фактури при следните условия:</w:t>
      </w:r>
    </w:p>
    <w:p w:rsidR="00085451" w:rsidRPr="00085451" w:rsidRDefault="00085451" w:rsidP="00085451">
      <w:pPr>
        <w:widowControl/>
        <w:autoSpaceDE/>
        <w:autoSpaceDN/>
        <w:adjustRightInd/>
        <w:ind w:firstLine="654"/>
        <w:jc w:val="both"/>
        <w:rPr>
          <w:sz w:val="24"/>
          <w:szCs w:val="24"/>
          <w:lang w:val="bg-BG" w:eastAsia="bg-BG"/>
        </w:rPr>
      </w:pPr>
      <w:r w:rsidRPr="00085451">
        <w:rPr>
          <w:sz w:val="24"/>
          <w:szCs w:val="24"/>
          <w:lang w:val="bg-BG" w:eastAsia="bg-BG"/>
        </w:rPr>
        <w:t xml:space="preserve">1. Компенсиране стойността на пътуванията на лицата по </w:t>
      </w:r>
      <w:r w:rsidRPr="00085451">
        <w:rPr>
          <w:b/>
          <w:sz w:val="24"/>
          <w:szCs w:val="24"/>
          <w:lang w:val="bg-BG" w:eastAsia="bg-BG"/>
        </w:rPr>
        <w:t>чл. 19, т. 1 и чл. 19, т. 2</w:t>
      </w:r>
      <w:r w:rsidRPr="00085451">
        <w:rPr>
          <w:sz w:val="24"/>
          <w:szCs w:val="24"/>
          <w:lang w:val="bg-BG" w:eastAsia="bg-BG"/>
        </w:rPr>
        <w:t xml:space="preserve"> от Наредбата, приета с ПМС № 163 ще се осъществява за обособени позиции с №№ 1, 3, 4, 5, 6, 7, 8, 9, 10 и 11 включително ежемесечно, съобразно изготвена опис-сметка за броя и стойността на издадените абонаментни карти и справка за извършения през отчетния период пробег.</w:t>
      </w:r>
    </w:p>
    <w:p w:rsidR="00085451" w:rsidRPr="00085451" w:rsidRDefault="00085451" w:rsidP="00085451">
      <w:pPr>
        <w:widowControl/>
        <w:autoSpaceDE/>
        <w:autoSpaceDN/>
        <w:adjustRightInd/>
        <w:ind w:firstLine="654"/>
        <w:jc w:val="both"/>
        <w:rPr>
          <w:sz w:val="24"/>
          <w:szCs w:val="24"/>
          <w:lang w:val="bg-BG" w:eastAsia="bg-BG"/>
        </w:rPr>
      </w:pPr>
      <w:r w:rsidRPr="00085451">
        <w:rPr>
          <w:sz w:val="24"/>
          <w:szCs w:val="24"/>
          <w:lang w:val="bg-BG" w:eastAsia="bg-BG"/>
        </w:rPr>
        <w:t xml:space="preserve">2. Компенсиране стойността на пътуванията на лицата по чл. 19, т. 3 и т. 4 от Наредбата, приета </w:t>
      </w:r>
      <w:r w:rsidRPr="00085451">
        <w:rPr>
          <w:sz w:val="24"/>
          <w:szCs w:val="24"/>
          <w:lang w:val="x-none" w:eastAsia="bg-BG"/>
        </w:rPr>
        <w:t>с ПМС № 16</w:t>
      </w:r>
      <w:r w:rsidRPr="00085451">
        <w:rPr>
          <w:sz w:val="24"/>
          <w:szCs w:val="24"/>
          <w:lang w:val="bg-BG" w:eastAsia="bg-BG"/>
        </w:rPr>
        <w:t>3  ще се осъществява ежемесечно за всички обособени позиции, както следва:</w:t>
      </w:r>
    </w:p>
    <w:p w:rsidR="00085451" w:rsidRPr="00085451" w:rsidRDefault="00085451" w:rsidP="00085451">
      <w:pPr>
        <w:ind w:firstLine="480"/>
        <w:jc w:val="both"/>
        <w:rPr>
          <w:sz w:val="24"/>
          <w:szCs w:val="24"/>
          <w:lang w:val="bg-BG" w:eastAsia="bg-BG"/>
        </w:rPr>
      </w:pPr>
      <w:r w:rsidRPr="00085451">
        <w:rPr>
          <w:sz w:val="24"/>
          <w:szCs w:val="24"/>
          <w:lang w:val="bg-BG" w:eastAsia="bg-BG"/>
        </w:rPr>
        <w:t xml:space="preserve">2.1. </w:t>
      </w:r>
      <w:r w:rsidRPr="00085451">
        <w:rPr>
          <w:sz w:val="24"/>
          <w:szCs w:val="24"/>
          <w:lang w:eastAsia="bg-BG"/>
        </w:rPr>
        <w:t xml:space="preserve">За деца до 7 навършени години – за обособени позиции с №№ 1, 3, 4, 5, 6, 7, 8, 9, 10, 11, 12, 13, 14 и 15 включително – съобразно представени </w:t>
      </w:r>
      <w:r w:rsidRPr="00085451">
        <w:rPr>
          <w:sz w:val="24"/>
          <w:szCs w:val="24"/>
          <w:lang w:val="x-none" w:eastAsia="bg-BG"/>
        </w:rPr>
        <w:t xml:space="preserve">опис-сметка за броя и равностойността </w:t>
      </w:r>
      <w:r w:rsidRPr="00085451">
        <w:rPr>
          <w:sz w:val="24"/>
          <w:szCs w:val="24"/>
          <w:lang w:eastAsia="bg-BG"/>
        </w:rPr>
        <w:t>на издадените билети</w:t>
      </w:r>
      <w:r w:rsidRPr="00085451">
        <w:rPr>
          <w:sz w:val="24"/>
          <w:szCs w:val="24"/>
          <w:lang w:val="x-none" w:eastAsia="bg-BG"/>
        </w:rPr>
        <w:t xml:space="preserve"> по действащата тарифа на превозвача. Към опис-сметките за съответния месец за броя и равностойността на издадените билети с нулева стойност превозвачът прилага и дубликати на билетите.</w:t>
      </w:r>
    </w:p>
    <w:p w:rsidR="00085451" w:rsidRPr="00085451" w:rsidRDefault="00085451" w:rsidP="00085451">
      <w:pPr>
        <w:ind w:firstLine="654"/>
        <w:jc w:val="both"/>
        <w:rPr>
          <w:sz w:val="24"/>
          <w:szCs w:val="24"/>
          <w:lang w:val="x-none" w:eastAsia="bg-BG"/>
        </w:rPr>
      </w:pPr>
      <w:r w:rsidRPr="00085451">
        <w:rPr>
          <w:sz w:val="24"/>
          <w:szCs w:val="24"/>
          <w:lang w:val="bg-BG" w:eastAsia="bg-BG"/>
        </w:rPr>
        <w:t xml:space="preserve">2.2. За деца от 7 до 10 навършени години – за обособени позиции с №№ 1, 3, 4, 5, 6, 7, 8, 9, 10, 11, 12, 13, 14 и 15 включително – съобразно представени </w:t>
      </w:r>
      <w:r w:rsidRPr="00085451">
        <w:rPr>
          <w:sz w:val="24"/>
          <w:szCs w:val="24"/>
          <w:lang w:val="x-none" w:eastAsia="bg-BG"/>
        </w:rPr>
        <w:t xml:space="preserve">опис-сметка за броя и равностойността </w:t>
      </w:r>
      <w:r w:rsidRPr="00085451">
        <w:rPr>
          <w:sz w:val="24"/>
          <w:szCs w:val="24"/>
          <w:lang w:val="bg-BG" w:eastAsia="bg-BG"/>
        </w:rPr>
        <w:t>на издадените билети</w:t>
      </w:r>
      <w:r w:rsidRPr="00085451">
        <w:rPr>
          <w:sz w:val="24"/>
          <w:szCs w:val="24"/>
          <w:lang w:val="x-none" w:eastAsia="bg-BG"/>
        </w:rPr>
        <w:t xml:space="preserve"> по действащата тарифа на превозвача. Към опис-сметките за съответния месец за броя и равностойността на издадените билети с </w:t>
      </w:r>
      <w:r w:rsidRPr="00085451">
        <w:rPr>
          <w:sz w:val="24"/>
          <w:szCs w:val="24"/>
          <w:lang w:val="bg-BG" w:eastAsia="bg-BG"/>
        </w:rPr>
        <w:t xml:space="preserve">50 на сто намаление </w:t>
      </w:r>
      <w:r w:rsidRPr="00085451">
        <w:rPr>
          <w:sz w:val="24"/>
          <w:szCs w:val="24"/>
          <w:lang w:val="x-none" w:eastAsia="bg-BG"/>
        </w:rPr>
        <w:t>превозвачът прилага и дубликати на билетите.</w:t>
      </w:r>
    </w:p>
    <w:p w:rsidR="00085451" w:rsidRPr="00085451" w:rsidRDefault="00085451" w:rsidP="00085451">
      <w:pPr>
        <w:widowControl/>
        <w:autoSpaceDE/>
        <w:autoSpaceDN/>
        <w:adjustRightInd/>
        <w:ind w:firstLine="654"/>
        <w:jc w:val="both"/>
        <w:rPr>
          <w:sz w:val="24"/>
          <w:szCs w:val="24"/>
          <w:lang w:val="bg-BG" w:eastAsia="bg-BG"/>
        </w:rPr>
      </w:pPr>
      <w:r w:rsidRPr="00085451">
        <w:rPr>
          <w:sz w:val="24"/>
          <w:szCs w:val="24"/>
          <w:lang w:val="bg-BG" w:eastAsia="bg-BG"/>
        </w:rPr>
        <w:t xml:space="preserve">3. </w:t>
      </w:r>
      <w:proofErr w:type="gramStart"/>
      <w:r w:rsidRPr="00085451">
        <w:rPr>
          <w:sz w:val="24"/>
          <w:szCs w:val="24"/>
          <w:lang w:eastAsia="bg-BG"/>
        </w:rPr>
        <w:t xml:space="preserve">Компенсиране стойността на пътуванията на лицата по </w:t>
      </w:r>
      <w:r w:rsidRPr="00085451">
        <w:rPr>
          <w:b/>
          <w:sz w:val="24"/>
          <w:szCs w:val="24"/>
          <w:lang w:eastAsia="bg-BG"/>
        </w:rPr>
        <w:t>чл.</w:t>
      </w:r>
      <w:proofErr w:type="gramEnd"/>
      <w:r w:rsidRPr="00085451">
        <w:rPr>
          <w:b/>
          <w:sz w:val="24"/>
          <w:szCs w:val="24"/>
          <w:lang w:eastAsia="bg-BG"/>
        </w:rPr>
        <w:t xml:space="preserve"> 19, т. 5</w:t>
      </w:r>
      <w:r w:rsidRPr="00085451">
        <w:rPr>
          <w:sz w:val="24"/>
          <w:szCs w:val="24"/>
          <w:lang w:eastAsia="bg-BG"/>
        </w:rPr>
        <w:t xml:space="preserve"> от Наредбата, приета с ПМС № 163  ще се осъществява ежемесечно за обособен</w:t>
      </w:r>
      <w:r w:rsidRPr="00085451">
        <w:rPr>
          <w:sz w:val="24"/>
          <w:szCs w:val="24"/>
          <w:lang w:val="bg-BG" w:eastAsia="bg-BG"/>
        </w:rPr>
        <w:t>а</w:t>
      </w:r>
      <w:r w:rsidRPr="00085451">
        <w:rPr>
          <w:sz w:val="24"/>
          <w:szCs w:val="24"/>
          <w:lang w:eastAsia="bg-BG"/>
        </w:rPr>
        <w:t xml:space="preserve"> позици</w:t>
      </w:r>
      <w:r w:rsidRPr="00085451">
        <w:rPr>
          <w:sz w:val="24"/>
          <w:szCs w:val="24"/>
          <w:lang w:val="bg-BG" w:eastAsia="bg-BG"/>
        </w:rPr>
        <w:t>я</w:t>
      </w:r>
      <w:r w:rsidRPr="00085451">
        <w:rPr>
          <w:sz w:val="24"/>
          <w:szCs w:val="24"/>
          <w:lang w:eastAsia="bg-BG"/>
        </w:rPr>
        <w:t xml:space="preserve"> № 1</w:t>
      </w:r>
      <w:r w:rsidRPr="00085451">
        <w:rPr>
          <w:sz w:val="24"/>
          <w:szCs w:val="24"/>
          <w:lang w:val="bg-BG" w:eastAsia="bg-BG"/>
        </w:rPr>
        <w:t xml:space="preserve"> </w:t>
      </w:r>
      <w:r w:rsidRPr="00085451">
        <w:rPr>
          <w:sz w:val="24"/>
          <w:szCs w:val="24"/>
          <w:lang w:eastAsia="bg-BG"/>
        </w:rPr>
        <w:t>въз основа на представени опис-сметки (справки) за броя и вида на издадените абонаментни карти.</w:t>
      </w:r>
    </w:p>
    <w:p w:rsidR="00085451" w:rsidRPr="00085451" w:rsidRDefault="00085451" w:rsidP="00085451">
      <w:pPr>
        <w:widowControl/>
        <w:autoSpaceDE/>
        <w:autoSpaceDN/>
        <w:adjustRightInd/>
        <w:ind w:firstLine="654"/>
        <w:jc w:val="both"/>
        <w:rPr>
          <w:sz w:val="24"/>
          <w:szCs w:val="24"/>
          <w:lang w:val="bg-BG" w:eastAsia="bg-BG"/>
        </w:rPr>
      </w:pPr>
      <w:r w:rsidRPr="00085451">
        <w:rPr>
          <w:sz w:val="24"/>
          <w:szCs w:val="24"/>
          <w:lang w:val="bg-BG" w:eastAsia="bg-BG"/>
        </w:rPr>
        <w:t xml:space="preserve">4. </w:t>
      </w:r>
      <w:proofErr w:type="gramStart"/>
      <w:r w:rsidRPr="00085451">
        <w:rPr>
          <w:sz w:val="24"/>
          <w:szCs w:val="24"/>
          <w:lang w:eastAsia="bg-BG"/>
        </w:rPr>
        <w:t xml:space="preserve">Компенсиране стойността на пътуванията на лицата по </w:t>
      </w:r>
      <w:r w:rsidRPr="00085451">
        <w:rPr>
          <w:b/>
          <w:sz w:val="24"/>
          <w:szCs w:val="24"/>
          <w:lang w:eastAsia="bg-BG"/>
        </w:rPr>
        <w:t>чл.</w:t>
      </w:r>
      <w:proofErr w:type="gramEnd"/>
      <w:r w:rsidRPr="00085451">
        <w:rPr>
          <w:b/>
          <w:sz w:val="24"/>
          <w:szCs w:val="24"/>
          <w:lang w:eastAsia="bg-BG"/>
        </w:rPr>
        <w:t xml:space="preserve"> 19, т. 6</w:t>
      </w:r>
      <w:r w:rsidRPr="00085451">
        <w:rPr>
          <w:sz w:val="24"/>
          <w:szCs w:val="24"/>
          <w:lang w:eastAsia="bg-BG"/>
        </w:rPr>
        <w:t xml:space="preserve"> от Наредбата, приета с ПМС № 163  ще се осъществява ежемесечно за обособени позици</w:t>
      </w:r>
      <w:r w:rsidRPr="00085451">
        <w:rPr>
          <w:sz w:val="24"/>
          <w:szCs w:val="24"/>
          <w:lang w:val="bg-BG" w:eastAsia="bg-BG"/>
        </w:rPr>
        <w:t>я</w:t>
      </w:r>
      <w:r w:rsidRPr="00085451">
        <w:rPr>
          <w:sz w:val="24"/>
          <w:szCs w:val="24"/>
          <w:lang w:eastAsia="bg-BG"/>
        </w:rPr>
        <w:t xml:space="preserve"> № 1 въз основа на представени опис-сметки (справки) за броя и вида на издадените абонаментни карти.</w:t>
      </w:r>
    </w:p>
    <w:p w:rsidR="00085451" w:rsidRPr="00085451" w:rsidRDefault="00085451" w:rsidP="00085451">
      <w:pPr>
        <w:widowControl/>
        <w:autoSpaceDE/>
        <w:autoSpaceDN/>
        <w:adjustRightInd/>
        <w:ind w:firstLine="654"/>
        <w:jc w:val="both"/>
        <w:rPr>
          <w:sz w:val="24"/>
          <w:szCs w:val="24"/>
          <w:lang w:val="bg-BG" w:eastAsia="bg-BG"/>
        </w:rPr>
      </w:pPr>
      <w:r w:rsidRPr="00085451">
        <w:rPr>
          <w:sz w:val="24"/>
          <w:szCs w:val="24"/>
          <w:lang w:val="bg-BG" w:eastAsia="bg-BG"/>
        </w:rPr>
        <w:t xml:space="preserve">5. </w:t>
      </w:r>
      <w:proofErr w:type="gramStart"/>
      <w:r w:rsidRPr="00085451">
        <w:rPr>
          <w:sz w:val="24"/>
          <w:szCs w:val="24"/>
          <w:lang w:eastAsia="bg-BG"/>
        </w:rPr>
        <w:t xml:space="preserve">Компенсиране стойността на пътуванията на лицата по </w:t>
      </w:r>
      <w:r w:rsidRPr="00085451">
        <w:rPr>
          <w:b/>
          <w:sz w:val="24"/>
          <w:szCs w:val="24"/>
          <w:lang w:eastAsia="bg-BG"/>
        </w:rPr>
        <w:t>чл.</w:t>
      </w:r>
      <w:proofErr w:type="gramEnd"/>
      <w:r w:rsidRPr="00085451">
        <w:rPr>
          <w:b/>
          <w:sz w:val="24"/>
          <w:szCs w:val="24"/>
          <w:lang w:eastAsia="bg-BG"/>
        </w:rPr>
        <w:t xml:space="preserve"> 19, т. 8</w:t>
      </w:r>
      <w:r w:rsidRPr="00085451">
        <w:rPr>
          <w:sz w:val="24"/>
          <w:szCs w:val="24"/>
          <w:lang w:eastAsia="bg-BG"/>
        </w:rPr>
        <w:t xml:space="preserve"> от Наредбата, приета с ПМС № 163  ще се осъществява за обособена позиция № 1 въз основа на издадените превозни документи за съответния маршрут и стойността на услугата при условията на сключения договор.</w:t>
      </w:r>
    </w:p>
    <w:p w:rsidR="00085451" w:rsidRPr="00085451" w:rsidRDefault="00085451" w:rsidP="00085451">
      <w:pPr>
        <w:widowControl/>
        <w:autoSpaceDE/>
        <w:autoSpaceDN/>
        <w:adjustRightInd/>
        <w:ind w:firstLine="705"/>
        <w:jc w:val="both"/>
        <w:rPr>
          <w:sz w:val="24"/>
          <w:szCs w:val="24"/>
          <w:lang w:val="bg-BG" w:eastAsia="bg-BG"/>
        </w:rPr>
      </w:pPr>
      <w:r w:rsidRPr="00085451">
        <w:rPr>
          <w:sz w:val="24"/>
          <w:szCs w:val="24"/>
          <w:lang w:val="bg-BG" w:eastAsia="bg-BG"/>
        </w:rPr>
        <w:t>Чл.3. (1)ВЪЗЛОЖИТЕЛЯТ компенсира ИЗПЪЛНИТЕЛЯ  за извършени разходи за  превоз на лицата по чл. 17, ал. 2 (учениците до 16-години от закрити училища), чл. 18, ал. 3 (учащи се, студенти и докторанти редовно обучение), чл.19, ал. 2 (лицата, получаващи пенсия по условията на глава шеста от Кодекса за социално осигуряване, навършили възрастта по чл.68, ал.1-3 от същия кодекс) от Наредба № 14 за реда и условията за превоз на пътници и багаж с обществения транспорт на територията на Община Русе на Общински съвет-Русе.</w:t>
      </w:r>
    </w:p>
    <w:p w:rsidR="00085451" w:rsidRPr="00085451" w:rsidRDefault="00085451" w:rsidP="00085451">
      <w:pPr>
        <w:widowControl/>
        <w:autoSpaceDE/>
        <w:autoSpaceDN/>
        <w:adjustRightInd/>
        <w:ind w:firstLine="705"/>
        <w:jc w:val="both"/>
        <w:rPr>
          <w:sz w:val="24"/>
          <w:szCs w:val="24"/>
          <w:lang w:val="bg-BG" w:eastAsia="bg-BG"/>
        </w:rPr>
      </w:pPr>
      <w:r w:rsidRPr="00085451">
        <w:rPr>
          <w:sz w:val="24"/>
          <w:szCs w:val="24"/>
          <w:lang w:val="bg-BG" w:eastAsia="bg-BG"/>
        </w:rPr>
        <w:t xml:space="preserve">1. Компенсиране стойността на пътуванията на лицата по </w:t>
      </w:r>
      <w:r w:rsidRPr="00085451">
        <w:rPr>
          <w:b/>
          <w:sz w:val="24"/>
          <w:szCs w:val="24"/>
          <w:lang w:val="bg-BG" w:eastAsia="bg-BG"/>
        </w:rPr>
        <w:t>чл. 17, ал. 2</w:t>
      </w:r>
      <w:r w:rsidRPr="00085451">
        <w:rPr>
          <w:sz w:val="24"/>
          <w:szCs w:val="24"/>
          <w:lang w:val="bg-BG" w:eastAsia="bg-BG"/>
        </w:rPr>
        <w:t xml:space="preserve"> по Наредба № 14 на Общински съвет-Русе ще се осъществява ежемесечно за обособена позиция № 1 въз основа на представени от превозвача опис-сметка за броя и вида на издадените абонаментни карти.</w:t>
      </w:r>
    </w:p>
    <w:p w:rsidR="00085451" w:rsidRPr="00085451" w:rsidRDefault="00085451" w:rsidP="00085451">
      <w:pPr>
        <w:widowControl/>
        <w:autoSpaceDE/>
        <w:autoSpaceDN/>
        <w:adjustRightInd/>
        <w:ind w:firstLine="705"/>
        <w:jc w:val="both"/>
        <w:rPr>
          <w:sz w:val="24"/>
          <w:szCs w:val="24"/>
          <w:lang w:val="bg-BG" w:eastAsia="bg-BG"/>
        </w:rPr>
      </w:pPr>
      <w:r w:rsidRPr="00085451">
        <w:rPr>
          <w:sz w:val="24"/>
          <w:szCs w:val="24"/>
          <w:lang w:val="bg-BG" w:eastAsia="bg-BG"/>
        </w:rPr>
        <w:t xml:space="preserve">2. Компенсиране стойността на пътуванията на лицата по </w:t>
      </w:r>
      <w:r w:rsidRPr="00085451">
        <w:rPr>
          <w:b/>
          <w:sz w:val="24"/>
          <w:szCs w:val="24"/>
          <w:lang w:val="bg-BG" w:eastAsia="bg-BG"/>
        </w:rPr>
        <w:t>чл. 18, ал. 3</w:t>
      </w:r>
      <w:r w:rsidRPr="00085451">
        <w:rPr>
          <w:sz w:val="24"/>
          <w:szCs w:val="24"/>
          <w:lang w:val="bg-BG" w:eastAsia="bg-BG"/>
        </w:rPr>
        <w:t xml:space="preserve"> по Наредба № 14 на Общински съвет-Русе ще се осъществява ежемесечно за обособена позиция № 1 въз основа на представени от превозвача опис-сметка за броя и вида на издадените абонаментни карти. </w:t>
      </w:r>
    </w:p>
    <w:p w:rsidR="00085451" w:rsidRPr="00085451" w:rsidRDefault="00085451" w:rsidP="00085451">
      <w:pPr>
        <w:widowControl/>
        <w:autoSpaceDE/>
        <w:autoSpaceDN/>
        <w:adjustRightInd/>
        <w:ind w:firstLine="705"/>
        <w:jc w:val="both"/>
        <w:rPr>
          <w:sz w:val="24"/>
          <w:szCs w:val="24"/>
          <w:lang w:val="bg-BG" w:eastAsia="bg-BG"/>
        </w:rPr>
      </w:pPr>
      <w:r w:rsidRPr="00085451">
        <w:rPr>
          <w:sz w:val="24"/>
          <w:szCs w:val="24"/>
          <w:lang w:val="bg-BG" w:eastAsia="bg-BG"/>
        </w:rPr>
        <w:t xml:space="preserve">3. Компенсиране стойността на пътуванията на лицата по </w:t>
      </w:r>
      <w:r w:rsidRPr="00085451">
        <w:rPr>
          <w:b/>
          <w:sz w:val="24"/>
          <w:szCs w:val="24"/>
          <w:lang w:val="bg-BG" w:eastAsia="bg-BG"/>
        </w:rPr>
        <w:t>чл. 19, ал. 2</w:t>
      </w:r>
      <w:r w:rsidRPr="00085451">
        <w:rPr>
          <w:sz w:val="24"/>
          <w:szCs w:val="24"/>
          <w:lang w:val="bg-BG" w:eastAsia="bg-BG"/>
        </w:rPr>
        <w:t xml:space="preserve"> по Наредба № 14 на Общински съвет-Русе ще се осъществява ежемесечно за обособена позиция № 1 въз основа на представени от превозвача опис-сметка за броя и вида на издадените абонаментни карти.</w:t>
      </w:r>
    </w:p>
    <w:p w:rsidR="00085451" w:rsidRPr="00085451" w:rsidRDefault="00085451" w:rsidP="00085451">
      <w:pPr>
        <w:widowControl/>
        <w:autoSpaceDE/>
        <w:autoSpaceDN/>
        <w:adjustRightInd/>
        <w:ind w:firstLine="705"/>
        <w:jc w:val="both"/>
        <w:rPr>
          <w:sz w:val="24"/>
          <w:szCs w:val="24"/>
          <w:lang w:val="bg-BG" w:eastAsia="bg-BG"/>
        </w:rPr>
      </w:pPr>
      <w:r w:rsidRPr="00085451">
        <w:rPr>
          <w:sz w:val="24"/>
          <w:szCs w:val="24"/>
          <w:lang w:val="bg-BG" w:eastAsia="bg-BG"/>
        </w:rPr>
        <w:t xml:space="preserve"> (2) Финансирането на поръчката представлява предвидено компенсиране на превозвача за извършен разход за превоза (2 бр. курса без превоз на пътници) по ОП № 2, </w:t>
      </w:r>
      <w:r w:rsidRPr="00085451">
        <w:rPr>
          <w:sz w:val="24"/>
          <w:szCs w:val="24"/>
          <w:lang w:val="bg-BG" w:eastAsia="bg-BG"/>
        </w:rPr>
        <w:lastRenderedPageBreak/>
        <w:t>след представяне на справка, удостоверяваща изминатите километри за периода на изпълнението.</w:t>
      </w:r>
    </w:p>
    <w:p w:rsidR="00085451" w:rsidRPr="00085451" w:rsidRDefault="00085451" w:rsidP="00085451">
      <w:pPr>
        <w:widowControl/>
        <w:autoSpaceDE/>
        <w:autoSpaceDN/>
        <w:adjustRightInd/>
        <w:ind w:firstLine="705"/>
        <w:jc w:val="both"/>
        <w:rPr>
          <w:sz w:val="24"/>
          <w:szCs w:val="24"/>
          <w:lang w:val="bg-BG" w:eastAsia="bg-BG"/>
        </w:rPr>
      </w:pPr>
      <w:r w:rsidRPr="00085451">
        <w:rPr>
          <w:sz w:val="24"/>
          <w:szCs w:val="24"/>
          <w:lang w:val="bg-BG" w:eastAsia="bg-BG"/>
        </w:rPr>
        <w:t>Чл. 4.  ВЪЗЛОЖИТЕЛЯТ компенсира ИЗПЪЛНИТЕЛЯ  за извършения разход за превоза /транспортна услуга/ по обособената позиция, след представяне на справка, удостоверяваща  изминатите километри за периода на изпълнението.</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 xml:space="preserve">Чл. 5. </w:t>
      </w:r>
      <w:r w:rsidRPr="00085451">
        <w:rPr>
          <w:sz w:val="24"/>
          <w:szCs w:val="24"/>
          <w:lang w:eastAsia="bg-BG"/>
        </w:rPr>
        <w:t>(</w:t>
      </w:r>
      <w:r w:rsidRPr="00085451">
        <w:rPr>
          <w:sz w:val="24"/>
          <w:szCs w:val="24"/>
          <w:lang w:val="bg-BG" w:eastAsia="bg-BG"/>
        </w:rPr>
        <w:t>1</w:t>
      </w:r>
      <w:r w:rsidRPr="00085451">
        <w:rPr>
          <w:sz w:val="24"/>
          <w:szCs w:val="24"/>
          <w:lang w:eastAsia="bg-BG"/>
        </w:rPr>
        <w:t>)</w:t>
      </w:r>
      <w:r w:rsidRPr="00085451">
        <w:rPr>
          <w:sz w:val="24"/>
          <w:szCs w:val="24"/>
          <w:lang w:val="bg-BG" w:eastAsia="bg-BG"/>
        </w:rPr>
        <w:t>Цена на билета, определена за превоз от началния до крайния пункт е…………………….. лв. с ДДС.</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eastAsia="bg-BG"/>
        </w:rPr>
        <w:t>(</w:t>
      </w:r>
      <w:r w:rsidRPr="00085451">
        <w:rPr>
          <w:sz w:val="24"/>
          <w:szCs w:val="24"/>
          <w:lang w:val="bg-BG" w:eastAsia="bg-BG"/>
        </w:rPr>
        <w:t>2</w:t>
      </w:r>
      <w:r w:rsidRPr="00085451">
        <w:rPr>
          <w:sz w:val="24"/>
          <w:szCs w:val="24"/>
          <w:lang w:eastAsia="bg-BG"/>
        </w:rPr>
        <w:t>)</w:t>
      </w:r>
      <w:r w:rsidRPr="00085451">
        <w:rPr>
          <w:sz w:val="24"/>
          <w:szCs w:val="24"/>
          <w:lang w:val="bg-BG" w:eastAsia="bg-BG"/>
        </w:rPr>
        <w:t xml:space="preserve"> Цената на билета за преференциалните пътувания на правоимащите за обособени позиции 1, 3, 4, 5, 6, 7, 8, 9, 10, 11, 12, 13, 14 и 15 </w:t>
      </w:r>
      <w:r w:rsidRPr="00085451">
        <w:rPr>
          <w:rFonts w:eastAsia="Calibri"/>
          <w:sz w:val="24"/>
          <w:szCs w:val="24"/>
          <w:lang w:eastAsia="bg-BG"/>
        </w:rPr>
        <w:t xml:space="preserve">, съгласно чл.19, т.3 и 4 от Наредба приета с ПМС 163 </w:t>
      </w:r>
      <w:r w:rsidRPr="00085451">
        <w:rPr>
          <w:rFonts w:eastAsia="Calibri"/>
          <w:sz w:val="24"/>
          <w:szCs w:val="24"/>
          <w:lang w:val="bg-BG" w:eastAsia="bg-BG"/>
        </w:rPr>
        <w:t>/</w:t>
      </w:r>
      <w:r w:rsidRPr="00085451">
        <w:rPr>
          <w:rFonts w:eastAsia="Calibri"/>
          <w:sz w:val="24"/>
          <w:szCs w:val="24"/>
          <w:lang w:eastAsia="bg-BG"/>
        </w:rPr>
        <w:t>отнася се за деца до 7 години и от 7 до 10 навършени години</w:t>
      </w:r>
      <w:r w:rsidRPr="00085451">
        <w:rPr>
          <w:rFonts w:eastAsia="Calibri"/>
          <w:sz w:val="24"/>
          <w:szCs w:val="24"/>
          <w:lang w:val="bg-BG" w:eastAsia="bg-BG"/>
        </w:rPr>
        <w:t xml:space="preserve">/ </w:t>
      </w:r>
      <w:r w:rsidRPr="00085451">
        <w:rPr>
          <w:sz w:val="24"/>
          <w:szCs w:val="24"/>
          <w:lang w:val="bg-BG" w:eastAsia="bg-BG"/>
        </w:rPr>
        <w:t>е…………………..лв. с ДДС.</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eastAsia="bg-BG"/>
        </w:rPr>
        <w:t>(</w:t>
      </w:r>
      <w:r w:rsidRPr="00085451">
        <w:rPr>
          <w:sz w:val="24"/>
          <w:szCs w:val="24"/>
          <w:lang w:val="bg-BG" w:eastAsia="bg-BG"/>
        </w:rPr>
        <w:t>3</w:t>
      </w:r>
      <w:r w:rsidRPr="00085451">
        <w:rPr>
          <w:sz w:val="24"/>
          <w:szCs w:val="24"/>
          <w:lang w:eastAsia="bg-BG"/>
        </w:rPr>
        <w:t>)</w:t>
      </w:r>
      <w:r w:rsidRPr="00085451">
        <w:rPr>
          <w:sz w:val="24"/>
          <w:szCs w:val="24"/>
          <w:lang w:val="bg-BG" w:eastAsia="bg-BG"/>
        </w:rPr>
        <w:t xml:space="preserve"> За обособена позиция 1 цената на абонаментната карта за пътуванията на правоимащите, </w:t>
      </w:r>
      <w:r w:rsidRPr="00085451">
        <w:rPr>
          <w:rFonts w:eastAsia="Calibri"/>
          <w:sz w:val="24"/>
          <w:szCs w:val="24"/>
          <w:lang w:eastAsia="bg-BG"/>
        </w:rPr>
        <w:t xml:space="preserve">съгласно чл. 19, т.8 от Наредба приета с ПМС 163 </w:t>
      </w:r>
      <w:r w:rsidRPr="00085451">
        <w:rPr>
          <w:rFonts w:eastAsia="Calibri"/>
          <w:sz w:val="24"/>
          <w:szCs w:val="24"/>
          <w:lang w:val="bg-BG" w:eastAsia="bg-BG"/>
        </w:rPr>
        <w:t>/</w:t>
      </w:r>
      <w:r w:rsidRPr="00085451">
        <w:rPr>
          <w:rFonts w:eastAsia="Calibri"/>
          <w:sz w:val="24"/>
          <w:szCs w:val="24"/>
          <w:lang w:eastAsia="bg-BG"/>
        </w:rPr>
        <w:t>учениците до 16-години от населени места, в които няма училища</w:t>
      </w:r>
      <w:r w:rsidRPr="00085451">
        <w:rPr>
          <w:rFonts w:eastAsia="Calibri"/>
          <w:sz w:val="24"/>
          <w:szCs w:val="24"/>
          <w:lang w:val="bg-BG" w:eastAsia="bg-BG"/>
        </w:rPr>
        <w:t>/</w:t>
      </w:r>
      <w:r w:rsidRPr="00085451">
        <w:rPr>
          <w:sz w:val="24"/>
          <w:szCs w:val="24"/>
          <w:lang w:val="bg-BG" w:eastAsia="bg-BG"/>
        </w:rPr>
        <w:t xml:space="preserve"> е ……………….. лв. с ДДС.</w:t>
      </w:r>
    </w:p>
    <w:p w:rsidR="00085451" w:rsidRPr="00085451" w:rsidRDefault="00085451" w:rsidP="00085451">
      <w:pPr>
        <w:widowControl/>
        <w:autoSpaceDE/>
        <w:autoSpaceDN/>
        <w:adjustRightInd/>
        <w:ind w:firstLine="512"/>
        <w:jc w:val="both"/>
        <w:rPr>
          <w:sz w:val="24"/>
          <w:szCs w:val="24"/>
          <w:lang w:val="bg-BG" w:eastAsia="bg-BG"/>
        </w:rPr>
      </w:pPr>
      <w:r w:rsidRPr="00085451">
        <w:rPr>
          <w:sz w:val="24"/>
          <w:szCs w:val="24"/>
          <w:lang w:val="bg-BG" w:eastAsia="bg-BG"/>
        </w:rPr>
        <w:t xml:space="preserve">Чл. 6. Компенсациите ще се изплащат на ИЗПЪЛНИТЕЛЯ всеки месец за срока на договора по банков път с платежно нареждане по банковата сметка на </w:t>
      </w:r>
      <w:r w:rsidRPr="00085451">
        <w:rPr>
          <w:bCs/>
          <w:sz w:val="24"/>
          <w:szCs w:val="24"/>
          <w:lang w:val="bg-BG" w:eastAsia="bg-BG"/>
        </w:rPr>
        <w:t>ИЗПЪЛНИТЕЛЯ</w:t>
      </w:r>
      <w:r w:rsidRPr="00085451">
        <w:rPr>
          <w:spacing w:val="2"/>
          <w:sz w:val="24"/>
          <w:szCs w:val="24"/>
          <w:lang w:val="bg-BG" w:eastAsia="bg-BG"/>
        </w:rPr>
        <w:t xml:space="preserve"> в срок до </w:t>
      </w:r>
      <w:r w:rsidRPr="00085451">
        <w:rPr>
          <w:b/>
          <w:spacing w:val="2"/>
          <w:sz w:val="24"/>
          <w:szCs w:val="24"/>
          <w:lang w:val="bg-BG" w:eastAsia="bg-BG"/>
        </w:rPr>
        <w:t>30</w:t>
      </w:r>
      <w:r w:rsidRPr="00085451">
        <w:rPr>
          <w:spacing w:val="2"/>
          <w:sz w:val="24"/>
          <w:szCs w:val="24"/>
          <w:lang w:val="bg-BG" w:eastAsia="bg-BG"/>
        </w:rPr>
        <w:t xml:space="preserve"> (тридесет) календарни дни след </w:t>
      </w:r>
      <w:r w:rsidRPr="00085451">
        <w:rPr>
          <w:sz w:val="24"/>
          <w:szCs w:val="24"/>
          <w:lang w:val="bg-BG" w:eastAsia="bg-BG"/>
        </w:rPr>
        <w:t xml:space="preserve">представена </w:t>
      </w:r>
      <w:r w:rsidRPr="00085451">
        <w:rPr>
          <w:spacing w:val="-6"/>
          <w:sz w:val="24"/>
          <w:szCs w:val="24"/>
          <w:lang w:val="bg-BG" w:eastAsia="bg-BG"/>
        </w:rPr>
        <w:t xml:space="preserve">от </w:t>
      </w:r>
      <w:r w:rsidRPr="00085451">
        <w:rPr>
          <w:bCs/>
          <w:spacing w:val="-6"/>
          <w:sz w:val="24"/>
          <w:szCs w:val="24"/>
          <w:lang w:val="bg-BG" w:eastAsia="bg-BG"/>
        </w:rPr>
        <w:t>ИЗПЪЛНИТЕЛЯ</w:t>
      </w:r>
      <w:r w:rsidRPr="00085451">
        <w:rPr>
          <w:b/>
          <w:bCs/>
          <w:spacing w:val="-6"/>
          <w:sz w:val="24"/>
          <w:szCs w:val="24"/>
          <w:lang w:val="bg-BG" w:eastAsia="bg-BG"/>
        </w:rPr>
        <w:t xml:space="preserve"> </w:t>
      </w:r>
      <w:r w:rsidRPr="00085451">
        <w:rPr>
          <w:spacing w:val="-6"/>
          <w:sz w:val="24"/>
          <w:szCs w:val="24"/>
          <w:lang w:val="bg-BG" w:eastAsia="bg-BG"/>
        </w:rPr>
        <w:t xml:space="preserve">на </w:t>
      </w:r>
      <w:r w:rsidRPr="00085451">
        <w:rPr>
          <w:bCs/>
          <w:spacing w:val="-6"/>
          <w:sz w:val="24"/>
          <w:szCs w:val="24"/>
          <w:lang w:val="bg-BG" w:eastAsia="bg-BG"/>
        </w:rPr>
        <w:t>ВЪЗЛОЖИТЕЛЯ</w:t>
      </w:r>
      <w:r w:rsidRPr="00085451">
        <w:rPr>
          <w:sz w:val="24"/>
          <w:szCs w:val="24"/>
          <w:lang w:val="bg-BG" w:eastAsia="bg-BG"/>
        </w:rPr>
        <w:t xml:space="preserve"> оригинална фактура и опис - сметки /справки/, съгласно Наредбата, приета с ПМС №163 и Наредба № 14 на ОбС- Русе. </w:t>
      </w:r>
      <w:r w:rsidRPr="00085451">
        <w:rPr>
          <w:bCs/>
          <w:sz w:val="24"/>
          <w:szCs w:val="24"/>
          <w:lang w:val="bg-BG" w:eastAsia="bg-BG"/>
        </w:rPr>
        <w:t>ВЪЗЛОЖИТЕЛЯТ</w:t>
      </w:r>
      <w:r w:rsidRPr="00085451">
        <w:rPr>
          <w:sz w:val="24"/>
          <w:szCs w:val="24"/>
          <w:lang w:val="bg-BG" w:eastAsia="bg-BG"/>
        </w:rPr>
        <w:t xml:space="preserve"> не заплаща суми за непълно и/или некачествено осъществена от </w:t>
      </w:r>
      <w:r w:rsidRPr="00085451">
        <w:rPr>
          <w:bCs/>
          <w:sz w:val="24"/>
          <w:szCs w:val="24"/>
          <w:lang w:val="bg-BG" w:eastAsia="bg-BG"/>
        </w:rPr>
        <w:t>ИЗПЪЛНИТЕЛЯ</w:t>
      </w:r>
      <w:r w:rsidRPr="00085451">
        <w:rPr>
          <w:sz w:val="24"/>
          <w:szCs w:val="24"/>
          <w:lang w:val="bg-BG" w:eastAsia="bg-BG"/>
        </w:rPr>
        <w:t xml:space="preserve"> транспортна услуга, установена с протокол за извършена проверка, липса на заверка от кмета на съответното населено място и/или сведение от съответната Автогара (за всички обособени позиции).</w:t>
      </w:r>
    </w:p>
    <w:p w:rsidR="00085451" w:rsidRPr="00085451" w:rsidRDefault="00085451" w:rsidP="00085451">
      <w:pPr>
        <w:widowControl/>
        <w:autoSpaceDE/>
        <w:autoSpaceDN/>
        <w:adjustRightInd/>
        <w:ind w:firstLine="720"/>
        <w:jc w:val="both"/>
        <w:rPr>
          <w:sz w:val="24"/>
          <w:szCs w:val="24"/>
          <w:lang w:val="bg-BG" w:eastAsia="bg-BG"/>
        </w:rPr>
      </w:pPr>
    </w:p>
    <w:p w:rsidR="00085451" w:rsidRPr="00085451" w:rsidRDefault="00085451" w:rsidP="00085451">
      <w:pPr>
        <w:widowControl/>
        <w:autoSpaceDE/>
        <w:autoSpaceDN/>
        <w:adjustRightInd/>
        <w:ind w:firstLine="720"/>
        <w:jc w:val="both"/>
        <w:rPr>
          <w:sz w:val="24"/>
          <w:szCs w:val="24"/>
          <w:lang w:val="bg-BG" w:eastAsia="bg-BG"/>
        </w:rPr>
      </w:pPr>
      <w:proofErr w:type="gramStart"/>
      <w:r w:rsidRPr="00085451">
        <w:rPr>
          <w:sz w:val="24"/>
          <w:szCs w:val="24"/>
          <w:lang w:eastAsia="bg-BG"/>
        </w:rPr>
        <w:t>I</w:t>
      </w:r>
      <w:r w:rsidRPr="00085451">
        <w:rPr>
          <w:sz w:val="24"/>
          <w:szCs w:val="24"/>
          <w:lang w:val="bg-BG" w:eastAsia="bg-BG"/>
        </w:rPr>
        <w:t>ІІ.</w:t>
      </w:r>
      <w:proofErr w:type="gramEnd"/>
      <w:r w:rsidRPr="00085451">
        <w:rPr>
          <w:sz w:val="24"/>
          <w:szCs w:val="24"/>
          <w:lang w:val="bg-BG" w:eastAsia="bg-BG"/>
        </w:rPr>
        <w:t xml:space="preserve"> ПРАВА И ЗАДЪЛЖЕНИЯ НА ВЪЗЛОЖИТЕЛЯ</w:t>
      </w:r>
    </w:p>
    <w:p w:rsidR="00085451" w:rsidRPr="00085451" w:rsidRDefault="00085451" w:rsidP="00085451">
      <w:pPr>
        <w:widowControl/>
        <w:autoSpaceDE/>
        <w:autoSpaceDN/>
        <w:adjustRightInd/>
        <w:ind w:firstLine="720"/>
        <w:jc w:val="both"/>
        <w:rPr>
          <w:sz w:val="10"/>
          <w:szCs w:val="10"/>
          <w:lang w:val="bg-BG" w:eastAsia="bg-BG"/>
        </w:rPr>
      </w:pP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val="bg-BG" w:eastAsia="bg-BG"/>
        </w:rPr>
        <w:t xml:space="preserve">Чл.7. ВЪЗЛОЖИТЕЛЯТ компенсира ИЗПЪЛНИТЕЛЯ  в съответствие с раздел </w:t>
      </w:r>
      <w:r w:rsidRPr="00085451">
        <w:rPr>
          <w:sz w:val="24"/>
          <w:szCs w:val="24"/>
          <w:lang w:eastAsia="bg-BG"/>
        </w:rPr>
        <w:t>II</w:t>
      </w:r>
      <w:r w:rsidRPr="00085451">
        <w:rPr>
          <w:sz w:val="24"/>
          <w:szCs w:val="24"/>
          <w:lang w:val="bg-BG" w:eastAsia="bg-BG"/>
        </w:rPr>
        <w:t xml:space="preserve"> на договора съгласно Наредба</w:t>
      </w:r>
      <w:r w:rsidRPr="00085451">
        <w:rPr>
          <w:sz w:val="24"/>
          <w:szCs w:val="24"/>
          <w:lang w:eastAsia="bg-BG"/>
        </w:rPr>
        <w:t xml:space="preserve"> </w:t>
      </w:r>
      <w:r w:rsidRPr="00085451">
        <w:rPr>
          <w:sz w:val="24"/>
          <w:szCs w:val="24"/>
          <w:lang w:val="bg-BG" w:eastAsia="bg-BG"/>
        </w:rPr>
        <w:t>приета с ПМС №163 и Наредба № 14 на ОбС- Русе, след  представяне на опис-сметка.</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 xml:space="preserve">Чл.8. ВЪЗЛОЖИТЕЛЯТ има право по всяко време да следи лично или чрез контролните органи изпълнението на задълженията на ИЗПЪЛНИТЕЛЯ по договора и при установени нарушения да налага санкциите, предвидени в договора или да сезира контролните органи по ЗАвтП. </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Чл.9. ВЪЗЛОЖИТЕЛЯТ няма право да поставя условия пред ИЗПЪЛНИТЕЛЯ за извършване на безплатни или с намалени цени пътувания, освен регламентираните по нормативен ред.</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Чл.10. При възникнала необходимост, ВЪЗЛОЖИТЕЛЯТ има право да прави промени в маршрутното разписание по линията, по надлежния ред.</w:t>
      </w:r>
    </w:p>
    <w:p w:rsidR="00085451" w:rsidRPr="00085451" w:rsidRDefault="00085451" w:rsidP="00085451">
      <w:pPr>
        <w:widowControl/>
        <w:autoSpaceDE/>
        <w:autoSpaceDN/>
        <w:adjustRightInd/>
        <w:ind w:firstLine="720"/>
        <w:jc w:val="both"/>
        <w:rPr>
          <w:sz w:val="24"/>
          <w:szCs w:val="24"/>
          <w:lang w:val="bg-BG" w:eastAsia="bg-BG"/>
        </w:rPr>
      </w:pP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І</w:t>
      </w:r>
      <w:r w:rsidRPr="00085451">
        <w:rPr>
          <w:sz w:val="24"/>
          <w:szCs w:val="24"/>
          <w:lang w:eastAsia="bg-BG"/>
        </w:rPr>
        <w:t>V</w:t>
      </w:r>
      <w:r w:rsidRPr="00085451">
        <w:rPr>
          <w:sz w:val="24"/>
          <w:szCs w:val="24"/>
          <w:lang w:val="bg-BG" w:eastAsia="bg-BG"/>
        </w:rPr>
        <w:t>.  ПРАВА И ЗАДЪЛЖЕНИЯ НА ИЗПЪЛНИТЕЛЯ</w:t>
      </w:r>
    </w:p>
    <w:p w:rsidR="00085451" w:rsidRPr="00085451" w:rsidRDefault="00085451" w:rsidP="00085451">
      <w:pPr>
        <w:widowControl/>
        <w:autoSpaceDE/>
        <w:autoSpaceDN/>
        <w:adjustRightInd/>
        <w:ind w:firstLine="720"/>
        <w:jc w:val="both"/>
        <w:rPr>
          <w:sz w:val="10"/>
          <w:szCs w:val="10"/>
          <w:lang w:val="bg-BG" w:eastAsia="bg-BG"/>
        </w:rPr>
      </w:pP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Чл.11. ИЗПЪЛНИТЕЛЯТ е длъжен :</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1. да спазва утвърденото маршрутно разписание, което е неразделна част от настоящия договор, изискванията на ВЪЗЛОЖИТЕЛЯ, посочени в заданието за обществена поръчка, предложената ценова оферта, както и нормативните изисквания за дейността;</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2. да спазва всички изисквания, свързани с безопасността на движението;</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3. да има сключени договори с правоспособни водачи и друг персонал за осигуряване на нормална и безопасна експлоатация на наличните автобуси;</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4. да организира труда на водачите, като спазва нормативно установената максимална продължителност на работния ден /смяна/, междудневната и междуседмичната почивка съгласно Закона за автомобилните превози;</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5. да организира предпътния медицински преглед на водачите,  включващ общото им здравословно състояние;</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6. да организира проверката на техническото състояние на автомобилите преди излизане от гаража;</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lastRenderedPageBreak/>
        <w:t>7. да осигурява всички задължителни застраховки на пътниците и водачите;</w:t>
      </w:r>
    </w:p>
    <w:p w:rsidR="00085451" w:rsidRPr="00085451" w:rsidRDefault="00085451" w:rsidP="00085451">
      <w:pPr>
        <w:widowControl/>
        <w:numPr>
          <w:ilvl w:val="0"/>
          <w:numId w:val="9"/>
        </w:numPr>
        <w:tabs>
          <w:tab w:val="num" w:pos="993"/>
        </w:tabs>
        <w:autoSpaceDE/>
        <w:autoSpaceDN/>
        <w:adjustRightInd/>
        <w:ind w:left="0" w:firstLine="720"/>
        <w:jc w:val="both"/>
        <w:rPr>
          <w:sz w:val="24"/>
          <w:szCs w:val="24"/>
          <w:lang w:val="bg-BG" w:eastAsia="bg-BG"/>
        </w:rPr>
      </w:pPr>
      <w:r w:rsidRPr="00085451">
        <w:rPr>
          <w:sz w:val="24"/>
          <w:szCs w:val="24"/>
          <w:lang w:val="bg-BG" w:eastAsia="bg-BG"/>
        </w:rPr>
        <w:t>да спазват нормативните санитарно-хигиенни изисквания за превоз на пътници по отношение на отопление и вентилация на салона за пътници съобразно сезона;</w:t>
      </w:r>
    </w:p>
    <w:p w:rsidR="00085451" w:rsidRPr="00085451" w:rsidRDefault="00085451" w:rsidP="00085451">
      <w:pPr>
        <w:widowControl/>
        <w:numPr>
          <w:ilvl w:val="0"/>
          <w:numId w:val="9"/>
        </w:numPr>
        <w:tabs>
          <w:tab w:val="num" w:pos="993"/>
        </w:tabs>
        <w:autoSpaceDE/>
        <w:autoSpaceDN/>
        <w:adjustRightInd/>
        <w:ind w:left="0" w:firstLine="720"/>
        <w:jc w:val="both"/>
        <w:rPr>
          <w:sz w:val="24"/>
          <w:szCs w:val="24"/>
          <w:lang w:val="bg-BG" w:eastAsia="bg-BG"/>
        </w:rPr>
      </w:pPr>
      <w:r w:rsidRPr="00085451">
        <w:rPr>
          <w:sz w:val="24"/>
          <w:szCs w:val="24"/>
          <w:lang w:val="bg-BG" w:eastAsia="bg-BG"/>
        </w:rPr>
        <w:t>да осигуряват комфорт на пътниците  в превозното средство- тиха музика, , обявяване на видно място на разписанията, оповестяване на спирките;</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10. да осигурява необходимите карти и билети съгласно Наредбата за условията и реда за отпечатване и контрол върху ценните книжа, осигурява тяхната предварителна продажба и не допуска превоз на пътници без документ за платена цена /билети и карти/;</w:t>
      </w: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ab/>
        <w:t>11. да изпълнява превоза с автобусите, с които е участвал в процедурата и предвидените резервни или с други такива, но не с по- голяма възраст или по- ниска „Екологична категория” /евро/ от тях, като при настъпване на промени е длъжен да уведоми в 14- дневен срок ВЪЗЛОЖИТЕЛЯ е представи регистрационния талон на МПС.</w:t>
      </w: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ab/>
        <w:t>12. да поддържа екологичните и техническите качества на автобуса за целия срок на договора, като при възникване на технически или друг проблем своевременно осигурява резервно превозно средство за извършване на транспортната услуга.</w:t>
      </w: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ab/>
        <w:t>13. да изпълнява транспортната услуга с изправни превозни средства, отговарящи на изискванията на Наредба № Н-32/16.12.2011г. за периодичните прегледи за проверка на техническата изправност на пътните превозни средства на МТИТС.</w:t>
      </w: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 xml:space="preserve">12.  да представя в Община Русе всеки месец  опис-сметка </w:t>
      </w:r>
      <w:r w:rsidRPr="00085451">
        <w:rPr>
          <w:b/>
          <w:sz w:val="24"/>
          <w:szCs w:val="24"/>
          <w:lang w:val="bg-BG" w:eastAsia="bg-BG"/>
        </w:rPr>
        <w:t xml:space="preserve">  </w:t>
      </w:r>
      <w:r w:rsidRPr="00085451">
        <w:rPr>
          <w:sz w:val="24"/>
          <w:szCs w:val="24"/>
          <w:lang w:val="bg-BG" w:eastAsia="bg-BG"/>
        </w:rPr>
        <w:t>за:</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val="bg-BG" w:eastAsia="bg-BG"/>
        </w:rPr>
        <w:t>а/  действително изминатия пробег по възложените разписания за съответния месец;</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val="bg-BG" w:eastAsia="bg-BG"/>
        </w:rPr>
        <w:t>б/  броя и вида на издадените карти през съответния месец;</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 xml:space="preserve">14. да спазва линиите и курсовете за изпълнение с автобуси за превоз на трудноподвижни лица, определени от ВЪЗЛОЖИТЕЛЯ, при спазване на нормативите за относителния дял на курсовете, изпълнявани с такива автобуси, съгласно чл.18 от Наредба №2/15.03.2002 г. на Министерството на транспорта и съобщенията за условията и реда за утвърждаване на транспортни схеми и за осъществяване на обществени превози на пътници с автобуси и леки автомобили. </w:t>
      </w:r>
    </w:p>
    <w:p w:rsidR="00085451" w:rsidRPr="00085451" w:rsidRDefault="00085451" w:rsidP="00085451">
      <w:pPr>
        <w:widowControl/>
        <w:ind w:firstLine="708"/>
        <w:jc w:val="both"/>
        <w:rPr>
          <w:sz w:val="24"/>
          <w:szCs w:val="24"/>
          <w:lang w:val="bg-BG" w:eastAsia="bg-BG"/>
        </w:rPr>
      </w:pPr>
      <w:r w:rsidRPr="00085451">
        <w:rPr>
          <w:sz w:val="24"/>
          <w:szCs w:val="24"/>
          <w:lang w:val="bg-BG" w:eastAsia="bg-BG"/>
        </w:rPr>
        <w:t>15.Изпълнителят сключва договор за подизпълнение с подизпълнителите, посочени в офертата.</w:t>
      </w:r>
    </w:p>
    <w:p w:rsidR="00085451" w:rsidRPr="00085451" w:rsidRDefault="00085451" w:rsidP="00085451">
      <w:pPr>
        <w:widowControl/>
        <w:ind w:firstLine="708"/>
        <w:jc w:val="both"/>
        <w:rPr>
          <w:sz w:val="24"/>
          <w:szCs w:val="24"/>
          <w:lang w:val="bg-BG" w:eastAsia="bg-BG"/>
        </w:rPr>
      </w:pPr>
      <w:r w:rsidRPr="00085451">
        <w:rPr>
          <w:sz w:val="24"/>
          <w:szCs w:val="24"/>
          <w:lang w:val="bg-BG" w:eastAsia="bg-BG"/>
        </w:rPr>
        <w:t>16.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085451" w:rsidRPr="00085451" w:rsidRDefault="00085451" w:rsidP="00085451">
      <w:pPr>
        <w:widowControl/>
        <w:ind w:firstLine="708"/>
        <w:jc w:val="both"/>
        <w:rPr>
          <w:sz w:val="24"/>
          <w:szCs w:val="24"/>
          <w:lang w:val="bg-BG" w:eastAsia="bg-BG"/>
        </w:rPr>
      </w:pPr>
      <w:r w:rsidRPr="00085451">
        <w:rPr>
          <w:sz w:val="24"/>
          <w:szCs w:val="24"/>
          <w:lang w:val="bg-BG" w:eastAsia="bg-BG"/>
        </w:rPr>
        <w:t>17. Подизпълнителите нямат право да превъзлагат една или повече от дейностите, които са включени в предмета на договора за подизпълнение.</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Чл.12. ИЗПЪЛНИТЕЛЯТ  няма право:</w:t>
      </w:r>
    </w:p>
    <w:p w:rsidR="00085451" w:rsidRPr="00085451" w:rsidRDefault="00085451" w:rsidP="00085451">
      <w:pPr>
        <w:widowControl/>
        <w:autoSpaceDE/>
        <w:autoSpaceDN/>
        <w:adjustRightInd/>
        <w:jc w:val="both"/>
        <w:rPr>
          <w:sz w:val="24"/>
          <w:szCs w:val="24"/>
          <w:lang w:val="bg-BG" w:eastAsia="bg-BG"/>
        </w:rPr>
      </w:pPr>
      <w:r w:rsidRPr="00085451">
        <w:rPr>
          <w:sz w:val="24"/>
          <w:szCs w:val="24"/>
          <w:lang w:val="bg-BG" w:eastAsia="bg-BG"/>
        </w:rPr>
        <w:tab/>
        <w:t>1. да извършва едностранни промени в организацията на превозите, влошаващи тяхното качество и култура;</w:t>
      </w:r>
    </w:p>
    <w:p w:rsidR="00085451" w:rsidRPr="00085451" w:rsidRDefault="00085451" w:rsidP="00085451">
      <w:pPr>
        <w:widowControl/>
        <w:autoSpaceDE/>
        <w:autoSpaceDN/>
        <w:adjustRightInd/>
        <w:ind w:left="720"/>
        <w:jc w:val="both"/>
        <w:rPr>
          <w:sz w:val="24"/>
          <w:szCs w:val="24"/>
          <w:lang w:val="bg-BG" w:eastAsia="bg-BG"/>
        </w:rPr>
      </w:pPr>
      <w:r w:rsidRPr="00085451">
        <w:rPr>
          <w:sz w:val="24"/>
          <w:szCs w:val="24"/>
          <w:lang w:val="bg-BG" w:eastAsia="bg-BG"/>
        </w:rPr>
        <w:t>2.да допуска превоз на пътници без документ за превоз;</w:t>
      </w:r>
    </w:p>
    <w:p w:rsidR="00085451" w:rsidRPr="00085451" w:rsidRDefault="00085451" w:rsidP="00085451">
      <w:pPr>
        <w:widowControl/>
        <w:autoSpaceDE/>
        <w:autoSpaceDN/>
        <w:adjustRightInd/>
        <w:ind w:left="720"/>
        <w:jc w:val="both"/>
        <w:rPr>
          <w:sz w:val="24"/>
          <w:szCs w:val="24"/>
          <w:lang w:val="bg-BG" w:eastAsia="bg-BG"/>
        </w:rPr>
      </w:pPr>
      <w:r w:rsidRPr="00085451">
        <w:rPr>
          <w:sz w:val="24"/>
          <w:szCs w:val="24"/>
          <w:lang w:val="bg-BG" w:eastAsia="bg-BG"/>
        </w:rPr>
        <w:t>3. преотстъпва извършването на превози на друга фирма;</w:t>
      </w:r>
    </w:p>
    <w:p w:rsidR="00085451" w:rsidRPr="00085451" w:rsidRDefault="00085451" w:rsidP="00085451">
      <w:pPr>
        <w:widowControl/>
        <w:autoSpaceDE/>
        <w:autoSpaceDN/>
        <w:adjustRightInd/>
        <w:ind w:left="720"/>
        <w:jc w:val="both"/>
        <w:rPr>
          <w:sz w:val="24"/>
          <w:szCs w:val="24"/>
          <w:lang w:val="bg-BG" w:eastAsia="bg-BG"/>
        </w:rPr>
      </w:pPr>
      <w:r w:rsidRPr="00085451">
        <w:rPr>
          <w:sz w:val="24"/>
          <w:szCs w:val="24"/>
          <w:lang w:val="bg-BG" w:eastAsia="bg-BG"/>
        </w:rPr>
        <w:t>4. извършва неразрешени от компетентните органи превози;</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Чл.13. При извършване превозите  по междуселищните  автобусни линии задължително да се използват автогарите и автоспирките, посочени в маршрутното разписание.</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 xml:space="preserve">Чл.14. В случаите на несъгласие от страна на ИЗПЪЛНИТЕЛЯ от изменението на маршрутното разписание по чл.10, </w:t>
      </w:r>
      <w:r w:rsidRPr="00085451">
        <w:rPr>
          <w:caps/>
          <w:sz w:val="24"/>
          <w:szCs w:val="24"/>
          <w:lang w:val="bg-BG" w:eastAsia="bg-BG"/>
        </w:rPr>
        <w:t>Възложителя</w:t>
      </w:r>
      <w:r w:rsidRPr="00085451">
        <w:rPr>
          <w:sz w:val="24"/>
          <w:szCs w:val="24"/>
          <w:lang w:val="bg-BG" w:eastAsia="bg-BG"/>
        </w:rPr>
        <w:t xml:space="preserve"> има право да прекрати договора.</w:t>
      </w:r>
    </w:p>
    <w:p w:rsidR="00085451" w:rsidRPr="00085451" w:rsidRDefault="00085451" w:rsidP="00085451">
      <w:pPr>
        <w:widowControl/>
        <w:autoSpaceDE/>
        <w:autoSpaceDN/>
        <w:adjustRightInd/>
        <w:ind w:firstLine="720"/>
        <w:jc w:val="both"/>
        <w:rPr>
          <w:sz w:val="24"/>
          <w:szCs w:val="24"/>
          <w:lang w:val="bg-BG" w:eastAsia="bg-BG"/>
        </w:rPr>
      </w:pP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V. ОТГОВОРНОСТИ НА СТРАНИТЕ ПРИ НЕИЗПЪЛНЕНИЕ НА ЗАДЪЛЖЕНИЯТА ПО ДОГОВОРА</w:t>
      </w:r>
    </w:p>
    <w:p w:rsidR="00085451" w:rsidRPr="00085451" w:rsidRDefault="00085451" w:rsidP="00085451">
      <w:pPr>
        <w:widowControl/>
        <w:autoSpaceDE/>
        <w:autoSpaceDN/>
        <w:adjustRightInd/>
        <w:ind w:firstLine="720"/>
        <w:jc w:val="both"/>
        <w:rPr>
          <w:sz w:val="10"/>
          <w:szCs w:val="10"/>
          <w:lang w:val="bg-BG" w:eastAsia="bg-BG"/>
        </w:rPr>
      </w:pP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Чл.15. Контролът по спазването на настоящия договор и приложените МР се осъществява от органите по ЗАвтП и от упълномощени от кмета на Община Русе длъжностни лица.</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lastRenderedPageBreak/>
        <w:t xml:space="preserve">Чл.16. </w:t>
      </w:r>
      <w:r w:rsidRPr="00085451">
        <w:rPr>
          <w:sz w:val="24"/>
          <w:szCs w:val="24"/>
          <w:lang w:eastAsia="bg-BG"/>
        </w:rPr>
        <w:t>(</w:t>
      </w:r>
      <w:r w:rsidRPr="00085451">
        <w:rPr>
          <w:sz w:val="24"/>
          <w:szCs w:val="24"/>
          <w:lang w:val="bg-BG" w:eastAsia="bg-BG"/>
        </w:rPr>
        <w:t>1</w:t>
      </w:r>
      <w:r w:rsidRPr="00085451">
        <w:rPr>
          <w:sz w:val="24"/>
          <w:szCs w:val="24"/>
          <w:lang w:eastAsia="bg-BG"/>
        </w:rPr>
        <w:t>)</w:t>
      </w:r>
      <w:r w:rsidRPr="00085451">
        <w:rPr>
          <w:sz w:val="24"/>
          <w:szCs w:val="24"/>
          <w:lang w:val="bg-BG" w:eastAsia="bg-BG"/>
        </w:rPr>
        <w:t xml:space="preserve">При констатирано от </w:t>
      </w:r>
      <w:r w:rsidRPr="00085451">
        <w:rPr>
          <w:caps/>
          <w:sz w:val="24"/>
          <w:szCs w:val="24"/>
          <w:lang w:val="bg-BG" w:eastAsia="bg-BG"/>
        </w:rPr>
        <w:t>Възложителя</w:t>
      </w:r>
      <w:r w:rsidRPr="00085451">
        <w:rPr>
          <w:sz w:val="24"/>
          <w:szCs w:val="24"/>
          <w:lang w:val="bg-BG" w:eastAsia="bg-BG"/>
        </w:rPr>
        <w:t xml:space="preserve"> самоволно ограничаване на договореното транспортно обслужване от страна на </w:t>
      </w:r>
      <w:r w:rsidRPr="00085451">
        <w:rPr>
          <w:caps/>
          <w:sz w:val="24"/>
          <w:szCs w:val="24"/>
          <w:lang w:val="bg-BG" w:eastAsia="bg-BG"/>
        </w:rPr>
        <w:t xml:space="preserve">Изпълнителя </w:t>
      </w:r>
      <w:r w:rsidRPr="00085451">
        <w:rPr>
          <w:sz w:val="24"/>
          <w:szCs w:val="24"/>
          <w:lang w:val="bg-BG" w:eastAsia="bg-BG"/>
        </w:rPr>
        <w:t xml:space="preserve">или неизпълнение/нарушение на други задължения по раздел </w:t>
      </w:r>
      <w:r w:rsidRPr="00085451">
        <w:rPr>
          <w:sz w:val="24"/>
          <w:szCs w:val="24"/>
          <w:lang w:eastAsia="bg-BG"/>
        </w:rPr>
        <w:t>IV</w:t>
      </w:r>
      <w:r w:rsidRPr="00085451">
        <w:rPr>
          <w:sz w:val="24"/>
          <w:szCs w:val="24"/>
          <w:lang w:val="bg-BG" w:eastAsia="bg-BG"/>
        </w:rPr>
        <w:t xml:space="preserve"> от договора</w:t>
      </w:r>
      <w:r w:rsidRPr="00085451">
        <w:rPr>
          <w:caps/>
          <w:sz w:val="24"/>
          <w:szCs w:val="24"/>
          <w:lang w:val="bg-BG" w:eastAsia="bg-BG"/>
        </w:rPr>
        <w:t>,</w:t>
      </w:r>
      <w:r w:rsidRPr="00085451">
        <w:rPr>
          <w:sz w:val="24"/>
          <w:szCs w:val="24"/>
          <w:lang w:val="bg-BG" w:eastAsia="bg-BG"/>
        </w:rPr>
        <w:t xml:space="preserve"> </w:t>
      </w:r>
      <w:r w:rsidRPr="00085451">
        <w:rPr>
          <w:caps/>
          <w:sz w:val="24"/>
          <w:szCs w:val="24"/>
          <w:lang w:val="bg-BG" w:eastAsia="bg-BG"/>
        </w:rPr>
        <w:t>възложителяТ</w:t>
      </w:r>
      <w:r w:rsidRPr="00085451">
        <w:rPr>
          <w:sz w:val="24"/>
          <w:szCs w:val="24"/>
          <w:lang w:val="bg-BG" w:eastAsia="bg-BG"/>
        </w:rPr>
        <w:t xml:space="preserve"> има право да получи неустойка в размер на 200 (двеста) лв. за всяко констатирано нарушение. </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eastAsia="bg-BG"/>
        </w:rPr>
        <w:t>(</w:t>
      </w:r>
      <w:r w:rsidRPr="00085451">
        <w:rPr>
          <w:sz w:val="24"/>
          <w:szCs w:val="24"/>
          <w:lang w:val="bg-BG" w:eastAsia="bg-BG"/>
        </w:rPr>
        <w:t>2</w:t>
      </w:r>
      <w:r w:rsidRPr="00085451">
        <w:rPr>
          <w:sz w:val="24"/>
          <w:szCs w:val="24"/>
          <w:lang w:eastAsia="bg-BG"/>
        </w:rPr>
        <w:t>)</w:t>
      </w:r>
      <w:r w:rsidRPr="00085451">
        <w:rPr>
          <w:sz w:val="24"/>
          <w:szCs w:val="24"/>
          <w:lang w:val="bg-BG" w:eastAsia="bg-BG"/>
        </w:rPr>
        <w:t xml:space="preserve"> При виновно неизпълнение на задълженията по този договор ВЪЗЛОЖИТЕЛЯТ има право да иска от ИЗПЪЛНИТЕЛЯ обезщетение за всички вреди /претърпени загуби и пропуснати ползи/, надвишаващи размера на уговорените неустойки.</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eastAsia="bg-BG"/>
        </w:rPr>
        <w:t>(</w:t>
      </w:r>
      <w:r w:rsidRPr="00085451">
        <w:rPr>
          <w:sz w:val="24"/>
          <w:szCs w:val="24"/>
          <w:lang w:val="bg-BG" w:eastAsia="bg-BG"/>
        </w:rPr>
        <w:t>3</w:t>
      </w:r>
      <w:r w:rsidRPr="00085451">
        <w:rPr>
          <w:sz w:val="24"/>
          <w:szCs w:val="24"/>
          <w:lang w:eastAsia="bg-BG"/>
        </w:rPr>
        <w:t>)</w:t>
      </w:r>
      <w:r w:rsidRPr="00085451">
        <w:rPr>
          <w:sz w:val="24"/>
          <w:szCs w:val="24"/>
          <w:lang w:val="bg-BG" w:eastAsia="bg-BG"/>
        </w:rPr>
        <w:t xml:space="preserve"> </w:t>
      </w:r>
      <w:r w:rsidRPr="00085451">
        <w:rPr>
          <w:sz w:val="24"/>
          <w:szCs w:val="24"/>
          <w:lang w:eastAsia="bg-BG"/>
        </w:rPr>
        <w:t>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eastAsia="bg-BG"/>
        </w:rPr>
        <w:t>(</w:t>
      </w:r>
      <w:r w:rsidRPr="00085451">
        <w:rPr>
          <w:sz w:val="24"/>
          <w:szCs w:val="24"/>
          <w:lang w:val="bg-BG" w:eastAsia="bg-BG"/>
        </w:rPr>
        <w:t>4</w:t>
      </w:r>
      <w:r w:rsidRPr="00085451">
        <w:rPr>
          <w:sz w:val="24"/>
          <w:szCs w:val="24"/>
          <w:lang w:eastAsia="bg-BG"/>
        </w:rPr>
        <w:t>)</w:t>
      </w:r>
      <w:r w:rsidRPr="00085451">
        <w:rPr>
          <w:sz w:val="24"/>
          <w:szCs w:val="24"/>
          <w:lang w:val="bg-BG" w:eastAsia="bg-BG"/>
        </w:rPr>
        <w:t xml:space="preserve"> ИЗПЪЛНИТЕЛЯТ не дължи </w:t>
      </w:r>
      <w:proofErr w:type="gramStart"/>
      <w:r w:rsidRPr="00085451">
        <w:rPr>
          <w:sz w:val="24"/>
          <w:szCs w:val="24"/>
          <w:lang w:val="bg-BG" w:eastAsia="bg-BG"/>
        </w:rPr>
        <w:t>неустойка  в</w:t>
      </w:r>
      <w:proofErr w:type="gramEnd"/>
      <w:r w:rsidRPr="00085451">
        <w:rPr>
          <w:sz w:val="24"/>
          <w:szCs w:val="24"/>
          <w:lang w:val="bg-BG" w:eastAsia="bg-BG"/>
        </w:rPr>
        <w:t xml:space="preserve"> следните случаи:</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val="bg-BG" w:eastAsia="bg-BG"/>
        </w:rPr>
        <w:t>1.при неосигуряване на снегопочистване и опесъчаване на маршрутите от страна на ВЪЗЛОЖИТЕЛЯ.</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val="bg-BG" w:eastAsia="bg-BG"/>
        </w:rPr>
        <w:t>2. при неизпълнение на транспортната задача, вследствие на пътно- транспортно произшествие не по вина на ИЗПЪЛНИТЕЛЯ.</w:t>
      </w:r>
    </w:p>
    <w:p w:rsidR="00085451" w:rsidRPr="00085451" w:rsidRDefault="00085451" w:rsidP="00085451">
      <w:pPr>
        <w:widowControl/>
        <w:autoSpaceDE/>
        <w:autoSpaceDN/>
        <w:adjustRightInd/>
        <w:ind w:left="720"/>
        <w:jc w:val="both"/>
        <w:rPr>
          <w:sz w:val="24"/>
          <w:szCs w:val="24"/>
          <w:lang w:val="bg-BG" w:eastAsia="bg-BG"/>
        </w:rPr>
      </w:pPr>
      <w:r w:rsidRPr="00085451">
        <w:rPr>
          <w:sz w:val="24"/>
          <w:szCs w:val="24"/>
          <w:lang w:val="bg-BG" w:eastAsia="bg-BG"/>
        </w:rPr>
        <w:t>3. при природни бедствия – земетресения , наводнения, пожари и др.;</w:t>
      </w:r>
    </w:p>
    <w:p w:rsidR="00085451" w:rsidRPr="00085451" w:rsidRDefault="00085451" w:rsidP="00085451">
      <w:pPr>
        <w:widowControl/>
        <w:autoSpaceDE/>
        <w:autoSpaceDN/>
        <w:adjustRightInd/>
        <w:ind w:firstLine="709"/>
        <w:jc w:val="both"/>
        <w:rPr>
          <w:sz w:val="24"/>
          <w:szCs w:val="24"/>
          <w:lang w:val="bg-BG" w:eastAsia="bg-BG"/>
        </w:rPr>
      </w:pPr>
      <w:r w:rsidRPr="00085451">
        <w:rPr>
          <w:sz w:val="24"/>
          <w:szCs w:val="24"/>
          <w:lang w:val="bg-BG" w:eastAsia="bg-BG"/>
        </w:rPr>
        <w:t>4. при отклоняване на автобусите по разпореждане на военни органи, органи на Гражданска защита и МВР.</w:t>
      </w:r>
    </w:p>
    <w:p w:rsidR="00085451" w:rsidRPr="00085451" w:rsidRDefault="00085451" w:rsidP="00085451">
      <w:pPr>
        <w:widowControl/>
        <w:autoSpaceDE/>
        <w:autoSpaceDN/>
        <w:adjustRightInd/>
        <w:ind w:firstLine="708"/>
        <w:jc w:val="both"/>
        <w:rPr>
          <w:sz w:val="24"/>
          <w:szCs w:val="24"/>
          <w:lang w:val="bg-BG" w:eastAsia="bg-BG"/>
        </w:rPr>
      </w:pPr>
    </w:p>
    <w:p w:rsidR="00085451" w:rsidRPr="00085451" w:rsidRDefault="00085451" w:rsidP="00085451">
      <w:pPr>
        <w:widowControl/>
        <w:autoSpaceDE/>
        <w:autoSpaceDN/>
        <w:adjustRightInd/>
        <w:ind w:firstLine="708"/>
        <w:jc w:val="both"/>
        <w:rPr>
          <w:sz w:val="24"/>
          <w:szCs w:val="24"/>
          <w:lang w:eastAsia="bg-BG"/>
        </w:rPr>
      </w:pPr>
      <w:proofErr w:type="gramStart"/>
      <w:r w:rsidRPr="00085451">
        <w:rPr>
          <w:sz w:val="24"/>
          <w:szCs w:val="24"/>
          <w:lang w:eastAsia="bg-BG"/>
        </w:rPr>
        <w:t>VІ.</w:t>
      </w:r>
      <w:proofErr w:type="gramEnd"/>
      <w:r w:rsidRPr="00085451">
        <w:rPr>
          <w:sz w:val="24"/>
          <w:szCs w:val="24"/>
          <w:lang w:eastAsia="bg-BG"/>
        </w:rPr>
        <w:t xml:space="preserve"> ГАРАНЦИЯ ЗА ИЗПЪЛНЕНИЕ</w:t>
      </w:r>
    </w:p>
    <w:p w:rsidR="00085451" w:rsidRPr="00085451" w:rsidRDefault="00085451" w:rsidP="00085451">
      <w:pPr>
        <w:widowControl/>
        <w:autoSpaceDE/>
        <w:autoSpaceDN/>
        <w:adjustRightInd/>
        <w:ind w:firstLine="708"/>
        <w:jc w:val="both"/>
        <w:rPr>
          <w:sz w:val="24"/>
          <w:szCs w:val="24"/>
          <w:lang w:val="bg-BG" w:eastAsia="bg-BG"/>
        </w:rPr>
      </w:pPr>
      <w:proofErr w:type="gramStart"/>
      <w:r w:rsidRPr="00085451">
        <w:rPr>
          <w:sz w:val="24"/>
          <w:szCs w:val="24"/>
          <w:lang w:eastAsia="bg-BG"/>
        </w:rPr>
        <w:t>Чл. 1</w:t>
      </w:r>
      <w:r w:rsidRPr="00085451">
        <w:rPr>
          <w:sz w:val="24"/>
          <w:szCs w:val="24"/>
          <w:lang w:val="bg-BG" w:eastAsia="bg-BG"/>
        </w:rPr>
        <w:t>7</w:t>
      </w:r>
      <w:r w:rsidRPr="00085451">
        <w:rPr>
          <w:sz w:val="24"/>
          <w:szCs w:val="24"/>
          <w:lang w:eastAsia="bg-BG"/>
        </w:rPr>
        <w:t>.</w:t>
      </w:r>
      <w:proofErr w:type="gramEnd"/>
      <w:r w:rsidRPr="00085451">
        <w:rPr>
          <w:sz w:val="24"/>
          <w:szCs w:val="24"/>
          <w:lang w:eastAsia="bg-BG"/>
        </w:rPr>
        <w:t xml:space="preserve"> (1) Изпълнителят гарантира изпълнението на произтичащите от настоящия договор свои задължения с гаранция за добро изпълнение, възлизаща на </w:t>
      </w:r>
      <w:r w:rsidR="00D22AAB">
        <w:rPr>
          <w:sz w:val="24"/>
          <w:szCs w:val="24"/>
          <w:lang w:eastAsia="bg-BG"/>
        </w:rPr>
        <w:t>3</w:t>
      </w:r>
      <w:r w:rsidRPr="00085451">
        <w:rPr>
          <w:sz w:val="24"/>
          <w:szCs w:val="24"/>
          <w:lang w:eastAsia="bg-BG"/>
        </w:rPr>
        <w:t xml:space="preserve"> /</w:t>
      </w:r>
      <w:r w:rsidR="00D22AAB">
        <w:rPr>
          <w:sz w:val="24"/>
          <w:szCs w:val="24"/>
          <w:lang w:val="bg-BG" w:eastAsia="bg-BG"/>
        </w:rPr>
        <w:t>три</w:t>
      </w:r>
      <w:r w:rsidRPr="00085451">
        <w:rPr>
          <w:sz w:val="24"/>
          <w:szCs w:val="24"/>
          <w:lang w:eastAsia="bg-BG"/>
        </w:rPr>
        <w:t xml:space="preserve">/ на сто от </w:t>
      </w:r>
      <w:r w:rsidRPr="00085451">
        <w:rPr>
          <w:sz w:val="24"/>
          <w:szCs w:val="24"/>
          <w:lang w:val="bg-BG" w:eastAsia="bg-BG"/>
        </w:rPr>
        <w:t xml:space="preserve">прогнозната </w:t>
      </w:r>
      <w:r w:rsidRPr="00085451">
        <w:rPr>
          <w:sz w:val="24"/>
          <w:szCs w:val="24"/>
          <w:lang w:eastAsia="bg-BG"/>
        </w:rPr>
        <w:t xml:space="preserve">стойност на </w:t>
      </w:r>
      <w:r w:rsidRPr="00085451">
        <w:rPr>
          <w:sz w:val="24"/>
          <w:szCs w:val="24"/>
          <w:lang w:val="bg-BG" w:eastAsia="bg-BG"/>
        </w:rPr>
        <w:t>договора за позицията</w:t>
      </w:r>
      <w:r w:rsidRPr="00085451">
        <w:rPr>
          <w:sz w:val="24"/>
          <w:szCs w:val="24"/>
          <w:lang w:eastAsia="bg-BG"/>
        </w:rPr>
        <w:t xml:space="preserve"> без ДДС в размер на ………………. /цифром и словом/ лева. </w:t>
      </w:r>
    </w:p>
    <w:p w:rsidR="00085451" w:rsidRPr="00085451" w:rsidRDefault="00085451" w:rsidP="00085451">
      <w:pPr>
        <w:widowControl/>
        <w:autoSpaceDE/>
        <w:autoSpaceDN/>
        <w:adjustRightInd/>
        <w:ind w:firstLine="708"/>
        <w:jc w:val="both"/>
        <w:rPr>
          <w:sz w:val="24"/>
          <w:szCs w:val="24"/>
          <w:lang w:eastAsia="bg-BG"/>
        </w:rPr>
      </w:pPr>
      <w:r w:rsidRPr="00085451">
        <w:rPr>
          <w:sz w:val="24"/>
          <w:szCs w:val="24"/>
          <w:lang w:eastAsia="bg-BG"/>
        </w:rPr>
        <w:t>(2)</w:t>
      </w:r>
      <w:r w:rsidRPr="00085451">
        <w:rPr>
          <w:sz w:val="24"/>
          <w:szCs w:val="24"/>
          <w:lang w:eastAsia="bg-BG"/>
        </w:rPr>
        <w:tab/>
        <w:t xml:space="preserve">Когато гаранцията за изпълнение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w:t>
      </w:r>
      <w:proofErr w:type="gramStart"/>
      <w:r w:rsidRPr="00085451">
        <w:rPr>
          <w:sz w:val="24"/>
          <w:szCs w:val="24"/>
          <w:lang w:eastAsia="bg-BG"/>
        </w:rPr>
        <w:t>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roofErr w:type="gramEnd"/>
      <w:r w:rsidRPr="00085451">
        <w:rPr>
          <w:sz w:val="24"/>
          <w:szCs w:val="24"/>
          <w:lang w:eastAsia="bg-BG"/>
        </w:rPr>
        <w:t xml:space="preserve"> </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eastAsia="bg-BG"/>
        </w:rPr>
        <w:t xml:space="preserve">(3) Гаранцията за изпълнение на договора (депозит или банкова гаранция)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w:t>
      </w:r>
    </w:p>
    <w:p w:rsidR="00085451" w:rsidRPr="00085451" w:rsidRDefault="00085451" w:rsidP="00085451">
      <w:pPr>
        <w:widowControl/>
        <w:autoSpaceDE/>
        <w:autoSpaceDN/>
        <w:adjustRightInd/>
        <w:ind w:firstLine="708"/>
        <w:jc w:val="both"/>
        <w:rPr>
          <w:sz w:val="24"/>
          <w:szCs w:val="24"/>
          <w:lang w:eastAsia="bg-BG"/>
        </w:rPr>
      </w:pPr>
      <w:proofErr w:type="gramStart"/>
      <w:r w:rsidRPr="00085451">
        <w:rPr>
          <w:sz w:val="24"/>
          <w:szCs w:val="24"/>
          <w:lang w:eastAsia="bg-BG"/>
        </w:rPr>
        <w:t>Чл. 1</w:t>
      </w:r>
      <w:r w:rsidRPr="00085451">
        <w:rPr>
          <w:sz w:val="24"/>
          <w:szCs w:val="24"/>
          <w:lang w:val="bg-BG" w:eastAsia="bg-BG"/>
        </w:rPr>
        <w:t>8</w:t>
      </w:r>
      <w:r w:rsidRPr="00085451">
        <w:rPr>
          <w:sz w:val="24"/>
          <w:szCs w:val="24"/>
          <w:lang w:eastAsia="bg-BG"/>
        </w:rPr>
        <w:t>.</w:t>
      </w:r>
      <w:proofErr w:type="gramEnd"/>
      <w:r w:rsidRPr="00085451">
        <w:rPr>
          <w:sz w:val="24"/>
          <w:szCs w:val="24"/>
          <w:lang w:eastAsia="bg-BG"/>
        </w:rPr>
        <w:t xml:space="preserve"> (1) Срокът на валидност на гаранцията за изпълнение е 10 календарни дни след крайната дата за приключването на настоящия договор</w:t>
      </w:r>
      <w:r w:rsidRPr="00085451">
        <w:rPr>
          <w:sz w:val="24"/>
          <w:szCs w:val="24"/>
          <w:lang w:val="bg-BG" w:eastAsia="bg-BG"/>
        </w:rPr>
        <w:t xml:space="preserve">. </w:t>
      </w:r>
      <w:proofErr w:type="gramStart"/>
      <w:r w:rsidRPr="00085451">
        <w:rPr>
          <w:sz w:val="24"/>
          <w:szCs w:val="24"/>
          <w:lang w:eastAsia="bg-BG"/>
        </w:rPr>
        <w:t>При писмено искане от страна на Възложителят валидността на гаранцията следва задължително да се удължи.</w:t>
      </w:r>
      <w:proofErr w:type="gramEnd"/>
      <w:r w:rsidRPr="00085451">
        <w:rPr>
          <w:sz w:val="24"/>
          <w:szCs w:val="24"/>
          <w:lang w:eastAsia="bg-BG"/>
        </w:rPr>
        <w:t xml:space="preserve"> </w:t>
      </w: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eastAsia="bg-BG"/>
        </w:rPr>
        <w:t xml:space="preserve">(2)  ВЪЗЛОЖИТЕЛЯТ не дължи на ИЗПЪЛНИТЕЛЯ лихви върху сумите по гаранцията за изпълнение, за времето, през което тези суми законно са престояли при него. </w:t>
      </w:r>
    </w:p>
    <w:p w:rsidR="00085451" w:rsidRPr="00085451" w:rsidRDefault="00085451" w:rsidP="00085451">
      <w:pPr>
        <w:widowControl/>
        <w:autoSpaceDE/>
        <w:autoSpaceDN/>
        <w:adjustRightInd/>
        <w:ind w:firstLine="708"/>
        <w:jc w:val="both"/>
        <w:rPr>
          <w:sz w:val="24"/>
          <w:szCs w:val="24"/>
          <w:lang w:val="bg-BG" w:eastAsia="bg-BG"/>
        </w:rPr>
      </w:pP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eastAsia="bg-BG"/>
        </w:rPr>
        <w:t>VII</w:t>
      </w:r>
      <w:r w:rsidRPr="00085451">
        <w:rPr>
          <w:sz w:val="24"/>
          <w:szCs w:val="24"/>
          <w:lang w:val="bg-BG" w:eastAsia="bg-BG"/>
        </w:rPr>
        <w:t>. ПРЕКРАТЯВАНЕ НА ДОГОВОРА</w:t>
      </w:r>
    </w:p>
    <w:p w:rsidR="00085451" w:rsidRPr="00085451" w:rsidRDefault="00085451" w:rsidP="00085451">
      <w:pPr>
        <w:widowControl/>
        <w:autoSpaceDE/>
        <w:autoSpaceDN/>
        <w:adjustRightInd/>
        <w:ind w:firstLine="708"/>
        <w:jc w:val="both"/>
        <w:rPr>
          <w:sz w:val="10"/>
          <w:szCs w:val="10"/>
          <w:lang w:val="bg-BG" w:eastAsia="bg-BG"/>
        </w:rPr>
      </w:pP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val="bg-BG" w:eastAsia="bg-BG"/>
        </w:rPr>
        <w:t xml:space="preserve">Чл.19. </w:t>
      </w:r>
      <w:r w:rsidRPr="00085451">
        <w:rPr>
          <w:sz w:val="24"/>
          <w:szCs w:val="24"/>
          <w:lang w:eastAsia="bg-BG"/>
        </w:rPr>
        <w:t>(</w:t>
      </w:r>
      <w:r w:rsidRPr="00085451">
        <w:rPr>
          <w:sz w:val="24"/>
          <w:szCs w:val="24"/>
          <w:lang w:val="bg-BG" w:eastAsia="bg-BG"/>
        </w:rPr>
        <w:t>1</w:t>
      </w:r>
      <w:r w:rsidRPr="00085451">
        <w:rPr>
          <w:sz w:val="24"/>
          <w:szCs w:val="24"/>
          <w:lang w:eastAsia="bg-BG"/>
        </w:rPr>
        <w:t>)</w:t>
      </w:r>
      <w:r w:rsidRPr="00085451">
        <w:rPr>
          <w:sz w:val="24"/>
          <w:szCs w:val="24"/>
          <w:lang w:val="bg-BG" w:eastAsia="bg-BG"/>
        </w:rPr>
        <w:t xml:space="preserve"> Настоящият договор се прекратява:</w:t>
      </w:r>
    </w:p>
    <w:p w:rsidR="00085451" w:rsidRPr="00085451" w:rsidRDefault="00085451" w:rsidP="00085451">
      <w:pPr>
        <w:widowControl/>
        <w:numPr>
          <w:ilvl w:val="0"/>
          <w:numId w:val="11"/>
        </w:numPr>
        <w:autoSpaceDE/>
        <w:autoSpaceDN/>
        <w:adjustRightInd/>
        <w:jc w:val="both"/>
        <w:rPr>
          <w:sz w:val="24"/>
          <w:szCs w:val="24"/>
          <w:lang w:val="bg-BG" w:eastAsia="bg-BG"/>
        </w:rPr>
      </w:pPr>
      <w:r w:rsidRPr="00085451">
        <w:rPr>
          <w:sz w:val="24"/>
          <w:szCs w:val="24"/>
          <w:lang w:val="bg-BG" w:eastAsia="bg-BG"/>
        </w:rPr>
        <w:t>С изтичане срока на договора;</w:t>
      </w:r>
    </w:p>
    <w:p w:rsidR="00085451" w:rsidRPr="00085451" w:rsidRDefault="00085451" w:rsidP="00085451">
      <w:pPr>
        <w:widowControl/>
        <w:numPr>
          <w:ilvl w:val="0"/>
          <w:numId w:val="11"/>
        </w:numPr>
        <w:autoSpaceDE/>
        <w:autoSpaceDN/>
        <w:adjustRightInd/>
        <w:jc w:val="both"/>
        <w:rPr>
          <w:sz w:val="24"/>
          <w:szCs w:val="24"/>
          <w:lang w:val="bg-BG" w:eastAsia="bg-BG"/>
        </w:rPr>
      </w:pPr>
      <w:r w:rsidRPr="00085451">
        <w:rPr>
          <w:sz w:val="24"/>
          <w:szCs w:val="24"/>
          <w:lang w:val="bg-BG" w:eastAsia="bg-BG"/>
        </w:rPr>
        <w:t>По взаимно съгласие на страните, изразено писмено;</w:t>
      </w:r>
    </w:p>
    <w:p w:rsidR="00085451" w:rsidRPr="00085451" w:rsidRDefault="00085451" w:rsidP="00085451">
      <w:pPr>
        <w:widowControl/>
        <w:numPr>
          <w:ilvl w:val="0"/>
          <w:numId w:val="11"/>
        </w:numPr>
        <w:autoSpaceDE/>
        <w:autoSpaceDN/>
        <w:adjustRightInd/>
        <w:jc w:val="both"/>
        <w:rPr>
          <w:sz w:val="24"/>
          <w:szCs w:val="24"/>
          <w:lang w:val="bg-BG" w:eastAsia="bg-BG"/>
        </w:rPr>
      </w:pPr>
      <w:r w:rsidRPr="00085451">
        <w:rPr>
          <w:sz w:val="24"/>
          <w:szCs w:val="24"/>
          <w:lang w:val="bg-BG" w:eastAsia="bg-BG"/>
        </w:rPr>
        <w:t>При настъпване на обективна невъзможност за изпълнение на договора;</w:t>
      </w:r>
    </w:p>
    <w:p w:rsidR="00085451" w:rsidRPr="00085451" w:rsidRDefault="00085451" w:rsidP="00085451">
      <w:pPr>
        <w:widowControl/>
        <w:numPr>
          <w:ilvl w:val="0"/>
          <w:numId w:val="11"/>
        </w:numPr>
        <w:tabs>
          <w:tab w:val="num" w:pos="993"/>
        </w:tabs>
        <w:autoSpaceDE/>
        <w:autoSpaceDN/>
        <w:adjustRightInd/>
        <w:ind w:left="0" w:firstLine="708"/>
        <w:jc w:val="both"/>
        <w:rPr>
          <w:sz w:val="24"/>
          <w:szCs w:val="24"/>
          <w:lang w:val="bg-BG" w:eastAsia="bg-BG"/>
        </w:rPr>
      </w:pPr>
      <w:r w:rsidRPr="00085451">
        <w:rPr>
          <w:sz w:val="24"/>
          <w:szCs w:val="24"/>
          <w:lang w:val="bg-BG" w:eastAsia="bg-BG"/>
        </w:rPr>
        <w:t xml:space="preserve">При констатирани системни нарушения на клаузите на настоящия договор /повече от 3 нарушения с наложени санкции в рамките на 1 календарна година или  прекратяване на </w:t>
      </w:r>
      <w:r w:rsidRPr="00085451">
        <w:rPr>
          <w:sz w:val="24"/>
          <w:szCs w:val="24"/>
          <w:lang w:val="bg-BG" w:eastAsia="bg-BG"/>
        </w:rPr>
        <w:lastRenderedPageBreak/>
        <w:t>изпълнението на възложените превози  ВЪЗЛОЖИТЕЛЯТ има право да развали договора и да получи неустойка в размер на 6000 / шест хиляди/ лева.</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eastAsia="bg-BG"/>
        </w:rPr>
        <w:t>(</w:t>
      </w:r>
      <w:r w:rsidRPr="00085451">
        <w:rPr>
          <w:sz w:val="24"/>
          <w:szCs w:val="24"/>
          <w:lang w:val="bg-BG" w:eastAsia="bg-BG"/>
        </w:rPr>
        <w:t>2</w:t>
      </w:r>
      <w:r w:rsidRPr="00085451">
        <w:rPr>
          <w:sz w:val="24"/>
          <w:szCs w:val="24"/>
          <w:lang w:eastAsia="bg-BG"/>
        </w:rPr>
        <w:t>)</w:t>
      </w:r>
      <w:r w:rsidRPr="00085451">
        <w:rPr>
          <w:sz w:val="24"/>
          <w:szCs w:val="24"/>
          <w:lang w:val="bg-BG" w:eastAsia="bg-BG"/>
        </w:rPr>
        <w:t xml:space="preserve"> ВЪЗЛОЖИТЕЛЯТ прекратява договора без предизвестие:</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1. При прекратяване правата, произтичащи от лицензията на ИЗПЪЛНИТЕЛЯ;</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2. При открито производство по ликвидация или несъстоятелност на превозвача.</w:t>
      </w:r>
    </w:p>
    <w:p w:rsidR="00085451" w:rsidRPr="00085451" w:rsidRDefault="00085451" w:rsidP="00085451">
      <w:pPr>
        <w:widowControl/>
        <w:autoSpaceDE/>
        <w:autoSpaceDN/>
        <w:adjustRightInd/>
        <w:ind w:firstLine="709"/>
        <w:jc w:val="both"/>
        <w:rPr>
          <w:sz w:val="24"/>
          <w:szCs w:val="24"/>
          <w:lang w:val="bg-BG" w:eastAsia="bg-BG"/>
        </w:rPr>
      </w:pPr>
    </w:p>
    <w:p w:rsidR="00085451" w:rsidRPr="00085451" w:rsidRDefault="00085451" w:rsidP="00085451">
      <w:pPr>
        <w:widowControl/>
        <w:autoSpaceDE/>
        <w:autoSpaceDN/>
        <w:adjustRightInd/>
        <w:ind w:firstLine="708"/>
        <w:jc w:val="both"/>
        <w:rPr>
          <w:sz w:val="24"/>
          <w:szCs w:val="24"/>
          <w:lang w:val="bg-BG" w:eastAsia="bg-BG"/>
        </w:rPr>
      </w:pPr>
      <w:r w:rsidRPr="00085451">
        <w:rPr>
          <w:sz w:val="24"/>
          <w:szCs w:val="24"/>
          <w:lang w:eastAsia="bg-BG"/>
        </w:rPr>
        <w:t>VIII</w:t>
      </w:r>
      <w:r w:rsidRPr="00085451">
        <w:rPr>
          <w:sz w:val="24"/>
          <w:szCs w:val="24"/>
          <w:lang w:val="bg-BG" w:eastAsia="bg-BG"/>
        </w:rPr>
        <w:t>. ДРУГИ УСЛОВИЯ</w:t>
      </w:r>
    </w:p>
    <w:p w:rsidR="00085451" w:rsidRPr="00085451" w:rsidRDefault="00085451" w:rsidP="00085451">
      <w:pPr>
        <w:widowControl/>
        <w:autoSpaceDE/>
        <w:autoSpaceDN/>
        <w:adjustRightInd/>
        <w:jc w:val="both"/>
        <w:rPr>
          <w:sz w:val="10"/>
          <w:szCs w:val="10"/>
          <w:lang w:val="bg-BG" w:eastAsia="bg-BG"/>
        </w:rPr>
      </w:pPr>
    </w:p>
    <w:p w:rsidR="00085451" w:rsidRPr="00085451" w:rsidRDefault="00085451" w:rsidP="00085451">
      <w:pPr>
        <w:widowControl/>
        <w:autoSpaceDE/>
        <w:autoSpaceDN/>
        <w:adjustRightInd/>
        <w:ind w:firstLine="708"/>
        <w:jc w:val="both"/>
        <w:rPr>
          <w:sz w:val="24"/>
          <w:szCs w:val="24"/>
          <w:lang w:eastAsia="bg-BG"/>
        </w:rPr>
      </w:pPr>
      <w:r w:rsidRPr="00085451">
        <w:rPr>
          <w:sz w:val="24"/>
          <w:szCs w:val="24"/>
          <w:lang w:val="bg-BG" w:eastAsia="bg-BG"/>
        </w:rPr>
        <w:t xml:space="preserve">Чл. 20. </w:t>
      </w:r>
      <w:r w:rsidRPr="00085451">
        <w:rPr>
          <w:sz w:val="24"/>
          <w:szCs w:val="24"/>
          <w:lang w:eastAsia="bg-BG"/>
        </w:rPr>
        <w:t>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Чл.21</w:t>
      </w:r>
      <w:r w:rsidRPr="00085451">
        <w:rPr>
          <w:sz w:val="24"/>
          <w:szCs w:val="24"/>
          <w:lang w:eastAsia="bg-BG"/>
        </w:rPr>
        <w:t xml:space="preserve">. </w:t>
      </w:r>
      <w:proofErr w:type="gramStart"/>
      <w:r w:rsidRPr="00085451">
        <w:rPr>
          <w:sz w:val="24"/>
          <w:szCs w:val="24"/>
          <w:lang w:eastAsia="bg-BG"/>
        </w:rPr>
        <w:t>Нищожността на някоя клауза от настоящия договор не води до нищожност на друга клауза или на договора като цяло.</w:t>
      </w:r>
      <w:proofErr w:type="gramEnd"/>
      <w:r w:rsidRPr="00085451">
        <w:rPr>
          <w:sz w:val="24"/>
          <w:szCs w:val="24"/>
          <w:lang w:eastAsia="bg-BG"/>
        </w:rPr>
        <w:t xml:space="preserve"> </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Чл.22. За неуредени въпроси по настоящия договор се прилагат разпоредбите на ЗЗД и действащите нормативни актове.</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Настоящият договор се изготви в три еднообразни екземпляра, два за ВЪЗЛОЖИТЕЛЯ и един за ИЗПЪЛНИТЕЛЯ.</w:t>
      </w:r>
    </w:p>
    <w:p w:rsidR="00085451" w:rsidRPr="00085451" w:rsidRDefault="00085451" w:rsidP="00085451">
      <w:pPr>
        <w:widowControl/>
        <w:autoSpaceDE/>
        <w:autoSpaceDN/>
        <w:adjustRightInd/>
        <w:ind w:firstLine="720"/>
        <w:jc w:val="both"/>
        <w:rPr>
          <w:sz w:val="24"/>
          <w:szCs w:val="24"/>
          <w:lang w:val="bg-BG" w:eastAsia="bg-BG"/>
        </w:rPr>
      </w:pPr>
      <w:r w:rsidRPr="00085451">
        <w:rPr>
          <w:sz w:val="24"/>
          <w:szCs w:val="24"/>
          <w:lang w:val="bg-BG" w:eastAsia="bg-BG"/>
        </w:rPr>
        <w:t>Неразделна част от настоящия договор са: маршрутно разписание, ценово предложение с приложена калкулация и техническо предложение.</w:t>
      </w:r>
    </w:p>
    <w:p w:rsidR="00085451" w:rsidRPr="00085451" w:rsidRDefault="00085451" w:rsidP="00085451">
      <w:pPr>
        <w:widowControl/>
        <w:autoSpaceDE/>
        <w:autoSpaceDN/>
        <w:adjustRightInd/>
        <w:jc w:val="both"/>
        <w:rPr>
          <w:sz w:val="16"/>
          <w:szCs w:val="16"/>
          <w:lang w:val="bg-BG" w:eastAsia="bg-BG"/>
        </w:rPr>
      </w:pPr>
    </w:p>
    <w:p w:rsidR="00085451" w:rsidRPr="00085451" w:rsidRDefault="00085451" w:rsidP="00085451">
      <w:pPr>
        <w:widowControl/>
        <w:autoSpaceDE/>
        <w:autoSpaceDN/>
        <w:adjustRightInd/>
        <w:jc w:val="both"/>
        <w:rPr>
          <w:sz w:val="10"/>
          <w:szCs w:val="10"/>
          <w:lang w:val="bg-BG" w:eastAsia="bg-BG"/>
        </w:rPr>
      </w:pPr>
    </w:p>
    <w:p w:rsidR="00085451" w:rsidRPr="00085451" w:rsidRDefault="00085451" w:rsidP="00085451">
      <w:pPr>
        <w:widowControl/>
        <w:autoSpaceDE/>
        <w:autoSpaceDN/>
        <w:adjustRightInd/>
        <w:jc w:val="both"/>
        <w:rPr>
          <w:b/>
          <w:sz w:val="24"/>
          <w:szCs w:val="24"/>
          <w:lang w:val="bg-BG" w:eastAsia="bg-BG"/>
        </w:rPr>
      </w:pPr>
      <w:r w:rsidRPr="00085451">
        <w:rPr>
          <w:b/>
          <w:sz w:val="24"/>
          <w:szCs w:val="24"/>
          <w:lang w:val="bg-BG" w:eastAsia="bg-BG"/>
        </w:rPr>
        <w:t>ВЪЗЛОЖИТЕЛ:</w:t>
      </w:r>
      <w:r w:rsidRPr="00085451">
        <w:rPr>
          <w:b/>
          <w:sz w:val="24"/>
          <w:szCs w:val="24"/>
          <w:lang w:val="bg-BG" w:eastAsia="bg-BG"/>
        </w:rPr>
        <w:tab/>
      </w:r>
      <w:r w:rsidRPr="00085451">
        <w:rPr>
          <w:b/>
          <w:sz w:val="24"/>
          <w:szCs w:val="24"/>
          <w:lang w:val="bg-BG" w:eastAsia="bg-BG"/>
        </w:rPr>
        <w:tab/>
      </w:r>
      <w:r w:rsidRPr="00085451">
        <w:rPr>
          <w:b/>
          <w:sz w:val="24"/>
          <w:szCs w:val="24"/>
          <w:lang w:val="bg-BG" w:eastAsia="bg-BG"/>
        </w:rPr>
        <w:tab/>
      </w:r>
      <w:r w:rsidRPr="00085451">
        <w:rPr>
          <w:b/>
          <w:sz w:val="24"/>
          <w:szCs w:val="24"/>
          <w:lang w:val="bg-BG" w:eastAsia="bg-BG"/>
        </w:rPr>
        <w:tab/>
      </w:r>
      <w:r w:rsidRPr="00085451">
        <w:rPr>
          <w:b/>
          <w:sz w:val="24"/>
          <w:szCs w:val="24"/>
          <w:lang w:val="bg-BG" w:eastAsia="bg-BG"/>
        </w:rPr>
        <w:tab/>
        <w:t>ИЗПЪЛНИТЕЛ:</w:t>
      </w:r>
    </w:p>
    <w:p w:rsidR="00085451" w:rsidRPr="00085451" w:rsidRDefault="00085451" w:rsidP="00085451">
      <w:pPr>
        <w:widowControl/>
        <w:autoSpaceDE/>
        <w:autoSpaceDN/>
        <w:adjustRightInd/>
        <w:jc w:val="both"/>
        <w:rPr>
          <w:b/>
          <w:sz w:val="10"/>
          <w:szCs w:val="10"/>
          <w:lang w:val="bg-BG" w:eastAsia="bg-BG"/>
        </w:rPr>
      </w:pPr>
    </w:p>
    <w:p w:rsidR="00085451" w:rsidRPr="00085451" w:rsidRDefault="00085451" w:rsidP="00AC0448">
      <w:pPr>
        <w:jc w:val="both"/>
        <w:rPr>
          <w:rFonts w:eastAsia="Calibri"/>
          <w:b/>
          <w:sz w:val="36"/>
          <w:u w:val="single"/>
        </w:rPr>
      </w:pPr>
    </w:p>
    <w:sectPr w:rsidR="00085451" w:rsidRPr="00085451" w:rsidSect="00AE6AED">
      <w:headerReference w:type="default" r:id="rId18"/>
      <w:footerReference w:type="default" r:id="rId19"/>
      <w:pgSz w:w="11906" w:h="16838"/>
      <w:pgMar w:top="-993" w:right="849" w:bottom="993"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68" w:rsidRDefault="002B2468" w:rsidP="00331810">
      <w:r>
        <w:separator/>
      </w:r>
    </w:p>
  </w:endnote>
  <w:endnote w:type="continuationSeparator" w:id="0">
    <w:p w:rsidR="002B2468" w:rsidRDefault="002B2468" w:rsidP="003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71" w:rsidRDefault="00E46571" w:rsidP="00A34B25">
    <w:pPr>
      <w:pStyle w:val="a6"/>
      <w:tabs>
        <w:tab w:val="clear" w:pos="4536"/>
        <w:tab w:val="clear" w:pos="9072"/>
        <w:tab w:val="right" w:pos="9639"/>
      </w:tabs>
      <w:ind w:left="-567"/>
    </w:pPr>
    <w:r>
      <w:rPr>
        <w:noProof/>
        <w:sz w:val="24"/>
        <w:szCs w:val="24"/>
        <w:lang w:val="bg-BG" w:eastAsia="bg-BG"/>
      </w:rPr>
      <mc:AlternateContent>
        <mc:Choice Requires="wps">
          <w:drawing>
            <wp:anchor distT="0" distB="0" distL="114300" distR="114300" simplePos="0" relativeHeight="251657216" behindDoc="0" locked="0" layoutInCell="1" allowOverlap="1" wp14:anchorId="2F300AC6" wp14:editId="611A2C7D">
              <wp:simplePos x="0" y="0"/>
              <wp:positionH relativeFrom="column">
                <wp:posOffset>1109979</wp:posOffset>
              </wp:positionH>
              <wp:positionV relativeFrom="paragraph">
                <wp:posOffset>111125</wp:posOffset>
              </wp:positionV>
              <wp:extent cx="3267075" cy="857250"/>
              <wp:effectExtent l="0" t="0" r="0" b="0"/>
              <wp:wrapNone/>
              <wp:docPr id="9" name="Текстово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571" w:rsidRDefault="00E46571" w:rsidP="00331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9" o:spid="_x0000_s1027" type="#_x0000_t202" style="position:absolute;left:0;text-align:left;margin-left:87.4pt;margin-top:8.75pt;width:257.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" filled="f" stroked="f">
              <v:textbox>
                <w:txbxContent>
                  <w:p w:rsidR="00E46571" w:rsidRDefault="00E46571" w:rsidP="00331810"/>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68" w:rsidRDefault="002B2468" w:rsidP="00331810">
      <w:r>
        <w:separator/>
      </w:r>
    </w:p>
  </w:footnote>
  <w:footnote w:type="continuationSeparator" w:id="0">
    <w:p w:rsidR="002B2468" w:rsidRDefault="002B2468" w:rsidP="003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95" w:type="dxa"/>
      <w:tblInd w:w="-1026" w:type="dxa"/>
      <w:tblLayout w:type="fixed"/>
      <w:tblLook w:val="0000" w:firstRow="0" w:lastRow="0" w:firstColumn="0" w:lastColumn="0" w:noHBand="0" w:noVBand="0"/>
    </w:tblPr>
    <w:tblGrid>
      <w:gridCol w:w="2268"/>
      <w:gridCol w:w="8647"/>
      <w:gridCol w:w="1080"/>
    </w:tblGrid>
    <w:tr w:rsidR="00E46571" w:rsidRPr="0015463F" w:rsidTr="00EA7A63">
      <w:trPr>
        <w:trHeight w:val="1138"/>
      </w:trPr>
      <w:tc>
        <w:tcPr>
          <w:tcW w:w="2268" w:type="dxa"/>
          <w:shd w:val="clear" w:color="auto" w:fill="auto"/>
        </w:tcPr>
        <w:p w:rsidR="00EC4F87" w:rsidRDefault="00EC4F87" w:rsidP="00EA7A63">
          <w:pPr>
            <w:ind w:firstLine="567"/>
            <w:jc w:val="both"/>
          </w:pPr>
        </w:p>
        <w:p w:rsidR="00EC4F87" w:rsidRPr="00EC4F87" w:rsidRDefault="00EC4F87" w:rsidP="00EC4F87"/>
        <w:p w:rsidR="00EC4F87" w:rsidRPr="00EC4F87" w:rsidRDefault="00EC4F87" w:rsidP="00EC4F87"/>
        <w:p w:rsidR="00E46571" w:rsidRPr="00EC4F87" w:rsidRDefault="00E46571" w:rsidP="00EC4F87">
          <w:pPr>
            <w:jc w:val="center"/>
          </w:pPr>
        </w:p>
      </w:tc>
      <w:tc>
        <w:tcPr>
          <w:tcW w:w="8647" w:type="dxa"/>
          <w:shd w:val="clear" w:color="auto" w:fill="auto"/>
        </w:tcPr>
        <w:p w:rsidR="00E46571" w:rsidRPr="003E1C06" w:rsidRDefault="00E46571" w:rsidP="00792F48">
          <w:r>
            <w:rPr>
              <w:b/>
              <w:sz w:val="22"/>
              <w:szCs w:val="22"/>
            </w:rPr>
            <w:t xml:space="preserve">                                                          </w:t>
          </w:r>
        </w:p>
      </w:tc>
      <w:tc>
        <w:tcPr>
          <w:tcW w:w="1080" w:type="dxa"/>
          <w:shd w:val="clear" w:color="auto" w:fill="auto"/>
        </w:tcPr>
        <w:p w:rsidR="00E46571" w:rsidRPr="003E1C06" w:rsidRDefault="00E46571" w:rsidP="00EA7A63"/>
      </w:tc>
    </w:tr>
  </w:tbl>
  <w:p w:rsidR="00E46571" w:rsidRDefault="00E46571" w:rsidP="00A34B25">
    <w:pPr>
      <w:pStyle w:val="a4"/>
      <w:ind w:left="-567"/>
    </w:pP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4">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8">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BDD5E59"/>
    <w:multiLevelType w:val="singleLevel"/>
    <w:tmpl w:val="26BE9800"/>
    <w:lvl w:ilvl="0">
      <w:start w:val="8"/>
      <w:numFmt w:val="decimal"/>
      <w:lvlText w:val="%1."/>
      <w:lvlJc w:val="left"/>
      <w:pPr>
        <w:tabs>
          <w:tab w:val="num" w:pos="1080"/>
        </w:tabs>
        <w:ind w:left="1080" w:hanging="3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B88450D"/>
    <w:multiLevelType w:val="hybridMultilevel"/>
    <w:tmpl w:val="4FC23958"/>
    <w:lvl w:ilvl="0" w:tplc="DE7005D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8"/>
  </w:num>
  <w:num w:numId="4">
    <w:abstractNumId w:val="21"/>
  </w:num>
  <w:num w:numId="5">
    <w:abstractNumId w:val="20"/>
    <w:lvlOverride w:ilvl="0">
      <w:startOverride w:val="1"/>
    </w:lvlOverride>
  </w:num>
  <w:num w:numId="6">
    <w:abstractNumId w:val="17"/>
    <w:lvlOverride w:ilvl="0">
      <w:startOverride w:val="1"/>
    </w:lvlOverride>
  </w:num>
  <w:num w:numId="7">
    <w:abstractNumId w:val="12"/>
  </w:num>
  <w:num w:numId="8">
    <w:abstractNumId w:val="14"/>
  </w:num>
  <w:num w:numId="9">
    <w:abstractNumId w:val="16"/>
  </w:num>
  <w:num w:numId="10">
    <w:abstractNumId w:val="13"/>
  </w:num>
  <w:num w:numId="1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10"/>
    <w:rsid w:val="0000205B"/>
    <w:rsid w:val="00007305"/>
    <w:rsid w:val="00007F3A"/>
    <w:rsid w:val="00011494"/>
    <w:rsid w:val="00020086"/>
    <w:rsid w:val="0002111D"/>
    <w:rsid w:val="000271AE"/>
    <w:rsid w:val="000328D3"/>
    <w:rsid w:val="00033B4B"/>
    <w:rsid w:val="00042AF3"/>
    <w:rsid w:val="00043649"/>
    <w:rsid w:val="000437F1"/>
    <w:rsid w:val="000442A9"/>
    <w:rsid w:val="000454BA"/>
    <w:rsid w:val="000463CC"/>
    <w:rsid w:val="000507AC"/>
    <w:rsid w:val="0005199D"/>
    <w:rsid w:val="000579F8"/>
    <w:rsid w:val="000618F9"/>
    <w:rsid w:val="00074DE8"/>
    <w:rsid w:val="00076267"/>
    <w:rsid w:val="000820DB"/>
    <w:rsid w:val="00084964"/>
    <w:rsid w:val="000851BD"/>
    <w:rsid w:val="00085451"/>
    <w:rsid w:val="000A7EB7"/>
    <w:rsid w:val="000B47ED"/>
    <w:rsid w:val="000C0811"/>
    <w:rsid w:val="000C2D59"/>
    <w:rsid w:val="000D77BD"/>
    <w:rsid w:val="000E149D"/>
    <w:rsid w:val="000E326F"/>
    <w:rsid w:val="000E59FE"/>
    <w:rsid w:val="00104241"/>
    <w:rsid w:val="001046EA"/>
    <w:rsid w:val="0012027C"/>
    <w:rsid w:val="0012130D"/>
    <w:rsid w:val="00123841"/>
    <w:rsid w:val="001321B2"/>
    <w:rsid w:val="00133A7F"/>
    <w:rsid w:val="00147670"/>
    <w:rsid w:val="00157C18"/>
    <w:rsid w:val="0017408A"/>
    <w:rsid w:val="00174F9C"/>
    <w:rsid w:val="00180ED6"/>
    <w:rsid w:val="001863C4"/>
    <w:rsid w:val="00186A9A"/>
    <w:rsid w:val="00192527"/>
    <w:rsid w:val="0019339D"/>
    <w:rsid w:val="001A28C9"/>
    <w:rsid w:val="001B1C3E"/>
    <w:rsid w:val="001B3A35"/>
    <w:rsid w:val="001B5F62"/>
    <w:rsid w:val="001B7853"/>
    <w:rsid w:val="001C0C76"/>
    <w:rsid w:val="001C1A13"/>
    <w:rsid w:val="001C1D5E"/>
    <w:rsid w:val="001C47AA"/>
    <w:rsid w:val="001D3FC6"/>
    <w:rsid w:val="001D6E21"/>
    <w:rsid w:val="001E7FD3"/>
    <w:rsid w:val="001F5D66"/>
    <w:rsid w:val="001F61CE"/>
    <w:rsid w:val="001F6D1C"/>
    <w:rsid w:val="002013E6"/>
    <w:rsid w:val="002021CA"/>
    <w:rsid w:val="0020255C"/>
    <w:rsid w:val="00203E0D"/>
    <w:rsid w:val="00207F89"/>
    <w:rsid w:val="00210BDC"/>
    <w:rsid w:val="00213E01"/>
    <w:rsid w:val="00214D58"/>
    <w:rsid w:val="00217359"/>
    <w:rsid w:val="00220F71"/>
    <w:rsid w:val="0022236B"/>
    <w:rsid w:val="00226412"/>
    <w:rsid w:val="002412EC"/>
    <w:rsid w:val="00241449"/>
    <w:rsid w:val="00242037"/>
    <w:rsid w:val="002436B5"/>
    <w:rsid w:val="00245E2A"/>
    <w:rsid w:val="00266850"/>
    <w:rsid w:val="002668D9"/>
    <w:rsid w:val="00270F0D"/>
    <w:rsid w:val="00286983"/>
    <w:rsid w:val="0029003A"/>
    <w:rsid w:val="00290B09"/>
    <w:rsid w:val="002A04E5"/>
    <w:rsid w:val="002A1125"/>
    <w:rsid w:val="002A418E"/>
    <w:rsid w:val="002A4D19"/>
    <w:rsid w:val="002A7926"/>
    <w:rsid w:val="002B2468"/>
    <w:rsid w:val="002B40A1"/>
    <w:rsid w:val="002C2834"/>
    <w:rsid w:val="002D21B7"/>
    <w:rsid w:val="002D6457"/>
    <w:rsid w:val="002D6637"/>
    <w:rsid w:val="002D779E"/>
    <w:rsid w:val="002E29AB"/>
    <w:rsid w:val="002E4E0C"/>
    <w:rsid w:val="002E71FC"/>
    <w:rsid w:val="002F1B53"/>
    <w:rsid w:val="002F3927"/>
    <w:rsid w:val="00300F50"/>
    <w:rsid w:val="00303CFA"/>
    <w:rsid w:val="0030718F"/>
    <w:rsid w:val="003168DC"/>
    <w:rsid w:val="00317B6A"/>
    <w:rsid w:val="00324686"/>
    <w:rsid w:val="00331810"/>
    <w:rsid w:val="00334C5C"/>
    <w:rsid w:val="00350841"/>
    <w:rsid w:val="003539E3"/>
    <w:rsid w:val="00357E74"/>
    <w:rsid w:val="00363FE0"/>
    <w:rsid w:val="003643D2"/>
    <w:rsid w:val="0036444E"/>
    <w:rsid w:val="00370A6D"/>
    <w:rsid w:val="0037116E"/>
    <w:rsid w:val="0037435E"/>
    <w:rsid w:val="00380581"/>
    <w:rsid w:val="003872A7"/>
    <w:rsid w:val="00395E59"/>
    <w:rsid w:val="00397C1D"/>
    <w:rsid w:val="003A2BFB"/>
    <w:rsid w:val="003A37F8"/>
    <w:rsid w:val="003A4045"/>
    <w:rsid w:val="003A4990"/>
    <w:rsid w:val="003A7A5A"/>
    <w:rsid w:val="003B319C"/>
    <w:rsid w:val="003C512F"/>
    <w:rsid w:val="003D3BD5"/>
    <w:rsid w:val="003D5C29"/>
    <w:rsid w:val="003E65DA"/>
    <w:rsid w:val="003E7B8C"/>
    <w:rsid w:val="003F1285"/>
    <w:rsid w:val="0040471E"/>
    <w:rsid w:val="00405357"/>
    <w:rsid w:val="00405BF1"/>
    <w:rsid w:val="00417E7F"/>
    <w:rsid w:val="00434C06"/>
    <w:rsid w:val="00436838"/>
    <w:rsid w:val="00437E07"/>
    <w:rsid w:val="00443519"/>
    <w:rsid w:val="00443E36"/>
    <w:rsid w:val="004444D3"/>
    <w:rsid w:val="004522BB"/>
    <w:rsid w:val="0045380B"/>
    <w:rsid w:val="00455923"/>
    <w:rsid w:val="00456F5C"/>
    <w:rsid w:val="00457BE7"/>
    <w:rsid w:val="0046049F"/>
    <w:rsid w:val="00467DD7"/>
    <w:rsid w:val="004773B1"/>
    <w:rsid w:val="00483B41"/>
    <w:rsid w:val="00486F6D"/>
    <w:rsid w:val="004933FC"/>
    <w:rsid w:val="00494387"/>
    <w:rsid w:val="00497922"/>
    <w:rsid w:val="004A1E57"/>
    <w:rsid w:val="004A2411"/>
    <w:rsid w:val="004B0377"/>
    <w:rsid w:val="004B3E33"/>
    <w:rsid w:val="004B7104"/>
    <w:rsid w:val="004B71A2"/>
    <w:rsid w:val="004C4C1E"/>
    <w:rsid w:val="004D6A46"/>
    <w:rsid w:val="004E0EEE"/>
    <w:rsid w:val="004E1679"/>
    <w:rsid w:val="004E6367"/>
    <w:rsid w:val="004F1476"/>
    <w:rsid w:val="004F40FF"/>
    <w:rsid w:val="004F7BFE"/>
    <w:rsid w:val="004F7CC0"/>
    <w:rsid w:val="005006DD"/>
    <w:rsid w:val="005030E2"/>
    <w:rsid w:val="00506DEE"/>
    <w:rsid w:val="00511F7C"/>
    <w:rsid w:val="00515949"/>
    <w:rsid w:val="00515F8A"/>
    <w:rsid w:val="00532DC8"/>
    <w:rsid w:val="005334EF"/>
    <w:rsid w:val="00534134"/>
    <w:rsid w:val="005446BC"/>
    <w:rsid w:val="00553386"/>
    <w:rsid w:val="00554553"/>
    <w:rsid w:val="00570BE0"/>
    <w:rsid w:val="00572264"/>
    <w:rsid w:val="005735FB"/>
    <w:rsid w:val="00576C8F"/>
    <w:rsid w:val="00576D13"/>
    <w:rsid w:val="005A45A1"/>
    <w:rsid w:val="005A6B11"/>
    <w:rsid w:val="005B0156"/>
    <w:rsid w:val="005B1493"/>
    <w:rsid w:val="005B2C69"/>
    <w:rsid w:val="005B2D2C"/>
    <w:rsid w:val="005C5785"/>
    <w:rsid w:val="005C7683"/>
    <w:rsid w:val="005D194A"/>
    <w:rsid w:val="005E266F"/>
    <w:rsid w:val="005E3832"/>
    <w:rsid w:val="005E3E7C"/>
    <w:rsid w:val="005E7CDE"/>
    <w:rsid w:val="005F14B1"/>
    <w:rsid w:val="005F284E"/>
    <w:rsid w:val="005F492C"/>
    <w:rsid w:val="005F6AB1"/>
    <w:rsid w:val="005F6AC5"/>
    <w:rsid w:val="006015CF"/>
    <w:rsid w:val="0060306F"/>
    <w:rsid w:val="00606652"/>
    <w:rsid w:val="00614414"/>
    <w:rsid w:val="00617925"/>
    <w:rsid w:val="00620F8C"/>
    <w:rsid w:val="0062198C"/>
    <w:rsid w:val="006219CB"/>
    <w:rsid w:val="00624E60"/>
    <w:rsid w:val="00626003"/>
    <w:rsid w:val="006271B8"/>
    <w:rsid w:val="00641099"/>
    <w:rsid w:val="00644BB0"/>
    <w:rsid w:val="00646296"/>
    <w:rsid w:val="006463D8"/>
    <w:rsid w:val="00651742"/>
    <w:rsid w:val="006564EC"/>
    <w:rsid w:val="0065653F"/>
    <w:rsid w:val="006567C1"/>
    <w:rsid w:val="00673174"/>
    <w:rsid w:val="006740AD"/>
    <w:rsid w:val="006804E3"/>
    <w:rsid w:val="006932DD"/>
    <w:rsid w:val="00695719"/>
    <w:rsid w:val="006A0495"/>
    <w:rsid w:val="006A53CA"/>
    <w:rsid w:val="006B500E"/>
    <w:rsid w:val="006C194C"/>
    <w:rsid w:val="006C3553"/>
    <w:rsid w:val="006C3F0F"/>
    <w:rsid w:val="006D789D"/>
    <w:rsid w:val="006E2A28"/>
    <w:rsid w:val="006E5167"/>
    <w:rsid w:val="006F0257"/>
    <w:rsid w:val="006F1C39"/>
    <w:rsid w:val="006F6563"/>
    <w:rsid w:val="006F718D"/>
    <w:rsid w:val="00703350"/>
    <w:rsid w:val="00703406"/>
    <w:rsid w:val="0070521F"/>
    <w:rsid w:val="0070589B"/>
    <w:rsid w:val="00714504"/>
    <w:rsid w:val="0071594D"/>
    <w:rsid w:val="00715C82"/>
    <w:rsid w:val="00717868"/>
    <w:rsid w:val="00720608"/>
    <w:rsid w:val="00724A4A"/>
    <w:rsid w:val="00725C6C"/>
    <w:rsid w:val="007268B0"/>
    <w:rsid w:val="00736F8D"/>
    <w:rsid w:val="00747E7E"/>
    <w:rsid w:val="00747EBD"/>
    <w:rsid w:val="00751AAE"/>
    <w:rsid w:val="00757318"/>
    <w:rsid w:val="00762F33"/>
    <w:rsid w:val="007632EE"/>
    <w:rsid w:val="00765DBD"/>
    <w:rsid w:val="00783761"/>
    <w:rsid w:val="00791B35"/>
    <w:rsid w:val="00792F48"/>
    <w:rsid w:val="00796038"/>
    <w:rsid w:val="007A010A"/>
    <w:rsid w:val="007A3455"/>
    <w:rsid w:val="007A5879"/>
    <w:rsid w:val="007B1DE8"/>
    <w:rsid w:val="007C67A2"/>
    <w:rsid w:val="007D608B"/>
    <w:rsid w:val="007D628B"/>
    <w:rsid w:val="007F128D"/>
    <w:rsid w:val="007F2EBD"/>
    <w:rsid w:val="007F3F02"/>
    <w:rsid w:val="007F49FA"/>
    <w:rsid w:val="00801AA9"/>
    <w:rsid w:val="00801FB8"/>
    <w:rsid w:val="008126FC"/>
    <w:rsid w:val="00813738"/>
    <w:rsid w:val="0081582C"/>
    <w:rsid w:val="008159F1"/>
    <w:rsid w:val="008168D4"/>
    <w:rsid w:val="0082151A"/>
    <w:rsid w:val="00821EA6"/>
    <w:rsid w:val="0082292F"/>
    <w:rsid w:val="00825ABE"/>
    <w:rsid w:val="00826A54"/>
    <w:rsid w:val="00827A37"/>
    <w:rsid w:val="00831AE7"/>
    <w:rsid w:val="00847E6B"/>
    <w:rsid w:val="00850854"/>
    <w:rsid w:val="00850BE7"/>
    <w:rsid w:val="00856354"/>
    <w:rsid w:val="00856FDC"/>
    <w:rsid w:val="00857ADE"/>
    <w:rsid w:val="00860E77"/>
    <w:rsid w:val="00861A70"/>
    <w:rsid w:val="00870EB9"/>
    <w:rsid w:val="00871750"/>
    <w:rsid w:val="00872AD2"/>
    <w:rsid w:val="008760E9"/>
    <w:rsid w:val="00880CAC"/>
    <w:rsid w:val="00887DB7"/>
    <w:rsid w:val="00892056"/>
    <w:rsid w:val="008956D3"/>
    <w:rsid w:val="008A3289"/>
    <w:rsid w:val="008A5749"/>
    <w:rsid w:val="008A6E96"/>
    <w:rsid w:val="008A7C49"/>
    <w:rsid w:val="008A7DEC"/>
    <w:rsid w:val="008C7A01"/>
    <w:rsid w:val="008D2013"/>
    <w:rsid w:val="008D6D72"/>
    <w:rsid w:val="008E5896"/>
    <w:rsid w:val="008F082F"/>
    <w:rsid w:val="0090157B"/>
    <w:rsid w:val="009021C8"/>
    <w:rsid w:val="009116A8"/>
    <w:rsid w:val="00925661"/>
    <w:rsid w:val="009411BD"/>
    <w:rsid w:val="00946A63"/>
    <w:rsid w:val="0095154D"/>
    <w:rsid w:val="00960683"/>
    <w:rsid w:val="0096201B"/>
    <w:rsid w:val="00962C8E"/>
    <w:rsid w:val="00965D3A"/>
    <w:rsid w:val="00974517"/>
    <w:rsid w:val="00975513"/>
    <w:rsid w:val="00977FD1"/>
    <w:rsid w:val="00980F79"/>
    <w:rsid w:val="0098163D"/>
    <w:rsid w:val="0098575C"/>
    <w:rsid w:val="00991679"/>
    <w:rsid w:val="00995EE5"/>
    <w:rsid w:val="00997911"/>
    <w:rsid w:val="009B077C"/>
    <w:rsid w:val="009B14A7"/>
    <w:rsid w:val="009B2D4F"/>
    <w:rsid w:val="009B2DE6"/>
    <w:rsid w:val="009B5993"/>
    <w:rsid w:val="009C5283"/>
    <w:rsid w:val="009C751A"/>
    <w:rsid w:val="009D16FD"/>
    <w:rsid w:val="009E4673"/>
    <w:rsid w:val="009F0932"/>
    <w:rsid w:val="009F3085"/>
    <w:rsid w:val="009F5140"/>
    <w:rsid w:val="00A042CF"/>
    <w:rsid w:val="00A04415"/>
    <w:rsid w:val="00A04437"/>
    <w:rsid w:val="00A05716"/>
    <w:rsid w:val="00A14CDE"/>
    <w:rsid w:val="00A1635A"/>
    <w:rsid w:val="00A27B0C"/>
    <w:rsid w:val="00A32540"/>
    <w:rsid w:val="00A327A4"/>
    <w:rsid w:val="00A34B25"/>
    <w:rsid w:val="00A362D3"/>
    <w:rsid w:val="00A47D22"/>
    <w:rsid w:val="00A526A7"/>
    <w:rsid w:val="00A533AD"/>
    <w:rsid w:val="00A55F1D"/>
    <w:rsid w:val="00A66864"/>
    <w:rsid w:val="00A77135"/>
    <w:rsid w:val="00A81757"/>
    <w:rsid w:val="00A83F7E"/>
    <w:rsid w:val="00A866BB"/>
    <w:rsid w:val="00AA1F7A"/>
    <w:rsid w:val="00AA3449"/>
    <w:rsid w:val="00AB4BEC"/>
    <w:rsid w:val="00AC0448"/>
    <w:rsid w:val="00AC1BFC"/>
    <w:rsid w:val="00AC4245"/>
    <w:rsid w:val="00AC4EF0"/>
    <w:rsid w:val="00AC5D8C"/>
    <w:rsid w:val="00AC6DA9"/>
    <w:rsid w:val="00AD0B47"/>
    <w:rsid w:val="00AE438D"/>
    <w:rsid w:val="00AE510A"/>
    <w:rsid w:val="00AE6AED"/>
    <w:rsid w:val="00AF12B5"/>
    <w:rsid w:val="00AF4750"/>
    <w:rsid w:val="00AF606C"/>
    <w:rsid w:val="00AF66E4"/>
    <w:rsid w:val="00B06601"/>
    <w:rsid w:val="00B071AC"/>
    <w:rsid w:val="00B12D4A"/>
    <w:rsid w:val="00B12F07"/>
    <w:rsid w:val="00B14E09"/>
    <w:rsid w:val="00B26AB5"/>
    <w:rsid w:val="00B27B1F"/>
    <w:rsid w:val="00B3675E"/>
    <w:rsid w:val="00B41D9A"/>
    <w:rsid w:val="00B41FA2"/>
    <w:rsid w:val="00B427CE"/>
    <w:rsid w:val="00B4495D"/>
    <w:rsid w:val="00B44E62"/>
    <w:rsid w:val="00B55FA0"/>
    <w:rsid w:val="00B608C5"/>
    <w:rsid w:val="00B61F78"/>
    <w:rsid w:val="00B62082"/>
    <w:rsid w:val="00B63938"/>
    <w:rsid w:val="00B641B9"/>
    <w:rsid w:val="00B64AE0"/>
    <w:rsid w:val="00B65BC9"/>
    <w:rsid w:val="00B71C32"/>
    <w:rsid w:val="00B73448"/>
    <w:rsid w:val="00B76277"/>
    <w:rsid w:val="00B76ED5"/>
    <w:rsid w:val="00B82D17"/>
    <w:rsid w:val="00B84B62"/>
    <w:rsid w:val="00B855C5"/>
    <w:rsid w:val="00B90192"/>
    <w:rsid w:val="00B94ABF"/>
    <w:rsid w:val="00B94C72"/>
    <w:rsid w:val="00BA68FD"/>
    <w:rsid w:val="00BA73D0"/>
    <w:rsid w:val="00BB0C53"/>
    <w:rsid w:val="00BB1808"/>
    <w:rsid w:val="00BB34E8"/>
    <w:rsid w:val="00BB793E"/>
    <w:rsid w:val="00BC0378"/>
    <w:rsid w:val="00BC6F39"/>
    <w:rsid w:val="00BC78B3"/>
    <w:rsid w:val="00BC7936"/>
    <w:rsid w:val="00BD1A10"/>
    <w:rsid w:val="00BD2A13"/>
    <w:rsid w:val="00BD327B"/>
    <w:rsid w:val="00BD49CB"/>
    <w:rsid w:val="00BD68AC"/>
    <w:rsid w:val="00BE2C8C"/>
    <w:rsid w:val="00BE710F"/>
    <w:rsid w:val="00BF4D13"/>
    <w:rsid w:val="00BF5536"/>
    <w:rsid w:val="00BF6F09"/>
    <w:rsid w:val="00C01243"/>
    <w:rsid w:val="00C020CF"/>
    <w:rsid w:val="00C0735A"/>
    <w:rsid w:val="00C129B1"/>
    <w:rsid w:val="00C21CA2"/>
    <w:rsid w:val="00C32ED2"/>
    <w:rsid w:val="00C3466C"/>
    <w:rsid w:val="00C363C1"/>
    <w:rsid w:val="00C363F5"/>
    <w:rsid w:val="00C507D4"/>
    <w:rsid w:val="00C5529B"/>
    <w:rsid w:val="00C5699C"/>
    <w:rsid w:val="00C647E4"/>
    <w:rsid w:val="00C67F42"/>
    <w:rsid w:val="00C73034"/>
    <w:rsid w:val="00C815BC"/>
    <w:rsid w:val="00C81E15"/>
    <w:rsid w:val="00C81F24"/>
    <w:rsid w:val="00C85238"/>
    <w:rsid w:val="00C950CF"/>
    <w:rsid w:val="00C95972"/>
    <w:rsid w:val="00C97047"/>
    <w:rsid w:val="00CB20AA"/>
    <w:rsid w:val="00CB2B4F"/>
    <w:rsid w:val="00CC293B"/>
    <w:rsid w:val="00CC3136"/>
    <w:rsid w:val="00CC562D"/>
    <w:rsid w:val="00CC6F6C"/>
    <w:rsid w:val="00CE12D5"/>
    <w:rsid w:val="00CE3CE6"/>
    <w:rsid w:val="00CE761A"/>
    <w:rsid w:val="00CF0966"/>
    <w:rsid w:val="00CF2435"/>
    <w:rsid w:val="00CF40FF"/>
    <w:rsid w:val="00D04601"/>
    <w:rsid w:val="00D04A8A"/>
    <w:rsid w:val="00D07C8E"/>
    <w:rsid w:val="00D12AB0"/>
    <w:rsid w:val="00D1651F"/>
    <w:rsid w:val="00D1786E"/>
    <w:rsid w:val="00D22AAB"/>
    <w:rsid w:val="00D23C51"/>
    <w:rsid w:val="00D32A6D"/>
    <w:rsid w:val="00D332AB"/>
    <w:rsid w:val="00D3363A"/>
    <w:rsid w:val="00D35E21"/>
    <w:rsid w:val="00D45E5B"/>
    <w:rsid w:val="00D4645D"/>
    <w:rsid w:val="00D528CF"/>
    <w:rsid w:val="00D67991"/>
    <w:rsid w:val="00D757EE"/>
    <w:rsid w:val="00D75B76"/>
    <w:rsid w:val="00D77768"/>
    <w:rsid w:val="00D81095"/>
    <w:rsid w:val="00D831C3"/>
    <w:rsid w:val="00D86441"/>
    <w:rsid w:val="00D86F9E"/>
    <w:rsid w:val="00D91CA7"/>
    <w:rsid w:val="00D964E4"/>
    <w:rsid w:val="00DA4A06"/>
    <w:rsid w:val="00DA4A6D"/>
    <w:rsid w:val="00DB2FDA"/>
    <w:rsid w:val="00DB36E3"/>
    <w:rsid w:val="00DB6D8B"/>
    <w:rsid w:val="00DC1ABE"/>
    <w:rsid w:val="00DC53E8"/>
    <w:rsid w:val="00DD15F0"/>
    <w:rsid w:val="00DD3C0E"/>
    <w:rsid w:val="00DE1EDB"/>
    <w:rsid w:val="00E02D71"/>
    <w:rsid w:val="00E0505C"/>
    <w:rsid w:val="00E1459D"/>
    <w:rsid w:val="00E3352E"/>
    <w:rsid w:val="00E37352"/>
    <w:rsid w:val="00E45649"/>
    <w:rsid w:val="00E46571"/>
    <w:rsid w:val="00E50CD7"/>
    <w:rsid w:val="00E51BF9"/>
    <w:rsid w:val="00E63FD2"/>
    <w:rsid w:val="00E655CE"/>
    <w:rsid w:val="00E67F2A"/>
    <w:rsid w:val="00E71A0C"/>
    <w:rsid w:val="00E73171"/>
    <w:rsid w:val="00E7366E"/>
    <w:rsid w:val="00E76D95"/>
    <w:rsid w:val="00E854FE"/>
    <w:rsid w:val="00E9368C"/>
    <w:rsid w:val="00E9745C"/>
    <w:rsid w:val="00E975ED"/>
    <w:rsid w:val="00E97AF5"/>
    <w:rsid w:val="00EA6E40"/>
    <w:rsid w:val="00EA6E6C"/>
    <w:rsid w:val="00EA7A63"/>
    <w:rsid w:val="00EB1B09"/>
    <w:rsid w:val="00EB5AE5"/>
    <w:rsid w:val="00EB5DCA"/>
    <w:rsid w:val="00EC1D4A"/>
    <w:rsid w:val="00EC40B0"/>
    <w:rsid w:val="00EC4A79"/>
    <w:rsid w:val="00EC4C64"/>
    <w:rsid w:val="00EC4F87"/>
    <w:rsid w:val="00EC7540"/>
    <w:rsid w:val="00ED4458"/>
    <w:rsid w:val="00ED67D7"/>
    <w:rsid w:val="00EE7BFA"/>
    <w:rsid w:val="00EF0D13"/>
    <w:rsid w:val="00EF10A4"/>
    <w:rsid w:val="00EF781A"/>
    <w:rsid w:val="00F03461"/>
    <w:rsid w:val="00F05A4B"/>
    <w:rsid w:val="00F14630"/>
    <w:rsid w:val="00F20B7C"/>
    <w:rsid w:val="00F20E99"/>
    <w:rsid w:val="00F22BDC"/>
    <w:rsid w:val="00F335A7"/>
    <w:rsid w:val="00F42963"/>
    <w:rsid w:val="00F606B0"/>
    <w:rsid w:val="00F61B56"/>
    <w:rsid w:val="00F64F15"/>
    <w:rsid w:val="00F702A2"/>
    <w:rsid w:val="00F713D2"/>
    <w:rsid w:val="00F76DFE"/>
    <w:rsid w:val="00F85215"/>
    <w:rsid w:val="00F93A04"/>
    <w:rsid w:val="00FA4B92"/>
    <w:rsid w:val="00FA5042"/>
    <w:rsid w:val="00FB3F07"/>
    <w:rsid w:val="00FC44D7"/>
    <w:rsid w:val="00FC55C1"/>
    <w:rsid w:val="00FC7A7D"/>
    <w:rsid w:val="00FD10E1"/>
    <w:rsid w:val="00FF0C63"/>
    <w:rsid w:val="00FF1B5B"/>
    <w:rsid w:val="00FF53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paragraph" w:styleId="8">
    <w:name w:val="heading 8"/>
    <w:basedOn w:val="a0"/>
    <w:next w:val="a0"/>
    <w:link w:val="80"/>
    <w:uiPriority w:val="9"/>
    <w:semiHidden/>
    <w:unhideWhenUsed/>
    <w:qFormat/>
    <w:rsid w:val="00085451"/>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nhideWhenUsed/>
    <w:rsid w:val="00331810"/>
    <w:pPr>
      <w:tabs>
        <w:tab w:val="center" w:pos="4536"/>
        <w:tab w:val="right" w:pos="9072"/>
      </w:tabs>
    </w:pPr>
  </w:style>
  <w:style w:type="character" w:customStyle="1" w:styleId="a7">
    <w:name w:val="Долен колонтитул Знак"/>
    <w:basedOn w:val="a1"/>
    <w:link w:val="a6"/>
    <w:rsid w:val="00331810"/>
  </w:style>
  <w:style w:type="paragraph" w:styleId="a8">
    <w:name w:val="Balloon Text"/>
    <w:basedOn w:val="a0"/>
    <w:link w:val="a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1"/>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2"/>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basedOn w:val="a0"/>
    <w:link w:val="34"/>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basedOn w:val="a1"/>
    <w:link w:val="33"/>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rsid w:val="00C363F5"/>
    <w:rPr>
      <w:rFonts w:cs="Times New Roman"/>
    </w:rPr>
  </w:style>
  <w:style w:type="paragraph" w:customStyle="1" w:styleId="Default">
    <w:name w:val="Default"/>
    <w:uiPriority w:val="99"/>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semiHidden/>
    <w:rsid w:val="00C363F5"/>
    <w:rPr>
      <w:rFonts w:cs="Times New Roman"/>
      <w:sz w:val="16"/>
    </w:rPr>
  </w:style>
  <w:style w:type="paragraph" w:styleId="aff2">
    <w:name w:val="annotation text"/>
    <w:basedOn w:val="a0"/>
    <w:link w:val="aff3"/>
    <w:uiPriority w:val="99"/>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3"/>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5"/>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6"/>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7"/>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7"/>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7"/>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7"/>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uiPriority w:val="99"/>
    <w:rsid w:val="00C363F5"/>
    <w:pPr>
      <w:spacing w:line="298" w:lineRule="exact"/>
      <w:jc w:val="both"/>
    </w:pPr>
    <w:rPr>
      <w:sz w:val="24"/>
      <w:szCs w:val="24"/>
      <w:lang w:val="bg-BG" w:eastAsia="bg-BG"/>
    </w:rPr>
  </w:style>
  <w:style w:type="paragraph" w:customStyle="1" w:styleId="Style6">
    <w:name w:val="Style6"/>
    <w:basedOn w:val="a0"/>
    <w:uiPriority w:val="99"/>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paragraph" w:customStyle="1" w:styleId="m">
    <w:name w:val="m"/>
    <w:basedOn w:val="a0"/>
    <w:rsid w:val="00534134"/>
    <w:pPr>
      <w:widowControl/>
      <w:autoSpaceDE/>
      <w:autoSpaceDN/>
      <w:adjustRightInd/>
      <w:ind w:firstLine="990"/>
      <w:jc w:val="both"/>
    </w:pPr>
    <w:rPr>
      <w:color w:val="000000"/>
      <w:sz w:val="24"/>
      <w:szCs w:val="24"/>
      <w:lang w:val="bg-BG" w:eastAsia="bg-BG"/>
    </w:rPr>
  </w:style>
  <w:style w:type="paragraph" w:customStyle="1" w:styleId="font5">
    <w:name w:val="font5"/>
    <w:basedOn w:val="a0"/>
    <w:rsid w:val="00D86441"/>
    <w:pPr>
      <w:widowControl/>
      <w:autoSpaceDE/>
      <w:autoSpaceDN/>
      <w:adjustRightInd/>
      <w:spacing w:before="100" w:beforeAutospacing="1" w:after="100" w:afterAutospacing="1"/>
    </w:pPr>
    <w:rPr>
      <w:rFonts w:ascii="Arial" w:hAnsi="Arial" w:cs="Arial"/>
      <w:lang w:val="bg-BG" w:eastAsia="bg-BG"/>
    </w:rPr>
  </w:style>
  <w:style w:type="paragraph" w:customStyle="1" w:styleId="font6">
    <w:name w:val="font6"/>
    <w:basedOn w:val="a0"/>
    <w:rsid w:val="00D86441"/>
    <w:pPr>
      <w:widowControl/>
      <w:autoSpaceDE/>
      <w:autoSpaceDN/>
      <w:adjustRightInd/>
      <w:spacing w:before="100" w:beforeAutospacing="1" w:after="100" w:afterAutospacing="1"/>
    </w:pPr>
    <w:rPr>
      <w:rFonts w:ascii="Arial" w:hAnsi="Arial" w:cs="Arial"/>
      <w:b/>
      <w:bCs/>
      <w:sz w:val="26"/>
      <w:szCs w:val="26"/>
      <w:lang w:val="bg-BG" w:eastAsia="bg-BG"/>
    </w:rPr>
  </w:style>
  <w:style w:type="paragraph" w:customStyle="1" w:styleId="xl65">
    <w:name w:val="xl65"/>
    <w:basedOn w:val="a0"/>
    <w:rsid w:val="00D86441"/>
    <w:pPr>
      <w:widowControl/>
      <w:autoSpaceDE/>
      <w:autoSpaceDN/>
      <w:adjustRightInd/>
      <w:spacing w:before="100" w:beforeAutospacing="1" w:after="100" w:afterAutospacing="1"/>
    </w:pPr>
    <w:rPr>
      <w:color w:val="FFFFFF"/>
      <w:sz w:val="24"/>
      <w:szCs w:val="24"/>
      <w:lang w:val="bg-BG" w:eastAsia="bg-BG"/>
    </w:rPr>
  </w:style>
  <w:style w:type="paragraph" w:customStyle="1" w:styleId="xl66">
    <w:name w:val="xl66"/>
    <w:basedOn w:val="a0"/>
    <w:rsid w:val="00D86441"/>
    <w:pPr>
      <w:widowControl/>
      <w:autoSpaceDE/>
      <w:autoSpaceDN/>
      <w:adjustRightInd/>
      <w:spacing w:before="100" w:beforeAutospacing="1" w:after="100" w:afterAutospacing="1"/>
    </w:pPr>
    <w:rPr>
      <w:rFonts w:ascii="Lucida Sans Unicode" w:hAnsi="Lucida Sans Unicode" w:cs="Lucida Sans Unicode"/>
      <w:b/>
      <w:bCs/>
      <w:sz w:val="24"/>
      <w:szCs w:val="24"/>
      <w:lang w:val="bg-BG" w:eastAsia="bg-BG"/>
    </w:rPr>
  </w:style>
  <w:style w:type="paragraph" w:customStyle="1" w:styleId="xl67">
    <w:name w:val="xl67"/>
    <w:basedOn w:val="a0"/>
    <w:rsid w:val="00D86441"/>
    <w:pPr>
      <w:widowControl/>
      <w:autoSpaceDE/>
      <w:autoSpaceDN/>
      <w:adjustRightInd/>
      <w:spacing w:before="100" w:beforeAutospacing="1" w:after="100" w:afterAutospacing="1"/>
    </w:pPr>
    <w:rPr>
      <w:color w:val="FF0000"/>
      <w:sz w:val="24"/>
      <w:szCs w:val="24"/>
      <w:lang w:val="bg-BG" w:eastAsia="bg-BG"/>
    </w:rPr>
  </w:style>
  <w:style w:type="paragraph" w:customStyle="1" w:styleId="xl68">
    <w:name w:val="xl68"/>
    <w:basedOn w:val="a0"/>
    <w:rsid w:val="00D86441"/>
    <w:pPr>
      <w:widowControl/>
      <w:pBdr>
        <w:top w:val="single" w:sz="4" w:space="0" w:color="000000"/>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69">
    <w:name w:val="xl69"/>
    <w:basedOn w:val="a0"/>
    <w:rsid w:val="00D86441"/>
    <w:pPr>
      <w:widowControl/>
      <w:pBdr>
        <w:top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0">
    <w:name w:val="xl70"/>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1">
    <w:name w:val="xl71"/>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2">
    <w:name w:val="xl72"/>
    <w:basedOn w:val="a0"/>
    <w:rsid w:val="00D86441"/>
    <w:pPr>
      <w:widowControl/>
      <w:pBdr>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3">
    <w:name w:val="xl73"/>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4">
    <w:name w:val="xl74"/>
    <w:basedOn w:val="a0"/>
    <w:rsid w:val="00D86441"/>
    <w:pPr>
      <w:widowControl/>
      <w:pBdr>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5">
    <w:name w:val="xl75"/>
    <w:basedOn w:val="a0"/>
    <w:rsid w:val="00D86441"/>
    <w:pPr>
      <w:widowControl/>
      <w:shd w:val="clear" w:color="auto" w:fill="F2F2F2"/>
      <w:autoSpaceDE/>
      <w:autoSpaceDN/>
      <w:adjustRightInd/>
      <w:spacing w:before="100" w:beforeAutospacing="1" w:after="100" w:afterAutospacing="1"/>
    </w:pPr>
    <w:rPr>
      <w:sz w:val="24"/>
      <w:szCs w:val="24"/>
      <w:lang w:val="bg-BG" w:eastAsia="bg-BG"/>
    </w:rPr>
  </w:style>
  <w:style w:type="paragraph" w:customStyle="1" w:styleId="xl76">
    <w:name w:val="xl76"/>
    <w:basedOn w:val="a0"/>
    <w:rsid w:val="00D86441"/>
    <w:pPr>
      <w:widowControl/>
      <w:pBdr>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7">
    <w:name w:val="xl77"/>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8">
    <w:name w:val="xl78"/>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9">
    <w:name w:val="xl79"/>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80">
    <w:name w:val="xl80"/>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b/>
      <w:bCs/>
      <w:sz w:val="24"/>
      <w:szCs w:val="24"/>
      <w:lang w:val="bg-BG" w:eastAsia="bg-BG"/>
    </w:rPr>
  </w:style>
  <w:style w:type="paragraph" w:customStyle="1" w:styleId="xl81">
    <w:name w:val="xl81"/>
    <w:basedOn w:val="a0"/>
    <w:rsid w:val="00D86441"/>
    <w:pPr>
      <w:widowControl/>
      <w:pBdr>
        <w:bottom w:val="single" w:sz="4" w:space="0" w:color="000000"/>
      </w:pBdr>
      <w:shd w:val="clear" w:color="auto" w:fill="F2F2F2"/>
      <w:autoSpaceDE/>
      <w:autoSpaceDN/>
      <w:adjustRightInd/>
      <w:spacing w:before="100" w:beforeAutospacing="1" w:after="100" w:afterAutospacing="1"/>
    </w:pPr>
    <w:rPr>
      <w:b/>
      <w:bCs/>
      <w:sz w:val="24"/>
      <w:szCs w:val="24"/>
      <w:lang w:val="bg-BG" w:eastAsia="bg-BG"/>
    </w:rPr>
  </w:style>
  <w:style w:type="paragraph" w:customStyle="1" w:styleId="xl82">
    <w:name w:val="xl82"/>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83">
    <w:name w:val="xl83"/>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4">
    <w:name w:val="xl84"/>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rFonts w:ascii="Lucida Sans Unicode" w:hAnsi="Lucida Sans Unicode" w:cs="Lucida Sans Unicode"/>
      <w:color w:val="C0C0C0"/>
      <w:sz w:val="24"/>
      <w:szCs w:val="24"/>
      <w:lang w:val="bg-BG" w:eastAsia="bg-BG"/>
    </w:rPr>
  </w:style>
  <w:style w:type="paragraph" w:customStyle="1" w:styleId="xl85">
    <w:name w:val="xl85"/>
    <w:basedOn w:val="a0"/>
    <w:rsid w:val="00D86441"/>
    <w:pPr>
      <w:widowControl/>
      <w:pBdr>
        <w:top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6">
    <w:name w:val="xl86"/>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7">
    <w:name w:val="xl87"/>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8">
    <w:name w:val="xl88"/>
    <w:basedOn w:val="a0"/>
    <w:rsid w:val="00D86441"/>
    <w:pPr>
      <w:widowControl/>
      <w:pBdr>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9">
    <w:name w:val="xl89"/>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90">
    <w:name w:val="xl90"/>
    <w:basedOn w:val="a0"/>
    <w:rsid w:val="00D86441"/>
    <w:pPr>
      <w:widowControl/>
      <w:autoSpaceDE/>
      <w:autoSpaceDN/>
      <w:adjustRightInd/>
      <w:spacing w:before="100" w:beforeAutospacing="1" w:after="100" w:afterAutospacing="1"/>
    </w:pPr>
    <w:rPr>
      <w:rFonts w:ascii="Arial" w:hAnsi="Arial" w:cs="Arial"/>
      <w:sz w:val="24"/>
      <w:szCs w:val="24"/>
      <w:lang w:val="bg-BG" w:eastAsia="bg-BG"/>
    </w:rPr>
  </w:style>
  <w:style w:type="paragraph" w:customStyle="1" w:styleId="xl91">
    <w:name w:val="xl91"/>
    <w:basedOn w:val="a0"/>
    <w:rsid w:val="00D86441"/>
    <w:pPr>
      <w:widowControl/>
      <w:pBdr>
        <w:left w:val="single" w:sz="4" w:space="0" w:color="auto"/>
      </w:pBdr>
      <w:shd w:val="clear" w:color="auto" w:fill="F2F2F2"/>
      <w:autoSpaceDE/>
      <w:autoSpaceDN/>
      <w:adjustRightInd/>
      <w:spacing w:before="100" w:beforeAutospacing="1" w:after="100" w:afterAutospacing="1"/>
    </w:pPr>
    <w:rPr>
      <w:sz w:val="24"/>
      <w:szCs w:val="24"/>
      <w:lang w:val="bg-BG" w:eastAsia="bg-BG"/>
    </w:rPr>
  </w:style>
  <w:style w:type="paragraph" w:customStyle="1" w:styleId="xl92">
    <w:name w:val="xl92"/>
    <w:basedOn w:val="a0"/>
    <w:rsid w:val="00D86441"/>
    <w:pPr>
      <w:widowControl/>
      <w:autoSpaceDE/>
      <w:autoSpaceDN/>
      <w:adjustRightInd/>
      <w:spacing w:before="100" w:beforeAutospacing="1" w:after="100" w:afterAutospacing="1"/>
      <w:jc w:val="right"/>
    </w:pPr>
    <w:rPr>
      <w:rFonts w:ascii="Arial" w:hAnsi="Arial" w:cs="Arial"/>
      <w:sz w:val="24"/>
      <w:szCs w:val="24"/>
      <w:lang w:val="bg-BG" w:eastAsia="bg-BG"/>
    </w:rPr>
  </w:style>
  <w:style w:type="paragraph" w:customStyle="1" w:styleId="xl93">
    <w:name w:val="xl93"/>
    <w:basedOn w:val="a0"/>
    <w:rsid w:val="00D86441"/>
    <w:pPr>
      <w:widowControl/>
      <w:pBdr>
        <w:top w:val="single" w:sz="4" w:space="0" w:color="000000"/>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4">
    <w:name w:val="xl94"/>
    <w:basedOn w:val="a0"/>
    <w:rsid w:val="00D86441"/>
    <w:pPr>
      <w:widowControl/>
      <w:pBdr>
        <w:top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5">
    <w:name w:val="xl95"/>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6">
    <w:name w:val="xl96"/>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7">
    <w:name w:val="xl97"/>
    <w:basedOn w:val="a0"/>
    <w:rsid w:val="00D86441"/>
    <w:pPr>
      <w:widowControl/>
      <w:pBdr>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8">
    <w:name w:val="xl98"/>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9">
    <w:name w:val="xl99"/>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0">
    <w:name w:val="xl100"/>
    <w:basedOn w:val="a0"/>
    <w:rsid w:val="00D86441"/>
    <w:pPr>
      <w:widowControl/>
      <w:autoSpaceDE/>
      <w:autoSpaceDN/>
      <w:adjustRightInd/>
      <w:spacing w:before="100" w:beforeAutospacing="1" w:after="100" w:afterAutospacing="1"/>
    </w:pPr>
    <w:rPr>
      <w:sz w:val="24"/>
      <w:szCs w:val="24"/>
      <w:lang w:val="bg-BG" w:eastAsia="bg-BG"/>
    </w:rPr>
  </w:style>
  <w:style w:type="paragraph" w:customStyle="1" w:styleId="xl101">
    <w:name w:val="xl101"/>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2">
    <w:name w:val="xl102"/>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3">
    <w:name w:val="xl103"/>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table" w:customStyle="1" w:styleId="15">
    <w:name w:val="Мрежа в таблица1"/>
    <w:basedOn w:val="a2"/>
    <w:next w:val="ae"/>
    <w:uiPriority w:val="39"/>
    <w:rsid w:val="00902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Без списък1"/>
    <w:next w:val="a3"/>
    <w:semiHidden/>
    <w:rsid w:val="004E6367"/>
  </w:style>
  <w:style w:type="paragraph" w:customStyle="1" w:styleId="xl63">
    <w:name w:val="xl63"/>
    <w:basedOn w:val="a0"/>
    <w:rsid w:val="004E6367"/>
    <w:pPr>
      <w:widowControl/>
      <w:pBdr>
        <w:top w:val="single" w:sz="4" w:space="0" w:color="auto"/>
        <w:left w:val="single" w:sz="4" w:space="0" w:color="auto"/>
      </w:pBdr>
      <w:shd w:val="clear" w:color="auto" w:fill="C0C0C0"/>
      <w:autoSpaceDE/>
      <w:autoSpaceDN/>
      <w:adjustRightInd/>
      <w:spacing w:before="100" w:beforeAutospacing="1" w:after="100" w:afterAutospacing="1"/>
    </w:pPr>
    <w:rPr>
      <w:sz w:val="24"/>
      <w:szCs w:val="24"/>
      <w:lang w:val="bg-BG" w:eastAsia="bg-BG"/>
    </w:rPr>
  </w:style>
  <w:style w:type="paragraph" w:customStyle="1" w:styleId="xl64">
    <w:name w:val="xl64"/>
    <w:basedOn w:val="a0"/>
    <w:rsid w:val="004E6367"/>
    <w:pPr>
      <w:widowControl/>
      <w:pBdr>
        <w:top w:val="single" w:sz="4" w:space="0" w:color="auto"/>
      </w:pBdr>
      <w:shd w:val="clear" w:color="auto" w:fill="C0C0C0"/>
      <w:autoSpaceDE/>
      <w:autoSpaceDN/>
      <w:adjustRightInd/>
      <w:spacing w:before="100" w:beforeAutospacing="1" w:after="100" w:afterAutospacing="1"/>
    </w:pPr>
    <w:rPr>
      <w:sz w:val="24"/>
      <w:szCs w:val="24"/>
      <w:lang w:val="bg-BG" w:eastAsia="bg-BG"/>
    </w:rPr>
  </w:style>
  <w:style w:type="paragraph" w:customStyle="1" w:styleId="NoSpacing1">
    <w:name w:val="No Spacing1"/>
    <w:rsid w:val="004E6367"/>
    <w:pPr>
      <w:spacing w:after="0" w:line="240" w:lineRule="auto"/>
    </w:pPr>
    <w:rPr>
      <w:rFonts w:ascii="Calibri" w:eastAsia="Times New Roman" w:hAnsi="Calibri" w:cs="Times New Roman"/>
    </w:rPr>
  </w:style>
  <w:style w:type="paragraph" w:customStyle="1" w:styleId="17">
    <w:name w:val="Знак Знак1"/>
    <w:basedOn w:val="a0"/>
    <w:rsid w:val="004E6367"/>
    <w:pPr>
      <w:widowControl/>
      <w:tabs>
        <w:tab w:val="left" w:pos="709"/>
      </w:tabs>
      <w:autoSpaceDE/>
      <w:autoSpaceDN/>
      <w:adjustRightInd/>
    </w:pPr>
    <w:rPr>
      <w:rFonts w:ascii="Tahoma" w:hAnsi="Tahoma"/>
      <w:sz w:val="24"/>
      <w:szCs w:val="24"/>
      <w:lang w:val="pl-PL" w:eastAsia="pl-PL"/>
    </w:rPr>
  </w:style>
  <w:style w:type="paragraph" w:customStyle="1" w:styleId="Style12">
    <w:name w:val="Style12"/>
    <w:basedOn w:val="a0"/>
    <w:uiPriority w:val="99"/>
    <w:rsid w:val="004E6367"/>
    <w:pPr>
      <w:spacing w:line="247" w:lineRule="exact"/>
      <w:ind w:firstLine="720"/>
      <w:jc w:val="both"/>
    </w:pPr>
    <w:rPr>
      <w:sz w:val="24"/>
      <w:szCs w:val="24"/>
      <w:lang w:val="bg-BG" w:eastAsia="bg-BG"/>
    </w:rPr>
  </w:style>
  <w:style w:type="paragraph" w:styleId="aff9">
    <w:name w:val="Block Text"/>
    <w:basedOn w:val="a0"/>
    <w:uiPriority w:val="99"/>
    <w:rsid w:val="004E6367"/>
    <w:pPr>
      <w:widowControl/>
      <w:autoSpaceDE/>
      <w:autoSpaceDN/>
      <w:adjustRightInd/>
      <w:spacing w:after="120" w:line="276" w:lineRule="auto"/>
      <w:ind w:left="1440" w:right="1440"/>
    </w:pPr>
    <w:rPr>
      <w:rFonts w:ascii="Calibri" w:eastAsia="Calibri" w:hAnsi="Calibri"/>
      <w:sz w:val="22"/>
      <w:szCs w:val="22"/>
      <w:lang w:val="bg-BG"/>
    </w:rPr>
  </w:style>
  <w:style w:type="paragraph" w:customStyle="1" w:styleId="ListParagraph2">
    <w:name w:val="List Paragraph2"/>
    <w:basedOn w:val="a0"/>
    <w:uiPriority w:val="34"/>
    <w:qFormat/>
    <w:rsid w:val="004E6367"/>
    <w:pPr>
      <w:widowControl/>
      <w:autoSpaceDE/>
      <w:autoSpaceDN/>
      <w:adjustRightInd/>
      <w:ind w:left="720"/>
      <w:contextualSpacing/>
    </w:pPr>
    <w:rPr>
      <w:rFonts w:ascii="Verdana" w:eastAsia="Verdana" w:hAnsi="Verdana"/>
      <w:sz w:val="24"/>
      <w:lang w:eastAsia="bg-BG"/>
    </w:rPr>
  </w:style>
  <w:style w:type="paragraph" w:customStyle="1" w:styleId="tsatext">
    <w:name w:val="tsatext"/>
    <w:basedOn w:val="a0"/>
    <w:semiHidden/>
    <w:rsid w:val="004E6367"/>
    <w:pPr>
      <w:widowControl/>
      <w:autoSpaceDE/>
      <w:autoSpaceDN/>
      <w:adjustRightInd/>
      <w:spacing w:before="100" w:beforeAutospacing="1" w:after="100" w:afterAutospacing="1"/>
    </w:pPr>
    <w:rPr>
      <w:rFonts w:eastAsia="Calibri"/>
      <w:sz w:val="24"/>
      <w:szCs w:val="24"/>
    </w:rPr>
  </w:style>
  <w:style w:type="character" w:customStyle="1" w:styleId="FontStyle55">
    <w:name w:val="Font Style55"/>
    <w:uiPriority w:val="99"/>
    <w:rsid w:val="004E6367"/>
    <w:rPr>
      <w:rFonts w:ascii="Times New Roman" w:hAnsi="Times New Roman" w:cs="Times New Roman"/>
      <w:sz w:val="22"/>
      <w:szCs w:val="22"/>
    </w:rPr>
  </w:style>
  <w:style w:type="paragraph" w:customStyle="1" w:styleId="Style31">
    <w:name w:val="Style31"/>
    <w:basedOn w:val="a0"/>
    <w:uiPriority w:val="99"/>
    <w:rsid w:val="004E6367"/>
    <w:pPr>
      <w:spacing w:line="329" w:lineRule="exact"/>
      <w:ind w:hanging="230"/>
    </w:pPr>
    <w:rPr>
      <w:sz w:val="24"/>
      <w:szCs w:val="24"/>
    </w:rPr>
  </w:style>
  <w:style w:type="character" w:customStyle="1" w:styleId="FontStyle54">
    <w:name w:val="Font Style54"/>
    <w:uiPriority w:val="99"/>
    <w:rsid w:val="004E6367"/>
    <w:rPr>
      <w:rFonts w:ascii="Times New Roman" w:hAnsi="Times New Roman" w:cs="Times New Roman"/>
      <w:b/>
      <w:bCs/>
      <w:sz w:val="22"/>
      <w:szCs w:val="22"/>
    </w:rPr>
  </w:style>
  <w:style w:type="paragraph" w:customStyle="1" w:styleId="Style11">
    <w:name w:val="Style11"/>
    <w:basedOn w:val="a0"/>
    <w:uiPriority w:val="99"/>
    <w:rsid w:val="004E6367"/>
    <w:pPr>
      <w:spacing w:line="331" w:lineRule="exact"/>
    </w:pPr>
    <w:rPr>
      <w:sz w:val="24"/>
      <w:szCs w:val="24"/>
    </w:rPr>
  </w:style>
  <w:style w:type="paragraph" w:customStyle="1" w:styleId="Style7">
    <w:name w:val="Style7"/>
    <w:basedOn w:val="a0"/>
    <w:uiPriority w:val="99"/>
    <w:rsid w:val="004E6367"/>
    <w:pPr>
      <w:spacing w:line="336" w:lineRule="exact"/>
      <w:jc w:val="both"/>
    </w:pPr>
    <w:rPr>
      <w:sz w:val="24"/>
      <w:szCs w:val="24"/>
    </w:rPr>
  </w:style>
  <w:style w:type="paragraph" w:customStyle="1" w:styleId="Style9">
    <w:name w:val="Style9"/>
    <w:basedOn w:val="a0"/>
    <w:uiPriority w:val="99"/>
    <w:rsid w:val="004E6367"/>
    <w:pPr>
      <w:spacing w:line="331" w:lineRule="exact"/>
      <w:ind w:firstLine="701"/>
      <w:jc w:val="both"/>
    </w:pPr>
    <w:rPr>
      <w:sz w:val="24"/>
      <w:szCs w:val="24"/>
    </w:rPr>
  </w:style>
  <w:style w:type="paragraph" w:customStyle="1" w:styleId="Style29">
    <w:name w:val="Style29"/>
    <w:basedOn w:val="a0"/>
    <w:uiPriority w:val="99"/>
    <w:rsid w:val="004E6367"/>
    <w:pPr>
      <w:spacing w:line="330" w:lineRule="exact"/>
      <w:ind w:firstLine="557"/>
      <w:jc w:val="both"/>
    </w:pPr>
    <w:rPr>
      <w:sz w:val="24"/>
      <w:szCs w:val="24"/>
    </w:rPr>
  </w:style>
  <w:style w:type="paragraph" w:customStyle="1" w:styleId="Style37">
    <w:name w:val="Style37"/>
    <w:basedOn w:val="a0"/>
    <w:uiPriority w:val="99"/>
    <w:rsid w:val="004E6367"/>
    <w:pPr>
      <w:spacing w:line="330" w:lineRule="exact"/>
      <w:ind w:firstLine="854"/>
      <w:jc w:val="both"/>
    </w:pPr>
    <w:rPr>
      <w:sz w:val="24"/>
      <w:szCs w:val="24"/>
    </w:rPr>
  </w:style>
  <w:style w:type="paragraph" w:customStyle="1" w:styleId="TSAtext0">
    <w:name w:val="TSA_text"/>
    <w:basedOn w:val="a0"/>
    <w:rsid w:val="004E6367"/>
    <w:pPr>
      <w:widowControl/>
      <w:autoSpaceDE/>
      <w:autoSpaceDN/>
      <w:adjustRightInd/>
      <w:spacing w:before="120" w:line="360" w:lineRule="auto"/>
      <w:ind w:firstLine="1134"/>
      <w:jc w:val="both"/>
    </w:pPr>
    <w:rPr>
      <w:rFonts w:ascii="Arial" w:hAnsi="Arial" w:cs="Arial"/>
      <w:sz w:val="24"/>
      <w:lang w:val="bg-BG" w:eastAsia="bg-BG"/>
    </w:rPr>
  </w:style>
  <w:style w:type="paragraph" w:customStyle="1" w:styleId="Style32">
    <w:name w:val="Style32"/>
    <w:basedOn w:val="a0"/>
    <w:uiPriority w:val="99"/>
    <w:rsid w:val="004E6367"/>
    <w:pPr>
      <w:jc w:val="both"/>
    </w:pPr>
    <w:rPr>
      <w:sz w:val="24"/>
      <w:szCs w:val="24"/>
    </w:rPr>
  </w:style>
  <w:style w:type="paragraph" w:customStyle="1" w:styleId="18">
    <w:name w:val="Без разредка1"/>
    <w:uiPriority w:val="1"/>
    <w:qFormat/>
    <w:rsid w:val="004E6367"/>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4E636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лавие 8 Знак"/>
    <w:basedOn w:val="a1"/>
    <w:link w:val="8"/>
    <w:uiPriority w:val="9"/>
    <w:semiHidden/>
    <w:rsid w:val="00085451"/>
    <w:rPr>
      <w:rFonts w:asciiTheme="majorHAnsi" w:eastAsiaTheme="majorEastAsia" w:hAnsiTheme="majorHAnsi" w:cstheme="majorBidi"/>
      <w:color w:val="404040"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paragraph" w:styleId="8">
    <w:name w:val="heading 8"/>
    <w:basedOn w:val="a0"/>
    <w:next w:val="a0"/>
    <w:link w:val="80"/>
    <w:uiPriority w:val="9"/>
    <w:semiHidden/>
    <w:unhideWhenUsed/>
    <w:qFormat/>
    <w:rsid w:val="00085451"/>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nhideWhenUsed/>
    <w:rsid w:val="00331810"/>
    <w:pPr>
      <w:tabs>
        <w:tab w:val="center" w:pos="4536"/>
        <w:tab w:val="right" w:pos="9072"/>
      </w:tabs>
    </w:pPr>
  </w:style>
  <w:style w:type="character" w:customStyle="1" w:styleId="a7">
    <w:name w:val="Долен колонтитул Знак"/>
    <w:basedOn w:val="a1"/>
    <w:link w:val="a6"/>
    <w:rsid w:val="00331810"/>
  </w:style>
  <w:style w:type="paragraph" w:styleId="a8">
    <w:name w:val="Balloon Text"/>
    <w:basedOn w:val="a0"/>
    <w:link w:val="a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1"/>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2"/>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basedOn w:val="a0"/>
    <w:link w:val="34"/>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basedOn w:val="a1"/>
    <w:link w:val="33"/>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rsid w:val="00C363F5"/>
    <w:rPr>
      <w:rFonts w:cs="Times New Roman"/>
    </w:rPr>
  </w:style>
  <w:style w:type="paragraph" w:customStyle="1" w:styleId="Default">
    <w:name w:val="Default"/>
    <w:uiPriority w:val="99"/>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semiHidden/>
    <w:rsid w:val="00C363F5"/>
    <w:rPr>
      <w:rFonts w:cs="Times New Roman"/>
      <w:sz w:val="16"/>
    </w:rPr>
  </w:style>
  <w:style w:type="paragraph" w:styleId="aff2">
    <w:name w:val="annotation text"/>
    <w:basedOn w:val="a0"/>
    <w:link w:val="aff3"/>
    <w:uiPriority w:val="99"/>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3"/>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5"/>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6"/>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7"/>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7"/>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7"/>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7"/>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uiPriority w:val="99"/>
    <w:rsid w:val="00C363F5"/>
    <w:pPr>
      <w:spacing w:line="298" w:lineRule="exact"/>
      <w:jc w:val="both"/>
    </w:pPr>
    <w:rPr>
      <w:sz w:val="24"/>
      <w:szCs w:val="24"/>
      <w:lang w:val="bg-BG" w:eastAsia="bg-BG"/>
    </w:rPr>
  </w:style>
  <w:style w:type="paragraph" w:customStyle="1" w:styleId="Style6">
    <w:name w:val="Style6"/>
    <w:basedOn w:val="a0"/>
    <w:uiPriority w:val="99"/>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paragraph" w:customStyle="1" w:styleId="m">
    <w:name w:val="m"/>
    <w:basedOn w:val="a0"/>
    <w:rsid w:val="00534134"/>
    <w:pPr>
      <w:widowControl/>
      <w:autoSpaceDE/>
      <w:autoSpaceDN/>
      <w:adjustRightInd/>
      <w:ind w:firstLine="990"/>
      <w:jc w:val="both"/>
    </w:pPr>
    <w:rPr>
      <w:color w:val="000000"/>
      <w:sz w:val="24"/>
      <w:szCs w:val="24"/>
      <w:lang w:val="bg-BG" w:eastAsia="bg-BG"/>
    </w:rPr>
  </w:style>
  <w:style w:type="paragraph" w:customStyle="1" w:styleId="font5">
    <w:name w:val="font5"/>
    <w:basedOn w:val="a0"/>
    <w:rsid w:val="00D86441"/>
    <w:pPr>
      <w:widowControl/>
      <w:autoSpaceDE/>
      <w:autoSpaceDN/>
      <w:adjustRightInd/>
      <w:spacing w:before="100" w:beforeAutospacing="1" w:after="100" w:afterAutospacing="1"/>
    </w:pPr>
    <w:rPr>
      <w:rFonts w:ascii="Arial" w:hAnsi="Arial" w:cs="Arial"/>
      <w:lang w:val="bg-BG" w:eastAsia="bg-BG"/>
    </w:rPr>
  </w:style>
  <w:style w:type="paragraph" w:customStyle="1" w:styleId="font6">
    <w:name w:val="font6"/>
    <w:basedOn w:val="a0"/>
    <w:rsid w:val="00D86441"/>
    <w:pPr>
      <w:widowControl/>
      <w:autoSpaceDE/>
      <w:autoSpaceDN/>
      <w:adjustRightInd/>
      <w:spacing w:before="100" w:beforeAutospacing="1" w:after="100" w:afterAutospacing="1"/>
    </w:pPr>
    <w:rPr>
      <w:rFonts w:ascii="Arial" w:hAnsi="Arial" w:cs="Arial"/>
      <w:b/>
      <w:bCs/>
      <w:sz w:val="26"/>
      <w:szCs w:val="26"/>
      <w:lang w:val="bg-BG" w:eastAsia="bg-BG"/>
    </w:rPr>
  </w:style>
  <w:style w:type="paragraph" w:customStyle="1" w:styleId="xl65">
    <w:name w:val="xl65"/>
    <w:basedOn w:val="a0"/>
    <w:rsid w:val="00D86441"/>
    <w:pPr>
      <w:widowControl/>
      <w:autoSpaceDE/>
      <w:autoSpaceDN/>
      <w:adjustRightInd/>
      <w:spacing w:before="100" w:beforeAutospacing="1" w:after="100" w:afterAutospacing="1"/>
    </w:pPr>
    <w:rPr>
      <w:color w:val="FFFFFF"/>
      <w:sz w:val="24"/>
      <w:szCs w:val="24"/>
      <w:lang w:val="bg-BG" w:eastAsia="bg-BG"/>
    </w:rPr>
  </w:style>
  <w:style w:type="paragraph" w:customStyle="1" w:styleId="xl66">
    <w:name w:val="xl66"/>
    <w:basedOn w:val="a0"/>
    <w:rsid w:val="00D86441"/>
    <w:pPr>
      <w:widowControl/>
      <w:autoSpaceDE/>
      <w:autoSpaceDN/>
      <w:adjustRightInd/>
      <w:spacing w:before="100" w:beforeAutospacing="1" w:after="100" w:afterAutospacing="1"/>
    </w:pPr>
    <w:rPr>
      <w:rFonts w:ascii="Lucida Sans Unicode" w:hAnsi="Lucida Sans Unicode" w:cs="Lucida Sans Unicode"/>
      <w:b/>
      <w:bCs/>
      <w:sz w:val="24"/>
      <w:szCs w:val="24"/>
      <w:lang w:val="bg-BG" w:eastAsia="bg-BG"/>
    </w:rPr>
  </w:style>
  <w:style w:type="paragraph" w:customStyle="1" w:styleId="xl67">
    <w:name w:val="xl67"/>
    <w:basedOn w:val="a0"/>
    <w:rsid w:val="00D86441"/>
    <w:pPr>
      <w:widowControl/>
      <w:autoSpaceDE/>
      <w:autoSpaceDN/>
      <w:adjustRightInd/>
      <w:spacing w:before="100" w:beforeAutospacing="1" w:after="100" w:afterAutospacing="1"/>
    </w:pPr>
    <w:rPr>
      <w:color w:val="FF0000"/>
      <w:sz w:val="24"/>
      <w:szCs w:val="24"/>
      <w:lang w:val="bg-BG" w:eastAsia="bg-BG"/>
    </w:rPr>
  </w:style>
  <w:style w:type="paragraph" w:customStyle="1" w:styleId="xl68">
    <w:name w:val="xl68"/>
    <w:basedOn w:val="a0"/>
    <w:rsid w:val="00D86441"/>
    <w:pPr>
      <w:widowControl/>
      <w:pBdr>
        <w:top w:val="single" w:sz="4" w:space="0" w:color="000000"/>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69">
    <w:name w:val="xl69"/>
    <w:basedOn w:val="a0"/>
    <w:rsid w:val="00D86441"/>
    <w:pPr>
      <w:widowControl/>
      <w:pBdr>
        <w:top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0">
    <w:name w:val="xl70"/>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1">
    <w:name w:val="xl71"/>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2">
    <w:name w:val="xl72"/>
    <w:basedOn w:val="a0"/>
    <w:rsid w:val="00D86441"/>
    <w:pPr>
      <w:widowControl/>
      <w:pBdr>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3">
    <w:name w:val="xl73"/>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4">
    <w:name w:val="xl74"/>
    <w:basedOn w:val="a0"/>
    <w:rsid w:val="00D86441"/>
    <w:pPr>
      <w:widowControl/>
      <w:pBdr>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5">
    <w:name w:val="xl75"/>
    <w:basedOn w:val="a0"/>
    <w:rsid w:val="00D86441"/>
    <w:pPr>
      <w:widowControl/>
      <w:shd w:val="clear" w:color="auto" w:fill="F2F2F2"/>
      <w:autoSpaceDE/>
      <w:autoSpaceDN/>
      <w:adjustRightInd/>
      <w:spacing w:before="100" w:beforeAutospacing="1" w:after="100" w:afterAutospacing="1"/>
    </w:pPr>
    <w:rPr>
      <w:sz w:val="24"/>
      <w:szCs w:val="24"/>
      <w:lang w:val="bg-BG" w:eastAsia="bg-BG"/>
    </w:rPr>
  </w:style>
  <w:style w:type="paragraph" w:customStyle="1" w:styleId="xl76">
    <w:name w:val="xl76"/>
    <w:basedOn w:val="a0"/>
    <w:rsid w:val="00D86441"/>
    <w:pPr>
      <w:widowControl/>
      <w:pBdr>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7">
    <w:name w:val="xl77"/>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8">
    <w:name w:val="xl78"/>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79">
    <w:name w:val="xl79"/>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80">
    <w:name w:val="xl80"/>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b/>
      <w:bCs/>
      <w:sz w:val="24"/>
      <w:szCs w:val="24"/>
      <w:lang w:val="bg-BG" w:eastAsia="bg-BG"/>
    </w:rPr>
  </w:style>
  <w:style w:type="paragraph" w:customStyle="1" w:styleId="xl81">
    <w:name w:val="xl81"/>
    <w:basedOn w:val="a0"/>
    <w:rsid w:val="00D86441"/>
    <w:pPr>
      <w:widowControl/>
      <w:pBdr>
        <w:bottom w:val="single" w:sz="4" w:space="0" w:color="000000"/>
      </w:pBdr>
      <w:shd w:val="clear" w:color="auto" w:fill="F2F2F2"/>
      <w:autoSpaceDE/>
      <w:autoSpaceDN/>
      <w:adjustRightInd/>
      <w:spacing w:before="100" w:beforeAutospacing="1" w:after="100" w:afterAutospacing="1"/>
    </w:pPr>
    <w:rPr>
      <w:b/>
      <w:bCs/>
      <w:sz w:val="24"/>
      <w:szCs w:val="24"/>
      <w:lang w:val="bg-BG" w:eastAsia="bg-BG"/>
    </w:rPr>
  </w:style>
  <w:style w:type="paragraph" w:customStyle="1" w:styleId="xl82">
    <w:name w:val="xl82"/>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83">
    <w:name w:val="xl83"/>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4">
    <w:name w:val="xl84"/>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rFonts w:ascii="Lucida Sans Unicode" w:hAnsi="Lucida Sans Unicode" w:cs="Lucida Sans Unicode"/>
      <w:color w:val="C0C0C0"/>
      <w:sz w:val="24"/>
      <w:szCs w:val="24"/>
      <w:lang w:val="bg-BG" w:eastAsia="bg-BG"/>
    </w:rPr>
  </w:style>
  <w:style w:type="paragraph" w:customStyle="1" w:styleId="xl85">
    <w:name w:val="xl85"/>
    <w:basedOn w:val="a0"/>
    <w:rsid w:val="00D86441"/>
    <w:pPr>
      <w:widowControl/>
      <w:pBdr>
        <w:top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6">
    <w:name w:val="xl86"/>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7">
    <w:name w:val="xl87"/>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8">
    <w:name w:val="xl88"/>
    <w:basedOn w:val="a0"/>
    <w:rsid w:val="00D86441"/>
    <w:pPr>
      <w:widowControl/>
      <w:pBdr>
        <w:bottom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89">
    <w:name w:val="xl89"/>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color w:val="C0C0C0"/>
      <w:sz w:val="24"/>
      <w:szCs w:val="24"/>
      <w:lang w:val="bg-BG" w:eastAsia="bg-BG"/>
    </w:rPr>
  </w:style>
  <w:style w:type="paragraph" w:customStyle="1" w:styleId="xl90">
    <w:name w:val="xl90"/>
    <w:basedOn w:val="a0"/>
    <w:rsid w:val="00D86441"/>
    <w:pPr>
      <w:widowControl/>
      <w:autoSpaceDE/>
      <w:autoSpaceDN/>
      <w:adjustRightInd/>
      <w:spacing w:before="100" w:beforeAutospacing="1" w:after="100" w:afterAutospacing="1"/>
    </w:pPr>
    <w:rPr>
      <w:rFonts w:ascii="Arial" w:hAnsi="Arial" w:cs="Arial"/>
      <w:sz w:val="24"/>
      <w:szCs w:val="24"/>
      <w:lang w:val="bg-BG" w:eastAsia="bg-BG"/>
    </w:rPr>
  </w:style>
  <w:style w:type="paragraph" w:customStyle="1" w:styleId="xl91">
    <w:name w:val="xl91"/>
    <w:basedOn w:val="a0"/>
    <w:rsid w:val="00D86441"/>
    <w:pPr>
      <w:widowControl/>
      <w:pBdr>
        <w:left w:val="single" w:sz="4" w:space="0" w:color="auto"/>
      </w:pBdr>
      <w:shd w:val="clear" w:color="auto" w:fill="F2F2F2"/>
      <w:autoSpaceDE/>
      <w:autoSpaceDN/>
      <w:adjustRightInd/>
      <w:spacing w:before="100" w:beforeAutospacing="1" w:after="100" w:afterAutospacing="1"/>
    </w:pPr>
    <w:rPr>
      <w:sz w:val="24"/>
      <w:szCs w:val="24"/>
      <w:lang w:val="bg-BG" w:eastAsia="bg-BG"/>
    </w:rPr>
  </w:style>
  <w:style w:type="paragraph" w:customStyle="1" w:styleId="xl92">
    <w:name w:val="xl92"/>
    <w:basedOn w:val="a0"/>
    <w:rsid w:val="00D86441"/>
    <w:pPr>
      <w:widowControl/>
      <w:autoSpaceDE/>
      <w:autoSpaceDN/>
      <w:adjustRightInd/>
      <w:spacing w:before="100" w:beforeAutospacing="1" w:after="100" w:afterAutospacing="1"/>
      <w:jc w:val="right"/>
    </w:pPr>
    <w:rPr>
      <w:rFonts w:ascii="Arial" w:hAnsi="Arial" w:cs="Arial"/>
      <w:sz w:val="24"/>
      <w:szCs w:val="24"/>
      <w:lang w:val="bg-BG" w:eastAsia="bg-BG"/>
    </w:rPr>
  </w:style>
  <w:style w:type="paragraph" w:customStyle="1" w:styleId="xl93">
    <w:name w:val="xl93"/>
    <w:basedOn w:val="a0"/>
    <w:rsid w:val="00D86441"/>
    <w:pPr>
      <w:widowControl/>
      <w:pBdr>
        <w:top w:val="single" w:sz="4" w:space="0" w:color="000000"/>
        <w:lef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4">
    <w:name w:val="xl94"/>
    <w:basedOn w:val="a0"/>
    <w:rsid w:val="00D86441"/>
    <w:pPr>
      <w:widowControl/>
      <w:pBdr>
        <w:top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5">
    <w:name w:val="xl95"/>
    <w:basedOn w:val="a0"/>
    <w:rsid w:val="00D86441"/>
    <w:pPr>
      <w:widowControl/>
      <w:pBdr>
        <w:top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6">
    <w:name w:val="xl96"/>
    <w:basedOn w:val="a0"/>
    <w:rsid w:val="00D86441"/>
    <w:pPr>
      <w:widowControl/>
      <w:pBdr>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7">
    <w:name w:val="xl97"/>
    <w:basedOn w:val="a0"/>
    <w:rsid w:val="00D86441"/>
    <w:pPr>
      <w:widowControl/>
      <w:pBdr>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8">
    <w:name w:val="xl98"/>
    <w:basedOn w:val="a0"/>
    <w:rsid w:val="00D86441"/>
    <w:pPr>
      <w:widowControl/>
      <w:pBdr>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99">
    <w:name w:val="xl99"/>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0">
    <w:name w:val="xl100"/>
    <w:basedOn w:val="a0"/>
    <w:rsid w:val="00D86441"/>
    <w:pPr>
      <w:widowControl/>
      <w:autoSpaceDE/>
      <w:autoSpaceDN/>
      <w:adjustRightInd/>
      <w:spacing w:before="100" w:beforeAutospacing="1" w:after="100" w:afterAutospacing="1"/>
    </w:pPr>
    <w:rPr>
      <w:sz w:val="24"/>
      <w:szCs w:val="24"/>
      <w:lang w:val="bg-BG" w:eastAsia="bg-BG"/>
    </w:rPr>
  </w:style>
  <w:style w:type="paragraph" w:customStyle="1" w:styleId="xl101">
    <w:name w:val="xl101"/>
    <w:basedOn w:val="a0"/>
    <w:rsid w:val="00D86441"/>
    <w:pPr>
      <w:widowControl/>
      <w:pBdr>
        <w:top w:val="single" w:sz="4" w:space="0" w:color="000000"/>
        <w:left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2">
    <w:name w:val="xl102"/>
    <w:basedOn w:val="a0"/>
    <w:rsid w:val="00D86441"/>
    <w:pPr>
      <w:widowControl/>
      <w:pBdr>
        <w:top w:val="single" w:sz="4" w:space="0" w:color="000000"/>
        <w:bottom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paragraph" w:customStyle="1" w:styleId="xl103">
    <w:name w:val="xl103"/>
    <w:basedOn w:val="a0"/>
    <w:rsid w:val="00D86441"/>
    <w:pPr>
      <w:widowControl/>
      <w:pBdr>
        <w:top w:val="single" w:sz="4" w:space="0" w:color="000000"/>
        <w:bottom w:val="single" w:sz="4" w:space="0" w:color="000000"/>
        <w:right w:val="single" w:sz="4" w:space="0" w:color="000000"/>
      </w:pBdr>
      <w:shd w:val="clear" w:color="auto" w:fill="F2F2F2"/>
      <w:autoSpaceDE/>
      <w:autoSpaceDN/>
      <w:adjustRightInd/>
      <w:spacing w:before="100" w:beforeAutospacing="1" w:after="100" w:afterAutospacing="1"/>
    </w:pPr>
    <w:rPr>
      <w:sz w:val="24"/>
      <w:szCs w:val="24"/>
      <w:lang w:val="bg-BG" w:eastAsia="bg-BG"/>
    </w:rPr>
  </w:style>
  <w:style w:type="table" w:customStyle="1" w:styleId="15">
    <w:name w:val="Мрежа в таблица1"/>
    <w:basedOn w:val="a2"/>
    <w:next w:val="ae"/>
    <w:uiPriority w:val="39"/>
    <w:rsid w:val="00902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Без списък1"/>
    <w:next w:val="a3"/>
    <w:semiHidden/>
    <w:rsid w:val="004E6367"/>
  </w:style>
  <w:style w:type="paragraph" w:customStyle="1" w:styleId="xl63">
    <w:name w:val="xl63"/>
    <w:basedOn w:val="a0"/>
    <w:rsid w:val="004E6367"/>
    <w:pPr>
      <w:widowControl/>
      <w:pBdr>
        <w:top w:val="single" w:sz="4" w:space="0" w:color="auto"/>
        <w:left w:val="single" w:sz="4" w:space="0" w:color="auto"/>
      </w:pBdr>
      <w:shd w:val="clear" w:color="auto" w:fill="C0C0C0"/>
      <w:autoSpaceDE/>
      <w:autoSpaceDN/>
      <w:adjustRightInd/>
      <w:spacing w:before="100" w:beforeAutospacing="1" w:after="100" w:afterAutospacing="1"/>
    </w:pPr>
    <w:rPr>
      <w:sz w:val="24"/>
      <w:szCs w:val="24"/>
      <w:lang w:val="bg-BG" w:eastAsia="bg-BG"/>
    </w:rPr>
  </w:style>
  <w:style w:type="paragraph" w:customStyle="1" w:styleId="xl64">
    <w:name w:val="xl64"/>
    <w:basedOn w:val="a0"/>
    <w:rsid w:val="004E6367"/>
    <w:pPr>
      <w:widowControl/>
      <w:pBdr>
        <w:top w:val="single" w:sz="4" w:space="0" w:color="auto"/>
      </w:pBdr>
      <w:shd w:val="clear" w:color="auto" w:fill="C0C0C0"/>
      <w:autoSpaceDE/>
      <w:autoSpaceDN/>
      <w:adjustRightInd/>
      <w:spacing w:before="100" w:beforeAutospacing="1" w:after="100" w:afterAutospacing="1"/>
    </w:pPr>
    <w:rPr>
      <w:sz w:val="24"/>
      <w:szCs w:val="24"/>
      <w:lang w:val="bg-BG" w:eastAsia="bg-BG"/>
    </w:rPr>
  </w:style>
  <w:style w:type="paragraph" w:customStyle="1" w:styleId="NoSpacing1">
    <w:name w:val="No Spacing1"/>
    <w:rsid w:val="004E6367"/>
    <w:pPr>
      <w:spacing w:after="0" w:line="240" w:lineRule="auto"/>
    </w:pPr>
    <w:rPr>
      <w:rFonts w:ascii="Calibri" w:eastAsia="Times New Roman" w:hAnsi="Calibri" w:cs="Times New Roman"/>
    </w:rPr>
  </w:style>
  <w:style w:type="paragraph" w:customStyle="1" w:styleId="17">
    <w:name w:val="Знак Знак1"/>
    <w:basedOn w:val="a0"/>
    <w:rsid w:val="004E6367"/>
    <w:pPr>
      <w:widowControl/>
      <w:tabs>
        <w:tab w:val="left" w:pos="709"/>
      </w:tabs>
      <w:autoSpaceDE/>
      <w:autoSpaceDN/>
      <w:adjustRightInd/>
    </w:pPr>
    <w:rPr>
      <w:rFonts w:ascii="Tahoma" w:hAnsi="Tahoma"/>
      <w:sz w:val="24"/>
      <w:szCs w:val="24"/>
      <w:lang w:val="pl-PL" w:eastAsia="pl-PL"/>
    </w:rPr>
  </w:style>
  <w:style w:type="paragraph" w:customStyle="1" w:styleId="Style12">
    <w:name w:val="Style12"/>
    <w:basedOn w:val="a0"/>
    <w:uiPriority w:val="99"/>
    <w:rsid w:val="004E6367"/>
    <w:pPr>
      <w:spacing w:line="247" w:lineRule="exact"/>
      <w:ind w:firstLine="720"/>
      <w:jc w:val="both"/>
    </w:pPr>
    <w:rPr>
      <w:sz w:val="24"/>
      <w:szCs w:val="24"/>
      <w:lang w:val="bg-BG" w:eastAsia="bg-BG"/>
    </w:rPr>
  </w:style>
  <w:style w:type="paragraph" w:styleId="aff9">
    <w:name w:val="Block Text"/>
    <w:basedOn w:val="a0"/>
    <w:uiPriority w:val="99"/>
    <w:rsid w:val="004E6367"/>
    <w:pPr>
      <w:widowControl/>
      <w:autoSpaceDE/>
      <w:autoSpaceDN/>
      <w:adjustRightInd/>
      <w:spacing w:after="120" w:line="276" w:lineRule="auto"/>
      <w:ind w:left="1440" w:right="1440"/>
    </w:pPr>
    <w:rPr>
      <w:rFonts w:ascii="Calibri" w:eastAsia="Calibri" w:hAnsi="Calibri"/>
      <w:sz w:val="22"/>
      <w:szCs w:val="22"/>
      <w:lang w:val="bg-BG"/>
    </w:rPr>
  </w:style>
  <w:style w:type="paragraph" w:customStyle="1" w:styleId="ListParagraph2">
    <w:name w:val="List Paragraph2"/>
    <w:basedOn w:val="a0"/>
    <w:uiPriority w:val="34"/>
    <w:qFormat/>
    <w:rsid w:val="004E6367"/>
    <w:pPr>
      <w:widowControl/>
      <w:autoSpaceDE/>
      <w:autoSpaceDN/>
      <w:adjustRightInd/>
      <w:ind w:left="720"/>
      <w:contextualSpacing/>
    </w:pPr>
    <w:rPr>
      <w:rFonts w:ascii="Verdana" w:eastAsia="Verdana" w:hAnsi="Verdana"/>
      <w:sz w:val="24"/>
      <w:lang w:eastAsia="bg-BG"/>
    </w:rPr>
  </w:style>
  <w:style w:type="paragraph" w:customStyle="1" w:styleId="tsatext">
    <w:name w:val="tsatext"/>
    <w:basedOn w:val="a0"/>
    <w:semiHidden/>
    <w:rsid w:val="004E6367"/>
    <w:pPr>
      <w:widowControl/>
      <w:autoSpaceDE/>
      <w:autoSpaceDN/>
      <w:adjustRightInd/>
      <w:spacing w:before="100" w:beforeAutospacing="1" w:after="100" w:afterAutospacing="1"/>
    </w:pPr>
    <w:rPr>
      <w:rFonts w:eastAsia="Calibri"/>
      <w:sz w:val="24"/>
      <w:szCs w:val="24"/>
    </w:rPr>
  </w:style>
  <w:style w:type="character" w:customStyle="1" w:styleId="FontStyle55">
    <w:name w:val="Font Style55"/>
    <w:uiPriority w:val="99"/>
    <w:rsid w:val="004E6367"/>
    <w:rPr>
      <w:rFonts w:ascii="Times New Roman" w:hAnsi="Times New Roman" w:cs="Times New Roman"/>
      <w:sz w:val="22"/>
      <w:szCs w:val="22"/>
    </w:rPr>
  </w:style>
  <w:style w:type="paragraph" w:customStyle="1" w:styleId="Style31">
    <w:name w:val="Style31"/>
    <w:basedOn w:val="a0"/>
    <w:uiPriority w:val="99"/>
    <w:rsid w:val="004E6367"/>
    <w:pPr>
      <w:spacing w:line="329" w:lineRule="exact"/>
      <w:ind w:hanging="230"/>
    </w:pPr>
    <w:rPr>
      <w:sz w:val="24"/>
      <w:szCs w:val="24"/>
    </w:rPr>
  </w:style>
  <w:style w:type="character" w:customStyle="1" w:styleId="FontStyle54">
    <w:name w:val="Font Style54"/>
    <w:uiPriority w:val="99"/>
    <w:rsid w:val="004E6367"/>
    <w:rPr>
      <w:rFonts w:ascii="Times New Roman" w:hAnsi="Times New Roman" w:cs="Times New Roman"/>
      <w:b/>
      <w:bCs/>
      <w:sz w:val="22"/>
      <w:szCs w:val="22"/>
    </w:rPr>
  </w:style>
  <w:style w:type="paragraph" w:customStyle="1" w:styleId="Style11">
    <w:name w:val="Style11"/>
    <w:basedOn w:val="a0"/>
    <w:uiPriority w:val="99"/>
    <w:rsid w:val="004E6367"/>
    <w:pPr>
      <w:spacing w:line="331" w:lineRule="exact"/>
    </w:pPr>
    <w:rPr>
      <w:sz w:val="24"/>
      <w:szCs w:val="24"/>
    </w:rPr>
  </w:style>
  <w:style w:type="paragraph" w:customStyle="1" w:styleId="Style7">
    <w:name w:val="Style7"/>
    <w:basedOn w:val="a0"/>
    <w:uiPriority w:val="99"/>
    <w:rsid w:val="004E6367"/>
    <w:pPr>
      <w:spacing w:line="336" w:lineRule="exact"/>
      <w:jc w:val="both"/>
    </w:pPr>
    <w:rPr>
      <w:sz w:val="24"/>
      <w:szCs w:val="24"/>
    </w:rPr>
  </w:style>
  <w:style w:type="paragraph" w:customStyle="1" w:styleId="Style9">
    <w:name w:val="Style9"/>
    <w:basedOn w:val="a0"/>
    <w:uiPriority w:val="99"/>
    <w:rsid w:val="004E6367"/>
    <w:pPr>
      <w:spacing w:line="331" w:lineRule="exact"/>
      <w:ind w:firstLine="701"/>
      <w:jc w:val="both"/>
    </w:pPr>
    <w:rPr>
      <w:sz w:val="24"/>
      <w:szCs w:val="24"/>
    </w:rPr>
  </w:style>
  <w:style w:type="paragraph" w:customStyle="1" w:styleId="Style29">
    <w:name w:val="Style29"/>
    <w:basedOn w:val="a0"/>
    <w:uiPriority w:val="99"/>
    <w:rsid w:val="004E6367"/>
    <w:pPr>
      <w:spacing w:line="330" w:lineRule="exact"/>
      <w:ind w:firstLine="557"/>
      <w:jc w:val="both"/>
    </w:pPr>
    <w:rPr>
      <w:sz w:val="24"/>
      <w:szCs w:val="24"/>
    </w:rPr>
  </w:style>
  <w:style w:type="paragraph" w:customStyle="1" w:styleId="Style37">
    <w:name w:val="Style37"/>
    <w:basedOn w:val="a0"/>
    <w:uiPriority w:val="99"/>
    <w:rsid w:val="004E6367"/>
    <w:pPr>
      <w:spacing w:line="330" w:lineRule="exact"/>
      <w:ind w:firstLine="854"/>
      <w:jc w:val="both"/>
    </w:pPr>
    <w:rPr>
      <w:sz w:val="24"/>
      <w:szCs w:val="24"/>
    </w:rPr>
  </w:style>
  <w:style w:type="paragraph" w:customStyle="1" w:styleId="TSAtext0">
    <w:name w:val="TSA_text"/>
    <w:basedOn w:val="a0"/>
    <w:rsid w:val="004E6367"/>
    <w:pPr>
      <w:widowControl/>
      <w:autoSpaceDE/>
      <w:autoSpaceDN/>
      <w:adjustRightInd/>
      <w:spacing w:before="120" w:line="360" w:lineRule="auto"/>
      <w:ind w:firstLine="1134"/>
      <w:jc w:val="both"/>
    </w:pPr>
    <w:rPr>
      <w:rFonts w:ascii="Arial" w:hAnsi="Arial" w:cs="Arial"/>
      <w:sz w:val="24"/>
      <w:lang w:val="bg-BG" w:eastAsia="bg-BG"/>
    </w:rPr>
  </w:style>
  <w:style w:type="paragraph" w:customStyle="1" w:styleId="Style32">
    <w:name w:val="Style32"/>
    <w:basedOn w:val="a0"/>
    <w:uiPriority w:val="99"/>
    <w:rsid w:val="004E6367"/>
    <w:pPr>
      <w:jc w:val="both"/>
    </w:pPr>
    <w:rPr>
      <w:sz w:val="24"/>
      <w:szCs w:val="24"/>
    </w:rPr>
  </w:style>
  <w:style w:type="paragraph" w:customStyle="1" w:styleId="18">
    <w:name w:val="Без разредка1"/>
    <w:uiPriority w:val="1"/>
    <w:qFormat/>
    <w:rsid w:val="004E6367"/>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4E636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лавие 8 Знак"/>
    <w:basedOn w:val="a1"/>
    <w:link w:val="8"/>
    <w:uiPriority w:val="9"/>
    <w:semiHidden/>
    <w:rsid w:val="00085451"/>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6750">
      <w:bodyDiv w:val="1"/>
      <w:marLeft w:val="0"/>
      <w:marRight w:val="0"/>
      <w:marTop w:val="0"/>
      <w:marBottom w:val="0"/>
      <w:divBdr>
        <w:top w:val="none" w:sz="0" w:space="0" w:color="auto"/>
        <w:left w:val="none" w:sz="0" w:space="0" w:color="auto"/>
        <w:bottom w:val="none" w:sz="0" w:space="0" w:color="auto"/>
        <w:right w:val="none" w:sz="0" w:space="0" w:color="auto"/>
      </w:divBdr>
    </w:div>
    <w:div w:id="363672502">
      <w:bodyDiv w:val="1"/>
      <w:marLeft w:val="0"/>
      <w:marRight w:val="0"/>
      <w:marTop w:val="0"/>
      <w:marBottom w:val="0"/>
      <w:divBdr>
        <w:top w:val="none" w:sz="0" w:space="0" w:color="auto"/>
        <w:left w:val="none" w:sz="0" w:space="0" w:color="auto"/>
        <w:bottom w:val="none" w:sz="0" w:space="0" w:color="auto"/>
        <w:right w:val="none" w:sz="0" w:space="0" w:color="auto"/>
      </w:divBdr>
    </w:div>
    <w:div w:id="630089961">
      <w:bodyDiv w:val="1"/>
      <w:marLeft w:val="0"/>
      <w:marRight w:val="0"/>
      <w:marTop w:val="0"/>
      <w:marBottom w:val="0"/>
      <w:divBdr>
        <w:top w:val="none" w:sz="0" w:space="0" w:color="auto"/>
        <w:left w:val="none" w:sz="0" w:space="0" w:color="auto"/>
        <w:bottom w:val="none" w:sz="0" w:space="0" w:color="auto"/>
        <w:right w:val="none" w:sz="0" w:space="0" w:color="auto"/>
      </w:divBdr>
    </w:div>
    <w:div w:id="777986121">
      <w:bodyDiv w:val="1"/>
      <w:marLeft w:val="0"/>
      <w:marRight w:val="0"/>
      <w:marTop w:val="0"/>
      <w:marBottom w:val="0"/>
      <w:divBdr>
        <w:top w:val="none" w:sz="0" w:space="0" w:color="auto"/>
        <w:left w:val="none" w:sz="0" w:space="0" w:color="auto"/>
        <w:bottom w:val="none" w:sz="0" w:space="0" w:color="auto"/>
        <w:right w:val="none" w:sz="0" w:space="0" w:color="auto"/>
      </w:divBdr>
    </w:div>
    <w:div w:id="1156914689">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968542">
      <w:bodyDiv w:val="1"/>
      <w:marLeft w:val="0"/>
      <w:marRight w:val="0"/>
      <w:marTop w:val="0"/>
      <w:marBottom w:val="0"/>
      <w:divBdr>
        <w:top w:val="none" w:sz="0" w:space="0" w:color="auto"/>
        <w:left w:val="none" w:sz="0" w:space="0" w:color="auto"/>
        <w:bottom w:val="none" w:sz="0" w:space="0" w:color="auto"/>
        <w:right w:val="none" w:sz="0" w:space="0" w:color="auto"/>
      </w:divBdr>
    </w:div>
    <w:div w:id="1299216920">
      <w:bodyDiv w:val="1"/>
      <w:marLeft w:val="0"/>
      <w:marRight w:val="0"/>
      <w:marTop w:val="0"/>
      <w:marBottom w:val="0"/>
      <w:divBdr>
        <w:top w:val="none" w:sz="0" w:space="0" w:color="auto"/>
        <w:left w:val="none" w:sz="0" w:space="0" w:color="auto"/>
        <w:bottom w:val="none" w:sz="0" w:space="0" w:color="auto"/>
        <w:right w:val="none" w:sz="0" w:space="0" w:color="auto"/>
      </w:divBdr>
    </w:div>
    <w:div w:id="1412002143">
      <w:bodyDiv w:val="1"/>
      <w:marLeft w:val="0"/>
      <w:marRight w:val="0"/>
      <w:marTop w:val="0"/>
      <w:marBottom w:val="0"/>
      <w:divBdr>
        <w:top w:val="none" w:sz="0" w:space="0" w:color="auto"/>
        <w:left w:val="none" w:sz="0" w:space="0" w:color="auto"/>
        <w:bottom w:val="none" w:sz="0" w:space="0" w:color="auto"/>
        <w:right w:val="none" w:sz="0" w:space="0" w:color="auto"/>
      </w:divBdr>
    </w:div>
    <w:div w:id="1414736403">
      <w:bodyDiv w:val="1"/>
      <w:marLeft w:val="0"/>
      <w:marRight w:val="0"/>
      <w:marTop w:val="0"/>
      <w:marBottom w:val="0"/>
      <w:divBdr>
        <w:top w:val="none" w:sz="0" w:space="0" w:color="auto"/>
        <w:left w:val="none" w:sz="0" w:space="0" w:color="auto"/>
        <w:bottom w:val="none" w:sz="0" w:space="0" w:color="auto"/>
        <w:right w:val="none" w:sz="0" w:space="0" w:color="auto"/>
      </w:divBdr>
    </w:div>
    <w:div w:id="1444575763">
      <w:bodyDiv w:val="1"/>
      <w:marLeft w:val="0"/>
      <w:marRight w:val="0"/>
      <w:marTop w:val="0"/>
      <w:marBottom w:val="0"/>
      <w:divBdr>
        <w:top w:val="none" w:sz="0" w:space="0" w:color="auto"/>
        <w:left w:val="none" w:sz="0" w:space="0" w:color="auto"/>
        <w:bottom w:val="none" w:sz="0" w:space="0" w:color="auto"/>
        <w:right w:val="none" w:sz="0" w:space="0" w:color="auto"/>
      </w:divBdr>
    </w:div>
    <w:div w:id="1808204061">
      <w:bodyDiv w:val="1"/>
      <w:marLeft w:val="0"/>
      <w:marRight w:val="0"/>
      <w:marTop w:val="0"/>
      <w:marBottom w:val="0"/>
      <w:divBdr>
        <w:top w:val="none" w:sz="0" w:space="0" w:color="auto"/>
        <w:left w:val="none" w:sz="0" w:space="0" w:color="auto"/>
        <w:bottom w:val="none" w:sz="0" w:space="0" w:color="auto"/>
        <w:right w:val="none" w:sz="0" w:space="0" w:color="auto"/>
      </w:divBdr>
    </w:div>
    <w:div w:id="1931962519">
      <w:bodyDiv w:val="1"/>
      <w:marLeft w:val="0"/>
      <w:marRight w:val="0"/>
      <w:marTop w:val="0"/>
      <w:marBottom w:val="0"/>
      <w:divBdr>
        <w:top w:val="none" w:sz="0" w:space="0" w:color="auto"/>
        <w:left w:val="none" w:sz="0" w:space="0" w:color="auto"/>
        <w:bottom w:val="none" w:sz="0" w:space="0" w:color="auto"/>
        <w:right w:val="none" w:sz="0" w:space="0" w:color="auto"/>
      </w:divBdr>
    </w:div>
    <w:div w:id="21375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2&amp;Type=2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pis://Base=NARH&amp;DocCode=41765&amp;ToPar=Art54_Al1_Pt1&amp;Type=201/" TargetMode="External"/><Relationship Id="rId17" Type="http://schemas.openxmlformats.org/officeDocument/2006/relationships/hyperlink" Target="apis://Base=NARH&amp;DocCode=40377&amp;Type=201" TargetMode="External"/><Relationship Id="rId2" Type="http://schemas.openxmlformats.org/officeDocument/2006/relationships/numbering" Target="numbering.xml"/><Relationship Id="rId16" Type="http://schemas.openxmlformats.org/officeDocument/2006/relationships/hyperlink" Target="apis://Base=NARH&amp;DocCode=109180&amp;ToPar=Art54_Al2&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109180&amp;ToPar=Art39_Al2&amp;Type=201/" TargetMode="External"/><Relationship Id="rId5" Type="http://schemas.openxmlformats.org/officeDocument/2006/relationships/settings" Target="settings.xml"/><Relationship Id="rId15" Type="http://schemas.openxmlformats.org/officeDocument/2006/relationships/hyperlink" Target="apis://Base=NARH&amp;DocCode=41765&amp;ToPar=Art55_Al1_Pt5&amp;Type=201/" TargetMode="External"/><Relationship Id="rId10" Type="http://schemas.openxmlformats.org/officeDocument/2006/relationships/hyperlink" Target="apis://Base=NARH&amp;DocCode=41765&amp;ToPar=Art106&amp;Type=2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1765&amp;ToPar=Art178_Al3&amp;Type=201/" TargetMode="External"/><Relationship Id="rId14" Type="http://schemas.openxmlformats.org/officeDocument/2006/relationships/hyperlink" Target="apis://Base=NARH&amp;DocCode=41765&amp;ToPar=Art54_Al1_Pt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C72C-DEC0-44B7-B1FE-CEA753DA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1</Pages>
  <Words>38647</Words>
  <Characters>220293</Characters>
  <Application>Microsoft Office Word</Application>
  <DocSecurity>0</DocSecurity>
  <Lines>1835</Lines>
  <Paragraphs>516</Paragraphs>
  <ScaleCrop>false</ScaleCrop>
  <HeadingPairs>
    <vt:vector size="2" baseType="variant">
      <vt:variant>
        <vt:lpstr>Заглавие</vt:lpstr>
      </vt:variant>
      <vt:variant>
        <vt:i4>1</vt:i4>
      </vt:variant>
    </vt:vector>
  </HeadingPairs>
  <TitlesOfParts>
    <vt:vector size="1" baseType="lpstr">
      <vt:lpstr>ДОКУМЕНТАЦИЯ  ЗА УЧАСТИЕ В ОБЩЕСТВЕНА ПОРЪЧКА ПО РЕДА НА ГЛАВА ДВАДЕСЕТ И ПЕТА. РАЗДЕЛ II. ОТ ЗАКОНА ЗА ОБЩЕСТВЕНИТЕ  ПОРЪЧКИ                                                                                                            ПУБЛИЧНО СЪСТЕЗАНИЕ</vt:lpstr>
    </vt:vector>
  </TitlesOfParts>
  <Company/>
  <LinksUpToDate>false</LinksUpToDate>
  <CharactersWithSpaces>258424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УЧАСТИЕ В ОБЩЕСТВЕНА ПОРЪЧКА ПО РЕДА НА ГЛАВА ДВАДЕСЕТ И ПЕТА. РАЗДЕЛ II. ОТ ЗАКОНА ЗА ОБЩЕСТВЕНИТЕ  ПОРЪЧКИ                                                                                                            ПУБЛИЧНО СЪСТЕЗАНИЕ</dc:title>
  <dc:creator/>
  <cp:lastModifiedBy>Kamen Hristov</cp:lastModifiedBy>
  <cp:revision>659</cp:revision>
  <cp:lastPrinted>2016-05-30T10:08:00Z</cp:lastPrinted>
  <dcterms:created xsi:type="dcterms:W3CDTF">2016-03-15T12:31:00Z</dcterms:created>
  <dcterms:modified xsi:type="dcterms:W3CDTF">2016-11-02T12:07:00Z</dcterms:modified>
</cp:coreProperties>
</file>